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9F76C" w14:textId="77777777" w:rsidR="00064407" w:rsidRPr="001C33BF" w:rsidRDefault="00064407" w:rsidP="00252FFB">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0F65DA1B" w14:textId="77777777" w:rsidR="00064407" w:rsidRDefault="0035213C" w:rsidP="00252FFB">
      <w:pPr>
        <w:jc w:val="center"/>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14:paraId="516CF8A0" w14:textId="77777777" w:rsidR="00064407" w:rsidRPr="001C33BF" w:rsidRDefault="00064407" w:rsidP="00252FFB">
      <w:pPr>
        <w:jc w:val="center"/>
        <w:rPr>
          <w:rFonts w:ascii="Times New Roman" w:hAnsi="Times New Roman" w:cs="Times New Roman"/>
          <w:b/>
          <w:bCs/>
          <w:sz w:val="24"/>
          <w:szCs w:val="24"/>
        </w:rPr>
      </w:pPr>
    </w:p>
    <w:p w14:paraId="3EFBC941" w14:textId="77777777" w:rsidR="00D3046B" w:rsidRPr="001C33BF" w:rsidRDefault="00D3046B" w:rsidP="00D3046B">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C649ED9" w14:textId="77777777" w:rsidR="00D3046B" w:rsidRPr="001C33BF" w:rsidRDefault="00D3046B" w:rsidP="00D3046B">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B2EDBAD" w14:textId="77777777" w:rsidR="00D3046B" w:rsidRPr="001C33BF" w:rsidRDefault="00D3046B" w:rsidP="00D3046B">
      <w:pPr>
        <w:jc w:val="center"/>
        <w:rPr>
          <w:rFonts w:ascii="Times New Roman" w:hAnsi="Times New Roman" w:cs="Times New Roman"/>
          <w:b/>
          <w:sz w:val="24"/>
          <w:szCs w:val="24"/>
        </w:rPr>
      </w:pPr>
    </w:p>
    <w:p w14:paraId="6FAE4473" w14:textId="77777777" w:rsidR="00D3046B" w:rsidRDefault="00D3046B" w:rsidP="00D3046B">
      <w:pPr>
        <w:jc w:val="center"/>
        <w:rPr>
          <w:rFonts w:ascii="Times New Roman" w:hAnsi="Times New Roman" w:cs="Times New Roman"/>
          <w:b/>
          <w:sz w:val="24"/>
          <w:szCs w:val="24"/>
        </w:rPr>
      </w:pPr>
    </w:p>
    <w:p w14:paraId="0B84F05C" w14:textId="77777777" w:rsidR="00D3046B" w:rsidRDefault="00D3046B" w:rsidP="00D3046B">
      <w:pPr>
        <w:rPr>
          <w:rFonts w:ascii="Times New Roman" w:hAnsi="Times New Roman" w:cs="Times New Roman"/>
          <w:b/>
          <w:sz w:val="24"/>
          <w:szCs w:val="24"/>
        </w:rPr>
      </w:pPr>
    </w:p>
    <w:p w14:paraId="0605A136" w14:textId="77777777" w:rsidR="00D3046B" w:rsidRPr="001C33BF" w:rsidRDefault="00D3046B" w:rsidP="00D3046B">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21065967" w14:textId="77777777" w:rsidR="00D3046B" w:rsidRPr="001C33BF" w:rsidRDefault="00D3046B" w:rsidP="00D3046B">
      <w:pPr>
        <w:jc w:val="center"/>
        <w:rPr>
          <w:rFonts w:ascii="Times New Roman" w:hAnsi="Times New Roman" w:cs="Times New Roman"/>
          <w:iCs/>
          <w:sz w:val="24"/>
          <w:szCs w:val="24"/>
        </w:rPr>
      </w:pPr>
      <w:r w:rsidRPr="00125539">
        <w:rPr>
          <w:rFonts w:ascii="Times New Roman" w:eastAsia="Calibri" w:hAnsi="Times New Roman" w:cs="Times New Roman"/>
          <w:iCs/>
          <w:sz w:val="24"/>
          <w:szCs w:val="24"/>
        </w:rPr>
        <w:t>подготовки специалистов среднего звена</w:t>
      </w:r>
    </w:p>
    <w:p w14:paraId="0BA09485" w14:textId="77777777" w:rsidR="00D3046B" w:rsidRDefault="00D3046B" w:rsidP="00D3046B">
      <w:pPr>
        <w:jc w:val="center"/>
        <w:rPr>
          <w:rFonts w:ascii="Times New Roman" w:eastAsia="Calibri" w:hAnsi="Times New Roman" w:cs="Times New Roman"/>
          <w:bCs/>
          <w:noProof/>
          <w:sz w:val="24"/>
          <w:szCs w:val="24"/>
        </w:rPr>
      </w:pPr>
    </w:p>
    <w:p w14:paraId="2A6E6C76" w14:textId="77777777" w:rsidR="00D3046B" w:rsidRDefault="00D3046B" w:rsidP="00D3046B">
      <w:pPr>
        <w:jc w:val="center"/>
        <w:rPr>
          <w:rFonts w:ascii="Times New Roman" w:eastAsia="Calibri" w:hAnsi="Times New Roman" w:cs="Times New Roman"/>
          <w:bCs/>
          <w:noProof/>
          <w:sz w:val="24"/>
          <w:szCs w:val="24"/>
        </w:rPr>
      </w:pPr>
    </w:p>
    <w:p w14:paraId="6943C2E8" w14:textId="77777777" w:rsidR="00D3046B" w:rsidRPr="00125539" w:rsidRDefault="00D3046B" w:rsidP="00D3046B">
      <w:pPr>
        <w:jc w:val="center"/>
        <w:rPr>
          <w:rFonts w:ascii="Times New Roman" w:eastAsia="Calibri" w:hAnsi="Times New Roman" w:cs="Times New Roman"/>
          <w:bCs/>
          <w:i/>
        </w:rPr>
      </w:pPr>
      <w:r w:rsidRPr="00125539">
        <w:rPr>
          <w:rFonts w:ascii="Times New Roman" w:eastAsia="Calibri" w:hAnsi="Times New Roman" w:cs="Times New Roman"/>
          <w:bCs/>
          <w:noProof/>
          <w:sz w:val="24"/>
          <w:szCs w:val="24"/>
        </w:rPr>
        <w:t>42.02.01</w:t>
      </w:r>
      <w:r w:rsidRPr="00125539">
        <w:rPr>
          <w:rFonts w:ascii="Times New Roman" w:eastAsia="Calibri" w:hAnsi="Times New Roman" w:cs="Times New Roman"/>
          <w:bCs/>
          <w:sz w:val="24"/>
          <w:szCs w:val="24"/>
        </w:rPr>
        <w:t xml:space="preserve"> </w:t>
      </w:r>
      <w:r w:rsidRPr="00125539">
        <w:rPr>
          <w:rFonts w:ascii="Times New Roman" w:eastAsia="Calibri" w:hAnsi="Times New Roman" w:cs="Times New Roman"/>
          <w:bCs/>
          <w:noProof/>
          <w:sz w:val="24"/>
          <w:szCs w:val="24"/>
        </w:rPr>
        <w:t>Реклама</w:t>
      </w:r>
    </w:p>
    <w:p w14:paraId="67992887" w14:textId="77777777" w:rsidR="00D3046B" w:rsidRPr="00711B29" w:rsidRDefault="00D3046B" w:rsidP="00D3046B">
      <w:pPr>
        <w:jc w:val="center"/>
        <w:rPr>
          <w:rFonts w:ascii="Times New Roman" w:eastAsia="Calibri" w:hAnsi="Times New Roman" w:cs="Times New Roman"/>
          <w:bCs/>
          <w:i/>
        </w:rPr>
      </w:pPr>
    </w:p>
    <w:p w14:paraId="79B4B29C" w14:textId="77777777" w:rsidR="00D3046B" w:rsidRDefault="00D3046B" w:rsidP="00D3046B">
      <w:pPr>
        <w:jc w:val="center"/>
        <w:rPr>
          <w:rFonts w:ascii="Times New Roman" w:eastAsia="Calibri" w:hAnsi="Times New Roman" w:cs="Times New Roman"/>
          <w:b/>
          <w:sz w:val="24"/>
          <w:szCs w:val="24"/>
        </w:rPr>
      </w:pPr>
    </w:p>
    <w:p w14:paraId="2434F645" w14:textId="77777777" w:rsidR="00D3046B" w:rsidRPr="001C33BF" w:rsidRDefault="00D3046B" w:rsidP="00D3046B">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1ED8889D" w14:textId="77777777" w:rsidR="00D3046B" w:rsidRPr="001C33BF" w:rsidRDefault="00D3046B" w:rsidP="00D3046B">
      <w:pPr>
        <w:jc w:val="center"/>
        <w:rPr>
          <w:rFonts w:ascii="Times New Roman" w:hAnsi="Times New Roman" w:cs="Times New Roman"/>
          <w:sz w:val="24"/>
          <w:szCs w:val="24"/>
        </w:rPr>
      </w:pPr>
    </w:p>
    <w:p w14:paraId="73FDB6D0" w14:textId="77777777" w:rsidR="00D3046B" w:rsidRPr="001C33BF" w:rsidRDefault="00D3046B" w:rsidP="00D3046B">
      <w:pPr>
        <w:jc w:val="center"/>
        <w:rPr>
          <w:rFonts w:ascii="Times New Roman" w:hAnsi="Times New Roman" w:cs="Times New Roman"/>
          <w:sz w:val="24"/>
          <w:szCs w:val="24"/>
        </w:rPr>
      </w:pPr>
    </w:p>
    <w:p w14:paraId="675B4A36" w14:textId="77777777" w:rsidR="00D3046B" w:rsidRPr="001C33BF" w:rsidRDefault="00D3046B" w:rsidP="00D3046B">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343AF52D" w14:textId="77777777" w:rsidR="00D3046B" w:rsidRPr="000A045A" w:rsidRDefault="00D3046B" w:rsidP="00D3046B">
      <w:pPr>
        <w:jc w:val="center"/>
        <w:rPr>
          <w:rFonts w:ascii="Times New Roman" w:eastAsia="Calibri" w:hAnsi="Times New Roman" w:cs="Times New Roman"/>
          <w:iCs/>
          <w:sz w:val="24"/>
          <w:szCs w:val="24"/>
        </w:rPr>
      </w:pPr>
      <w:r w:rsidRPr="004417CF">
        <w:rPr>
          <w:rFonts w:ascii="Times New Roman" w:eastAsia="Calibri" w:hAnsi="Times New Roman" w:cs="Times New Roman"/>
          <w:iCs/>
          <w:noProof/>
          <w:sz w:val="24"/>
          <w:szCs w:val="24"/>
        </w:rPr>
        <w:t>Специалист по рекламе</w:t>
      </w:r>
    </w:p>
    <w:p w14:paraId="54DC86FA" w14:textId="77777777" w:rsidR="00D3046B" w:rsidRPr="001C33BF" w:rsidRDefault="00D3046B" w:rsidP="00D3046B">
      <w:pPr>
        <w:rPr>
          <w:rFonts w:ascii="Times New Roman" w:hAnsi="Times New Roman" w:cs="Times New Roman"/>
          <w:sz w:val="24"/>
          <w:szCs w:val="24"/>
        </w:rPr>
      </w:pPr>
    </w:p>
    <w:p w14:paraId="2B33178A" w14:textId="77777777" w:rsidR="00D3046B" w:rsidRPr="001C33BF" w:rsidRDefault="00D3046B" w:rsidP="00D3046B">
      <w:pPr>
        <w:rPr>
          <w:rFonts w:ascii="Times New Roman" w:hAnsi="Times New Roman" w:cs="Times New Roman"/>
          <w:sz w:val="24"/>
          <w:szCs w:val="24"/>
        </w:rPr>
      </w:pPr>
    </w:p>
    <w:p w14:paraId="621AC021" w14:textId="77777777" w:rsidR="00D3046B" w:rsidRDefault="00D3046B" w:rsidP="00D3046B">
      <w:pPr>
        <w:rPr>
          <w:rFonts w:ascii="Times New Roman" w:hAnsi="Times New Roman" w:cs="Times New Roman"/>
          <w:sz w:val="24"/>
          <w:szCs w:val="24"/>
        </w:rPr>
      </w:pPr>
    </w:p>
    <w:p w14:paraId="37499844" w14:textId="77777777" w:rsidR="00D3046B" w:rsidRDefault="00D3046B" w:rsidP="00D3046B">
      <w:pPr>
        <w:rPr>
          <w:rFonts w:ascii="Times New Roman" w:hAnsi="Times New Roman" w:cs="Times New Roman"/>
          <w:sz w:val="24"/>
          <w:szCs w:val="24"/>
        </w:rPr>
      </w:pPr>
    </w:p>
    <w:p w14:paraId="1D634039" w14:textId="77777777" w:rsidR="00D3046B" w:rsidRPr="001C33BF" w:rsidRDefault="00D3046B" w:rsidP="00D3046B">
      <w:pPr>
        <w:rPr>
          <w:rFonts w:ascii="Times New Roman" w:hAnsi="Times New Roman" w:cs="Times New Roman"/>
          <w:sz w:val="24"/>
          <w:szCs w:val="24"/>
        </w:rPr>
      </w:pPr>
    </w:p>
    <w:p w14:paraId="03A3842E" w14:textId="77777777" w:rsidR="00D3046B" w:rsidRPr="001C33BF" w:rsidRDefault="00D3046B" w:rsidP="00D3046B">
      <w:pPr>
        <w:rPr>
          <w:rFonts w:ascii="Times New Roman" w:hAnsi="Times New Roman" w:cs="Times New Roman"/>
          <w:sz w:val="24"/>
          <w:szCs w:val="24"/>
        </w:rPr>
      </w:pPr>
    </w:p>
    <w:p w14:paraId="33129867" w14:textId="77777777" w:rsidR="00D3046B" w:rsidRPr="001C33BF" w:rsidRDefault="00D3046B" w:rsidP="00D3046B">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D3046B" w:rsidRPr="00C248AF" w14:paraId="56379731" w14:textId="77777777" w:rsidTr="00403F2B">
        <w:trPr>
          <w:trHeight w:val="625"/>
        </w:trPr>
        <w:tc>
          <w:tcPr>
            <w:tcW w:w="4253" w:type="dxa"/>
            <w:vMerge w:val="restart"/>
            <w:shd w:val="clear" w:color="auto" w:fill="auto"/>
          </w:tcPr>
          <w:p w14:paraId="6B6D6A07" w14:textId="77777777" w:rsidR="00D3046B" w:rsidRPr="00C248AF" w:rsidRDefault="00D3046B" w:rsidP="00403F2B">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w:t>
            </w:r>
            <w:r>
              <w:rPr>
                <w:rFonts w:ascii="Times New Roman" w:eastAsia="Calibri" w:hAnsi="Times New Roman" w:cs="Times New Roman"/>
                <w:b/>
                <w:sz w:val="24"/>
                <w:szCs w:val="24"/>
              </w:rPr>
              <w:t>ф</w:t>
            </w:r>
            <w:r w:rsidRPr="00C248AF">
              <w:rPr>
                <w:rFonts w:ascii="Times New Roman" w:eastAsia="Calibri" w:hAnsi="Times New Roman" w:cs="Times New Roman"/>
                <w:b/>
                <w:sz w:val="24"/>
                <w:szCs w:val="24"/>
              </w:rPr>
              <w:t xml:space="preserve">едерального учебно-методического </w:t>
            </w:r>
            <w:r w:rsidRPr="00125539">
              <w:rPr>
                <w:rFonts w:ascii="Times New Roman" w:eastAsia="Calibri" w:hAnsi="Times New Roman" w:cs="Times New Roman"/>
                <w:b/>
                <w:sz w:val="24"/>
                <w:szCs w:val="24"/>
              </w:rPr>
              <w:t xml:space="preserve">объединения </w:t>
            </w:r>
            <w:r w:rsidRPr="00125539">
              <w:rPr>
                <w:rFonts w:ascii="Times New Roman" w:hAnsi="Times New Roman"/>
                <w:b/>
                <w:sz w:val="24"/>
                <w:szCs w:val="24"/>
              </w:rPr>
              <w:t xml:space="preserve">в системе среднего профессионального образования </w:t>
            </w:r>
            <w:r w:rsidRPr="00125539">
              <w:rPr>
                <w:rFonts w:ascii="Times New Roman" w:eastAsia="Calibri" w:hAnsi="Times New Roman" w:cs="Times New Roman"/>
                <w:b/>
                <w:sz w:val="24"/>
                <w:szCs w:val="24"/>
              </w:rPr>
              <w:t>по УГПС 42</w:t>
            </w:r>
            <w:r w:rsidRPr="00125539">
              <w:rPr>
                <w:rFonts w:ascii="Times New Roman" w:eastAsia="Calibri" w:hAnsi="Times New Roman" w:cs="Times New Roman"/>
                <w:b/>
                <w:color w:val="000000" w:themeColor="text1"/>
                <w:sz w:val="24"/>
                <w:szCs w:val="24"/>
              </w:rPr>
              <w:t>.</w:t>
            </w:r>
            <w:r w:rsidRPr="00125539">
              <w:rPr>
                <w:rFonts w:ascii="Times New Roman" w:eastAsia="Calibri" w:hAnsi="Times New Roman" w:cs="Times New Roman"/>
                <w:b/>
                <w:sz w:val="24"/>
                <w:szCs w:val="24"/>
              </w:rPr>
              <w:t xml:space="preserve">00.00 </w:t>
            </w:r>
            <w:r w:rsidRPr="00035C88">
              <w:rPr>
                <w:rFonts w:ascii="Times New Roman" w:hAnsi="Times New Roman"/>
                <w:b/>
                <w:sz w:val="24"/>
                <w:szCs w:val="24"/>
              </w:rPr>
              <w:t>Средства массовой информации и информационно-библиотечное дело</w:t>
            </w:r>
            <w:r w:rsidRPr="00125539">
              <w:rPr>
                <w:rFonts w:ascii="Times New Roman" w:eastAsia="Calibri" w:hAnsi="Times New Roman" w:cs="Times New Roman"/>
                <w:b/>
                <w:sz w:val="24"/>
                <w:szCs w:val="24"/>
              </w:rPr>
              <w:t>:</w:t>
            </w:r>
          </w:p>
        </w:tc>
        <w:tc>
          <w:tcPr>
            <w:tcW w:w="5090" w:type="dxa"/>
            <w:tcBorders>
              <w:bottom w:val="single" w:sz="4" w:space="0" w:color="auto"/>
            </w:tcBorders>
            <w:shd w:val="clear" w:color="auto" w:fill="auto"/>
            <w:vAlign w:val="bottom"/>
          </w:tcPr>
          <w:p w14:paraId="5F897ABD" w14:textId="77777777" w:rsidR="00D3046B" w:rsidRPr="00C248AF" w:rsidRDefault="00D3046B" w:rsidP="00403F2B">
            <w:pPr>
              <w:rPr>
                <w:rFonts w:ascii="Times New Roman" w:eastAsia="Calibri" w:hAnsi="Times New Roman" w:cs="Times New Roman"/>
                <w:sz w:val="24"/>
                <w:szCs w:val="24"/>
              </w:rPr>
            </w:pPr>
          </w:p>
          <w:p w14:paraId="38368997" w14:textId="77777777" w:rsidR="00D3046B" w:rsidRDefault="00D3046B" w:rsidP="00403F2B">
            <w:pPr>
              <w:rPr>
                <w:rFonts w:ascii="Times New Roman" w:eastAsia="Calibri" w:hAnsi="Times New Roman" w:cs="Times New Roman"/>
                <w:i/>
                <w:iCs/>
                <w:sz w:val="24"/>
                <w:szCs w:val="24"/>
              </w:rPr>
            </w:pPr>
          </w:p>
          <w:p w14:paraId="1F493309" w14:textId="77777777" w:rsidR="00D3046B" w:rsidRPr="00C248AF" w:rsidRDefault="00D3046B" w:rsidP="00403F2B">
            <w:pPr>
              <w:rPr>
                <w:rFonts w:ascii="Times New Roman" w:eastAsia="Calibri" w:hAnsi="Times New Roman" w:cs="Times New Roman"/>
                <w:i/>
                <w:iCs/>
                <w:sz w:val="24"/>
                <w:szCs w:val="24"/>
              </w:rPr>
            </w:pPr>
          </w:p>
        </w:tc>
      </w:tr>
      <w:tr w:rsidR="00D3046B" w:rsidRPr="00C248AF" w14:paraId="42D3BFA8" w14:textId="77777777" w:rsidTr="00403F2B">
        <w:trPr>
          <w:trHeight w:val="625"/>
        </w:trPr>
        <w:tc>
          <w:tcPr>
            <w:tcW w:w="4253" w:type="dxa"/>
            <w:vMerge/>
            <w:shd w:val="clear" w:color="auto" w:fill="auto"/>
          </w:tcPr>
          <w:p w14:paraId="2DB0121C" w14:textId="77777777" w:rsidR="00D3046B" w:rsidRPr="00C248AF" w:rsidRDefault="00D3046B" w:rsidP="00403F2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56B397CF" w14:textId="77777777" w:rsidR="00D3046B" w:rsidRPr="00C248AF" w:rsidRDefault="00D3046B" w:rsidP="00403F2B">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D3046B" w:rsidRPr="00C248AF" w14:paraId="6AC3021D" w14:textId="77777777" w:rsidTr="00403F2B">
        <w:trPr>
          <w:trHeight w:val="686"/>
        </w:trPr>
        <w:tc>
          <w:tcPr>
            <w:tcW w:w="4253" w:type="dxa"/>
            <w:vMerge w:val="restart"/>
            <w:shd w:val="clear" w:color="auto" w:fill="auto"/>
          </w:tcPr>
          <w:p w14:paraId="506C799B" w14:textId="77777777" w:rsidR="00D3046B" w:rsidRPr="00C8345A" w:rsidRDefault="00D3046B" w:rsidP="00403F2B">
            <w:pPr>
              <w:suppressAutoHyphens/>
              <w:rPr>
                <w:rFonts w:ascii="Times New Roman" w:eastAsia="Calibri" w:hAnsi="Times New Roman" w:cs="Times New Roman"/>
                <w:b/>
                <w:sz w:val="24"/>
                <w:szCs w:val="24"/>
              </w:rPr>
            </w:pPr>
          </w:p>
          <w:p w14:paraId="6C820686" w14:textId="77777777" w:rsidR="00D3046B" w:rsidRPr="00C8345A" w:rsidRDefault="00D3046B" w:rsidP="00403F2B">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53412D01" w14:textId="77777777" w:rsidR="00D3046B" w:rsidRPr="00C248AF" w:rsidRDefault="00D3046B" w:rsidP="00403F2B">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06684F9E" w14:textId="77777777" w:rsidR="00D3046B" w:rsidRPr="00C248AF" w:rsidRDefault="00D3046B" w:rsidP="00403F2B">
            <w:pPr>
              <w:rPr>
                <w:rFonts w:ascii="Times New Roman" w:eastAsia="Calibri" w:hAnsi="Times New Roman" w:cs="Times New Roman"/>
                <w:sz w:val="24"/>
                <w:szCs w:val="24"/>
              </w:rPr>
            </w:pPr>
          </w:p>
        </w:tc>
      </w:tr>
      <w:tr w:rsidR="00D3046B" w:rsidRPr="00C248AF" w14:paraId="5221EA8D" w14:textId="77777777" w:rsidTr="00403F2B">
        <w:trPr>
          <w:trHeight w:val="435"/>
        </w:trPr>
        <w:tc>
          <w:tcPr>
            <w:tcW w:w="4253" w:type="dxa"/>
            <w:vMerge/>
            <w:shd w:val="clear" w:color="auto" w:fill="auto"/>
          </w:tcPr>
          <w:p w14:paraId="563508B2" w14:textId="77777777" w:rsidR="00D3046B" w:rsidRPr="00C8345A" w:rsidRDefault="00D3046B" w:rsidP="00403F2B">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4B9B7FA9" w14:textId="77777777" w:rsidR="00D3046B" w:rsidRPr="00C248AF" w:rsidRDefault="00D3046B" w:rsidP="00403F2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277D5EEC" w14:textId="77777777" w:rsidR="00D3046B" w:rsidRDefault="00D3046B" w:rsidP="00403F2B">
            <w:pPr>
              <w:rPr>
                <w:rFonts w:ascii="Times New Roman" w:eastAsia="Calibri" w:hAnsi="Times New Roman" w:cs="Times New Roman"/>
              </w:rPr>
            </w:pPr>
          </w:p>
          <w:p w14:paraId="0FAF4620" w14:textId="77777777" w:rsidR="00D3046B" w:rsidRPr="00550A3F" w:rsidRDefault="00D3046B" w:rsidP="00403F2B">
            <w:pPr>
              <w:rPr>
                <w:rFonts w:ascii="Times New Roman" w:eastAsia="Calibri" w:hAnsi="Times New Roman" w:cs="Times New Roman"/>
                <w:sz w:val="20"/>
                <w:szCs w:val="20"/>
              </w:rPr>
            </w:pPr>
            <w:r w:rsidRPr="00550A3F">
              <w:rPr>
                <w:rFonts w:ascii="Times New Roman" w:eastAsia="Calibri" w:hAnsi="Times New Roman" w:cs="Times New Roman"/>
              </w:rPr>
              <w:t>Приказ ФГБОУ ДПО ИРПО № _____от ________</w:t>
            </w:r>
          </w:p>
        </w:tc>
      </w:tr>
      <w:tr w:rsidR="00D3046B" w:rsidRPr="00C248AF" w14:paraId="265E864A" w14:textId="77777777" w:rsidTr="00403F2B">
        <w:trPr>
          <w:trHeight w:val="434"/>
        </w:trPr>
        <w:tc>
          <w:tcPr>
            <w:tcW w:w="4253" w:type="dxa"/>
            <w:vMerge/>
            <w:shd w:val="clear" w:color="auto" w:fill="auto"/>
          </w:tcPr>
          <w:p w14:paraId="7A301483" w14:textId="77777777" w:rsidR="00D3046B" w:rsidRPr="00C8345A" w:rsidRDefault="00D3046B" w:rsidP="00403F2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218FD802" w14:textId="77777777" w:rsidR="00D3046B" w:rsidRPr="00C248AF" w:rsidRDefault="00D3046B" w:rsidP="00403F2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13529C41" w14:textId="77777777" w:rsidR="00D3046B" w:rsidRDefault="00D3046B" w:rsidP="00D3046B">
      <w:pPr>
        <w:rPr>
          <w:rFonts w:ascii="Times New Roman" w:eastAsia="Calibri" w:hAnsi="Times New Roman" w:cs="Times New Roman"/>
          <w:sz w:val="24"/>
          <w:szCs w:val="24"/>
        </w:rPr>
      </w:pPr>
    </w:p>
    <w:p w14:paraId="63411525" w14:textId="77777777" w:rsidR="00D3046B" w:rsidRDefault="00D3046B" w:rsidP="00D3046B">
      <w:pPr>
        <w:rPr>
          <w:rFonts w:ascii="Times New Roman" w:eastAsia="Calibri" w:hAnsi="Times New Roman" w:cs="Times New Roman"/>
          <w:sz w:val="24"/>
          <w:szCs w:val="24"/>
        </w:rPr>
      </w:pPr>
    </w:p>
    <w:p w14:paraId="52D51ABC" w14:textId="77777777" w:rsidR="00D3046B" w:rsidRDefault="00D3046B" w:rsidP="00D3046B">
      <w:pPr>
        <w:jc w:val="center"/>
        <w:rPr>
          <w:rFonts w:ascii="Times New Roman" w:hAnsi="Times New Roman" w:cs="Times New Roman"/>
          <w:b/>
          <w:sz w:val="24"/>
          <w:szCs w:val="24"/>
        </w:rPr>
      </w:pPr>
    </w:p>
    <w:p w14:paraId="546F8685" w14:textId="77777777" w:rsidR="00D3046B" w:rsidRDefault="00D3046B" w:rsidP="00D3046B">
      <w:pPr>
        <w:jc w:val="center"/>
        <w:rPr>
          <w:rFonts w:ascii="Times New Roman" w:hAnsi="Times New Roman" w:cs="Times New Roman"/>
          <w:b/>
          <w:sz w:val="24"/>
          <w:szCs w:val="24"/>
        </w:rPr>
      </w:pPr>
    </w:p>
    <w:p w14:paraId="55888F8E" w14:textId="77777777" w:rsidR="00D3046B" w:rsidRPr="007B75D2" w:rsidRDefault="00D3046B" w:rsidP="00D3046B">
      <w:pPr>
        <w:jc w:val="center"/>
        <w:rPr>
          <w:rFonts w:ascii="Times New Roman" w:hAnsi="Times New Roman" w:cs="Times New Roman"/>
          <w:b/>
          <w:sz w:val="24"/>
          <w:szCs w:val="24"/>
          <w:highlight w:val="green"/>
          <w:u w:val="thick"/>
        </w:rPr>
        <w:sectPr w:rsidR="00D3046B" w:rsidRPr="007B75D2" w:rsidSect="00F87D60">
          <w:headerReference w:type="default" r:id="rId8"/>
          <w:footerReference w:type="default" r:id="rId9"/>
          <w:headerReference w:type="first" r:id="rId10"/>
          <w:pgSz w:w="11906" w:h="16838"/>
          <w:pgMar w:top="1134" w:right="567" w:bottom="1134" w:left="1134" w:header="709" w:footer="709" w:gutter="0"/>
          <w:pgNumType w:start="1"/>
          <w:cols w:space="708"/>
          <w:titlePg/>
          <w:docGrid w:linePitch="360"/>
        </w:sectPr>
      </w:pPr>
      <w:r w:rsidRPr="007B75D2">
        <w:rPr>
          <w:rFonts w:ascii="Times New Roman" w:hAnsi="Times New Roman" w:cs="Times New Roman"/>
          <w:b/>
          <w:sz w:val="24"/>
          <w:szCs w:val="24"/>
          <w:highlight w:val="green"/>
        </w:rPr>
        <w:t>2025 год</w:t>
      </w:r>
    </w:p>
    <w:p w14:paraId="2954A8F4" w14:textId="77777777" w:rsidR="00064407" w:rsidRPr="00AE7156" w:rsidRDefault="00AE7156" w:rsidP="00252FFB">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Разработчики образовательной программы</w:t>
      </w:r>
    </w:p>
    <w:p w14:paraId="2FE26106"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1AB0E87E"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Группа разработчиков</w:t>
      </w:r>
    </w:p>
    <w:tbl>
      <w:tblPr>
        <w:tblW w:w="99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7661"/>
      </w:tblGrid>
      <w:tr w:rsidR="00EA1506" w:rsidRPr="0071474C" w14:paraId="01DD751B" w14:textId="77777777" w:rsidTr="00C11F7A">
        <w:trPr>
          <w:jc w:val="center"/>
        </w:trPr>
        <w:tc>
          <w:tcPr>
            <w:tcW w:w="2263" w:type="dxa"/>
            <w:tcBorders>
              <w:top w:val="single" w:sz="4" w:space="0" w:color="auto"/>
              <w:left w:val="single" w:sz="4" w:space="0" w:color="auto"/>
              <w:bottom w:val="single" w:sz="4" w:space="0" w:color="auto"/>
              <w:right w:val="single" w:sz="4" w:space="0" w:color="auto"/>
            </w:tcBorders>
          </w:tcPr>
          <w:p w14:paraId="4D670EC2" w14:textId="77777777" w:rsidR="00EA1506" w:rsidRPr="0071474C" w:rsidRDefault="00EA1506" w:rsidP="00C11F7A">
            <w:pPr>
              <w:spacing w:line="276" w:lineRule="auto"/>
              <w:ind w:left="-142" w:firstLine="567"/>
              <w:jc w:val="center"/>
              <w:rPr>
                <w:rFonts w:ascii="Times New Roman" w:eastAsia="Times New Roman" w:hAnsi="Times New Roman" w:cs="Times New Roman"/>
                <w:sz w:val="24"/>
                <w:szCs w:val="24"/>
                <w:lang w:eastAsia="ru-RU"/>
              </w:rPr>
            </w:pPr>
            <w:r w:rsidRPr="0071474C">
              <w:rPr>
                <w:rFonts w:ascii="Times New Roman" w:eastAsia="Times New Roman" w:hAnsi="Times New Roman" w:cs="Times New Roman"/>
                <w:sz w:val="24"/>
                <w:szCs w:val="24"/>
                <w:lang w:eastAsia="ru-RU"/>
              </w:rPr>
              <w:t>ФИО</w:t>
            </w:r>
          </w:p>
        </w:tc>
        <w:tc>
          <w:tcPr>
            <w:tcW w:w="7661" w:type="dxa"/>
            <w:tcBorders>
              <w:top w:val="single" w:sz="4" w:space="0" w:color="auto"/>
              <w:left w:val="single" w:sz="4" w:space="0" w:color="auto"/>
              <w:bottom w:val="single" w:sz="4" w:space="0" w:color="auto"/>
              <w:right w:val="single" w:sz="4" w:space="0" w:color="auto"/>
            </w:tcBorders>
          </w:tcPr>
          <w:p w14:paraId="05AE1161" w14:textId="77777777" w:rsidR="00EA1506" w:rsidRPr="0071474C" w:rsidRDefault="00EA1506" w:rsidP="00C11F7A">
            <w:pPr>
              <w:spacing w:line="276" w:lineRule="auto"/>
              <w:ind w:left="-142" w:firstLine="567"/>
              <w:jc w:val="center"/>
              <w:rPr>
                <w:rFonts w:ascii="Times New Roman" w:eastAsia="Times New Roman" w:hAnsi="Times New Roman" w:cs="Times New Roman"/>
                <w:sz w:val="24"/>
                <w:szCs w:val="24"/>
                <w:lang w:eastAsia="ru-RU"/>
              </w:rPr>
            </w:pPr>
            <w:r w:rsidRPr="0071474C">
              <w:rPr>
                <w:rFonts w:ascii="Times New Roman" w:eastAsia="Times New Roman" w:hAnsi="Times New Roman" w:cs="Times New Roman"/>
                <w:sz w:val="24"/>
                <w:szCs w:val="24"/>
                <w:lang w:eastAsia="ru-RU"/>
              </w:rPr>
              <w:t>Организация, должность</w:t>
            </w:r>
          </w:p>
        </w:tc>
      </w:tr>
      <w:tr w:rsidR="00EA1506" w:rsidRPr="0071474C" w14:paraId="053BFA00" w14:textId="77777777" w:rsidTr="00C11F7A">
        <w:trPr>
          <w:jc w:val="center"/>
        </w:trPr>
        <w:tc>
          <w:tcPr>
            <w:tcW w:w="2263" w:type="dxa"/>
            <w:tcBorders>
              <w:top w:val="single" w:sz="4" w:space="0" w:color="auto"/>
              <w:left w:val="single" w:sz="4" w:space="0" w:color="auto"/>
              <w:bottom w:val="single" w:sz="4" w:space="0" w:color="auto"/>
              <w:right w:val="single" w:sz="4" w:space="0" w:color="auto"/>
            </w:tcBorders>
            <w:shd w:val="clear" w:color="auto" w:fill="auto"/>
          </w:tcPr>
          <w:p w14:paraId="27E24F7F" w14:textId="184E8AF2" w:rsidR="00EA1506" w:rsidRPr="0071474C" w:rsidRDefault="00EA1506" w:rsidP="00C11F7A">
            <w:pPr>
              <w:spacing w:line="276" w:lineRule="auto"/>
              <w:ind w:left="30" w:hanging="30"/>
              <w:rPr>
                <w:rFonts w:ascii="Times New Roman" w:eastAsia="Times New Roman" w:hAnsi="Times New Roman" w:cs="Times New Roman"/>
                <w:sz w:val="24"/>
                <w:szCs w:val="24"/>
                <w:lang w:eastAsia="ru-RU"/>
              </w:rPr>
            </w:pPr>
          </w:p>
        </w:tc>
        <w:tc>
          <w:tcPr>
            <w:tcW w:w="7661" w:type="dxa"/>
            <w:tcBorders>
              <w:top w:val="single" w:sz="4" w:space="0" w:color="auto"/>
              <w:left w:val="single" w:sz="4" w:space="0" w:color="auto"/>
              <w:bottom w:val="single" w:sz="4" w:space="0" w:color="auto"/>
              <w:right w:val="single" w:sz="4" w:space="0" w:color="auto"/>
            </w:tcBorders>
            <w:shd w:val="clear" w:color="auto" w:fill="auto"/>
          </w:tcPr>
          <w:p w14:paraId="301087F1" w14:textId="338F3770" w:rsidR="00EA1506" w:rsidRPr="0071474C" w:rsidRDefault="00EA1506" w:rsidP="00C11F7A">
            <w:pPr>
              <w:spacing w:line="276" w:lineRule="auto"/>
              <w:ind w:left="30" w:hanging="30"/>
              <w:jc w:val="both"/>
              <w:rPr>
                <w:rFonts w:ascii="Times New Roman" w:eastAsia="Times New Roman" w:hAnsi="Times New Roman" w:cs="Times New Roman"/>
                <w:sz w:val="24"/>
                <w:szCs w:val="24"/>
                <w:lang w:eastAsia="ru-RU"/>
              </w:rPr>
            </w:pPr>
          </w:p>
        </w:tc>
      </w:tr>
      <w:tr w:rsidR="00EA1506" w:rsidRPr="0071474C" w14:paraId="094050D9" w14:textId="77777777" w:rsidTr="00C11F7A">
        <w:trPr>
          <w:jc w:val="center"/>
        </w:trPr>
        <w:tc>
          <w:tcPr>
            <w:tcW w:w="2263" w:type="dxa"/>
            <w:tcBorders>
              <w:top w:val="single" w:sz="4" w:space="0" w:color="auto"/>
              <w:left w:val="single" w:sz="4" w:space="0" w:color="auto"/>
              <w:bottom w:val="single" w:sz="4" w:space="0" w:color="auto"/>
              <w:right w:val="single" w:sz="4" w:space="0" w:color="auto"/>
            </w:tcBorders>
            <w:shd w:val="clear" w:color="auto" w:fill="auto"/>
          </w:tcPr>
          <w:p w14:paraId="68F2967B" w14:textId="4C5D51FC" w:rsidR="00EA1506" w:rsidRPr="0071474C" w:rsidRDefault="00EA1506" w:rsidP="00C11F7A">
            <w:pPr>
              <w:spacing w:line="276" w:lineRule="auto"/>
              <w:ind w:left="30" w:hanging="30"/>
              <w:rPr>
                <w:rFonts w:ascii="Times New Roman" w:eastAsia="Times New Roman" w:hAnsi="Times New Roman" w:cs="Times New Roman"/>
                <w:sz w:val="24"/>
                <w:szCs w:val="24"/>
                <w:lang w:eastAsia="ru-RU"/>
              </w:rPr>
            </w:pPr>
          </w:p>
        </w:tc>
        <w:tc>
          <w:tcPr>
            <w:tcW w:w="7661" w:type="dxa"/>
            <w:tcBorders>
              <w:top w:val="single" w:sz="4" w:space="0" w:color="auto"/>
              <w:left w:val="single" w:sz="4" w:space="0" w:color="auto"/>
              <w:bottom w:val="single" w:sz="4" w:space="0" w:color="auto"/>
              <w:right w:val="single" w:sz="4" w:space="0" w:color="auto"/>
            </w:tcBorders>
            <w:shd w:val="clear" w:color="auto" w:fill="auto"/>
          </w:tcPr>
          <w:p w14:paraId="3D83EDA3" w14:textId="183535CA" w:rsidR="00EA1506" w:rsidRPr="0071474C" w:rsidRDefault="00EA1506" w:rsidP="00C11F7A">
            <w:pPr>
              <w:spacing w:line="276" w:lineRule="auto"/>
              <w:ind w:left="30" w:hanging="30"/>
              <w:rPr>
                <w:rFonts w:ascii="Times New Roman" w:eastAsia="Times New Roman" w:hAnsi="Times New Roman" w:cs="Times New Roman"/>
                <w:sz w:val="24"/>
                <w:szCs w:val="24"/>
                <w:lang w:eastAsia="ru-RU"/>
              </w:rPr>
            </w:pPr>
          </w:p>
        </w:tc>
      </w:tr>
      <w:tr w:rsidR="00EA1506" w:rsidRPr="0071474C" w14:paraId="058072B7" w14:textId="77777777" w:rsidTr="00C11F7A">
        <w:trPr>
          <w:jc w:val="center"/>
        </w:trPr>
        <w:tc>
          <w:tcPr>
            <w:tcW w:w="2263" w:type="dxa"/>
            <w:tcBorders>
              <w:top w:val="single" w:sz="4" w:space="0" w:color="auto"/>
              <w:left w:val="single" w:sz="4" w:space="0" w:color="auto"/>
              <w:bottom w:val="single" w:sz="4" w:space="0" w:color="auto"/>
              <w:right w:val="single" w:sz="4" w:space="0" w:color="auto"/>
            </w:tcBorders>
            <w:shd w:val="clear" w:color="auto" w:fill="auto"/>
          </w:tcPr>
          <w:p w14:paraId="036A4504" w14:textId="4A739767" w:rsidR="00EA1506" w:rsidRPr="0071474C" w:rsidRDefault="00EA1506" w:rsidP="00C11F7A">
            <w:pPr>
              <w:spacing w:line="276" w:lineRule="auto"/>
              <w:ind w:left="30" w:hanging="30"/>
              <w:rPr>
                <w:rFonts w:ascii="Times New Roman" w:eastAsia="Times New Roman" w:hAnsi="Times New Roman" w:cs="Times New Roman"/>
                <w:sz w:val="24"/>
                <w:szCs w:val="24"/>
                <w:lang w:eastAsia="ru-RU"/>
              </w:rPr>
            </w:pPr>
          </w:p>
        </w:tc>
        <w:tc>
          <w:tcPr>
            <w:tcW w:w="7661" w:type="dxa"/>
            <w:tcBorders>
              <w:top w:val="single" w:sz="4" w:space="0" w:color="auto"/>
              <w:left w:val="single" w:sz="4" w:space="0" w:color="auto"/>
              <w:bottom w:val="single" w:sz="4" w:space="0" w:color="auto"/>
              <w:right w:val="single" w:sz="4" w:space="0" w:color="auto"/>
            </w:tcBorders>
            <w:shd w:val="clear" w:color="auto" w:fill="auto"/>
          </w:tcPr>
          <w:p w14:paraId="1EE65610" w14:textId="331F14F4" w:rsidR="00EA1506" w:rsidRPr="0071474C" w:rsidRDefault="00EA1506" w:rsidP="00C11F7A">
            <w:pPr>
              <w:spacing w:line="276" w:lineRule="auto"/>
              <w:ind w:left="30" w:hanging="30"/>
              <w:rPr>
                <w:rFonts w:ascii="Times New Roman" w:eastAsia="Times New Roman" w:hAnsi="Times New Roman" w:cs="Times New Roman"/>
                <w:sz w:val="24"/>
                <w:szCs w:val="24"/>
                <w:lang w:eastAsia="ru-RU"/>
              </w:rPr>
            </w:pPr>
          </w:p>
        </w:tc>
      </w:tr>
      <w:tr w:rsidR="00EA1506" w:rsidRPr="0071474C" w14:paraId="56F96A42" w14:textId="77777777" w:rsidTr="00C11F7A">
        <w:trPr>
          <w:jc w:val="center"/>
        </w:trPr>
        <w:tc>
          <w:tcPr>
            <w:tcW w:w="2263" w:type="dxa"/>
            <w:tcBorders>
              <w:top w:val="single" w:sz="4" w:space="0" w:color="auto"/>
              <w:left w:val="single" w:sz="4" w:space="0" w:color="auto"/>
              <w:bottom w:val="single" w:sz="4" w:space="0" w:color="auto"/>
              <w:right w:val="single" w:sz="4" w:space="0" w:color="auto"/>
            </w:tcBorders>
            <w:shd w:val="clear" w:color="auto" w:fill="auto"/>
          </w:tcPr>
          <w:p w14:paraId="2BBD9439" w14:textId="1A86F420" w:rsidR="00EA1506" w:rsidRPr="0071474C" w:rsidRDefault="00EA1506" w:rsidP="00C11F7A">
            <w:pPr>
              <w:spacing w:line="276" w:lineRule="auto"/>
              <w:ind w:left="30" w:hanging="30"/>
              <w:rPr>
                <w:rFonts w:ascii="Times New Roman" w:eastAsia="Times New Roman" w:hAnsi="Times New Roman" w:cs="Times New Roman"/>
                <w:sz w:val="24"/>
                <w:szCs w:val="24"/>
                <w:lang w:eastAsia="ru-RU"/>
              </w:rPr>
            </w:pPr>
          </w:p>
        </w:tc>
        <w:tc>
          <w:tcPr>
            <w:tcW w:w="7661" w:type="dxa"/>
            <w:tcBorders>
              <w:top w:val="single" w:sz="4" w:space="0" w:color="auto"/>
              <w:left w:val="single" w:sz="4" w:space="0" w:color="auto"/>
              <w:bottom w:val="single" w:sz="4" w:space="0" w:color="auto"/>
              <w:right w:val="single" w:sz="4" w:space="0" w:color="auto"/>
            </w:tcBorders>
            <w:shd w:val="clear" w:color="auto" w:fill="auto"/>
          </w:tcPr>
          <w:p w14:paraId="22EC1BF6" w14:textId="4F841E30" w:rsidR="00EA1506" w:rsidRPr="0071474C" w:rsidRDefault="00EA1506" w:rsidP="00C11F7A">
            <w:pPr>
              <w:spacing w:line="276" w:lineRule="auto"/>
              <w:ind w:left="30" w:hanging="30"/>
              <w:rPr>
                <w:rFonts w:ascii="Times New Roman" w:eastAsia="Times New Roman" w:hAnsi="Times New Roman" w:cs="Times New Roman"/>
                <w:sz w:val="24"/>
                <w:szCs w:val="24"/>
                <w:lang w:eastAsia="ru-RU"/>
              </w:rPr>
            </w:pPr>
          </w:p>
        </w:tc>
      </w:tr>
      <w:tr w:rsidR="00EA1506" w:rsidRPr="0071474C" w14:paraId="45646701" w14:textId="77777777" w:rsidTr="00C11F7A">
        <w:trPr>
          <w:jc w:val="center"/>
        </w:trPr>
        <w:tc>
          <w:tcPr>
            <w:tcW w:w="2263" w:type="dxa"/>
            <w:tcBorders>
              <w:top w:val="single" w:sz="4" w:space="0" w:color="auto"/>
              <w:left w:val="single" w:sz="4" w:space="0" w:color="auto"/>
              <w:bottom w:val="single" w:sz="4" w:space="0" w:color="auto"/>
              <w:right w:val="single" w:sz="4" w:space="0" w:color="auto"/>
            </w:tcBorders>
            <w:shd w:val="clear" w:color="auto" w:fill="auto"/>
          </w:tcPr>
          <w:p w14:paraId="396E412A" w14:textId="0F562078" w:rsidR="00EA1506" w:rsidRPr="0071474C" w:rsidRDefault="00EA1506" w:rsidP="00C11F7A">
            <w:pPr>
              <w:spacing w:line="276" w:lineRule="auto"/>
              <w:ind w:left="30" w:hanging="30"/>
              <w:rPr>
                <w:rFonts w:ascii="Times New Roman" w:eastAsia="Times New Roman" w:hAnsi="Times New Roman" w:cs="Times New Roman"/>
                <w:sz w:val="24"/>
                <w:szCs w:val="24"/>
                <w:lang w:eastAsia="ru-RU"/>
              </w:rPr>
            </w:pPr>
          </w:p>
        </w:tc>
        <w:tc>
          <w:tcPr>
            <w:tcW w:w="7661" w:type="dxa"/>
            <w:tcBorders>
              <w:top w:val="single" w:sz="4" w:space="0" w:color="auto"/>
              <w:left w:val="single" w:sz="4" w:space="0" w:color="auto"/>
              <w:bottom w:val="single" w:sz="4" w:space="0" w:color="auto"/>
              <w:right w:val="single" w:sz="4" w:space="0" w:color="auto"/>
            </w:tcBorders>
            <w:shd w:val="clear" w:color="auto" w:fill="auto"/>
          </w:tcPr>
          <w:p w14:paraId="55C6C445" w14:textId="46503D8D" w:rsidR="00EA1506" w:rsidRPr="0071474C" w:rsidRDefault="00EA1506" w:rsidP="00C11F7A">
            <w:pPr>
              <w:spacing w:line="276" w:lineRule="auto"/>
              <w:ind w:left="30" w:hanging="30"/>
              <w:rPr>
                <w:rFonts w:ascii="Times New Roman" w:eastAsia="Times New Roman" w:hAnsi="Times New Roman" w:cs="Times New Roman"/>
                <w:sz w:val="24"/>
                <w:szCs w:val="24"/>
                <w:lang w:eastAsia="ru-RU"/>
              </w:rPr>
            </w:pPr>
          </w:p>
        </w:tc>
      </w:tr>
      <w:tr w:rsidR="00EA1506" w:rsidRPr="0071474C" w14:paraId="078939D0" w14:textId="77777777" w:rsidTr="00C11F7A">
        <w:trPr>
          <w:jc w:val="center"/>
        </w:trPr>
        <w:tc>
          <w:tcPr>
            <w:tcW w:w="2263" w:type="dxa"/>
            <w:tcBorders>
              <w:top w:val="single" w:sz="4" w:space="0" w:color="auto"/>
              <w:left w:val="single" w:sz="4" w:space="0" w:color="auto"/>
              <w:bottom w:val="single" w:sz="4" w:space="0" w:color="auto"/>
              <w:right w:val="single" w:sz="4" w:space="0" w:color="auto"/>
            </w:tcBorders>
            <w:shd w:val="clear" w:color="auto" w:fill="auto"/>
          </w:tcPr>
          <w:p w14:paraId="37D06655" w14:textId="03D2D2B0" w:rsidR="00EA1506" w:rsidRPr="0071474C" w:rsidRDefault="00EA1506" w:rsidP="00C11F7A">
            <w:pPr>
              <w:spacing w:line="276" w:lineRule="auto"/>
              <w:ind w:left="30" w:hanging="30"/>
              <w:rPr>
                <w:rFonts w:ascii="Times New Roman" w:eastAsia="Times New Roman" w:hAnsi="Times New Roman" w:cs="Times New Roman"/>
                <w:sz w:val="24"/>
                <w:szCs w:val="24"/>
                <w:lang w:eastAsia="ru-RU"/>
              </w:rPr>
            </w:pPr>
          </w:p>
        </w:tc>
        <w:tc>
          <w:tcPr>
            <w:tcW w:w="7661" w:type="dxa"/>
            <w:tcBorders>
              <w:top w:val="single" w:sz="4" w:space="0" w:color="auto"/>
              <w:left w:val="single" w:sz="4" w:space="0" w:color="auto"/>
              <w:bottom w:val="single" w:sz="4" w:space="0" w:color="auto"/>
              <w:right w:val="single" w:sz="4" w:space="0" w:color="auto"/>
            </w:tcBorders>
            <w:shd w:val="clear" w:color="auto" w:fill="auto"/>
          </w:tcPr>
          <w:p w14:paraId="50F2A3F8" w14:textId="762851B0" w:rsidR="00EA1506" w:rsidRPr="0071474C" w:rsidRDefault="00EA1506" w:rsidP="00C11F7A">
            <w:pPr>
              <w:spacing w:line="276" w:lineRule="auto"/>
              <w:ind w:left="30" w:hanging="30"/>
              <w:rPr>
                <w:rFonts w:ascii="Times New Roman" w:eastAsia="Times New Roman" w:hAnsi="Times New Roman" w:cs="Times New Roman"/>
                <w:sz w:val="24"/>
                <w:szCs w:val="24"/>
                <w:lang w:eastAsia="ru-RU"/>
              </w:rPr>
            </w:pPr>
          </w:p>
        </w:tc>
      </w:tr>
      <w:tr w:rsidR="00EA1506" w:rsidRPr="0071474C" w14:paraId="476A673A" w14:textId="77777777" w:rsidTr="00C11F7A">
        <w:trPr>
          <w:jc w:val="center"/>
        </w:trPr>
        <w:tc>
          <w:tcPr>
            <w:tcW w:w="2263" w:type="dxa"/>
            <w:tcBorders>
              <w:top w:val="single" w:sz="4" w:space="0" w:color="auto"/>
              <w:left w:val="single" w:sz="4" w:space="0" w:color="auto"/>
              <w:bottom w:val="single" w:sz="4" w:space="0" w:color="auto"/>
              <w:right w:val="single" w:sz="4" w:space="0" w:color="auto"/>
            </w:tcBorders>
            <w:shd w:val="clear" w:color="auto" w:fill="auto"/>
          </w:tcPr>
          <w:p w14:paraId="367B9670" w14:textId="1A04ADEC" w:rsidR="00EA1506" w:rsidRPr="0071474C" w:rsidRDefault="00EA1506" w:rsidP="00C11F7A">
            <w:pPr>
              <w:spacing w:line="276" w:lineRule="auto"/>
              <w:ind w:left="30" w:hanging="30"/>
              <w:rPr>
                <w:rFonts w:ascii="Times New Roman" w:eastAsia="Times New Roman" w:hAnsi="Times New Roman" w:cs="Times New Roman"/>
                <w:color w:val="000000"/>
                <w:sz w:val="24"/>
                <w:szCs w:val="24"/>
                <w:lang w:eastAsia="ru-RU"/>
              </w:rPr>
            </w:pPr>
          </w:p>
        </w:tc>
        <w:tc>
          <w:tcPr>
            <w:tcW w:w="7661" w:type="dxa"/>
            <w:tcBorders>
              <w:top w:val="single" w:sz="4" w:space="0" w:color="auto"/>
              <w:left w:val="single" w:sz="4" w:space="0" w:color="auto"/>
              <w:bottom w:val="single" w:sz="4" w:space="0" w:color="auto"/>
              <w:right w:val="single" w:sz="4" w:space="0" w:color="auto"/>
            </w:tcBorders>
            <w:shd w:val="clear" w:color="auto" w:fill="auto"/>
          </w:tcPr>
          <w:p w14:paraId="3E47112B" w14:textId="49E96641" w:rsidR="00EA1506" w:rsidRPr="0071474C" w:rsidRDefault="00EA1506" w:rsidP="00C11F7A">
            <w:pPr>
              <w:spacing w:line="276" w:lineRule="auto"/>
              <w:ind w:left="30" w:hanging="30"/>
              <w:rPr>
                <w:rFonts w:ascii="Times New Roman" w:eastAsia="Times New Roman" w:hAnsi="Times New Roman" w:cs="Times New Roman"/>
                <w:color w:val="000000"/>
                <w:sz w:val="24"/>
                <w:szCs w:val="24"/>
                <w:lang w:eastAsia="ru-RU"/>
              </w:rPr>
            </w:pPr>
          </w:p>
        </w:tc>
      </w:tr>
      <w:tr w:rsidR="00EA1506" w:rsidRPr="0071474C" w14:paraId="440FB745" w14:textId="77777777" w:rsidTr="00C11F7A">
        <w:trPr>
          <w:jc w:val="center"/>
        </w:trPr>
        <w:tc>
          <w:tcPr>
            <w:tcW w:w="2263" w:type="dxa"/>
            <w:tcBorders>
              <w:top w:val="single" w:sz="4" w:space="0" w:color="auto"/>
              <w:left w:val="single" w:sz="4" w:space="0" w:color="auto"/>
              <w:bottom w:val="single" w:sz="4" w:space="0" w:color="auto"/>
              <w:right w:val="single" w:sz="4" w:space="0" w:color="auto"/>
            </w:tcBorders>
            <w:shd w:val="clear" w:color="auto" w:fill="auto"/>
          </w:tcPr>
          <w:p w14:paraId="5806F648" w14:textId="1441D69A" w:rsidR="00EA1506" w:rsidRPr="0071474C" w:rsidRDefault="00EA1506" w:rsidP="00C11F7A">
            <w:pPr>
              <w:spacing w:line="276" w:lineRule="auto"/>
              <w:ind w:left="30" w:hanging="30"/>
              <w:rPr>
                <w:rFonts w:ascii="Times New Roman" w:eastAsia="Times New Roman" w:hAnsi="Times New Roman" w:cs="Times New Roman"/>
                <w:color w:val="000000"/>
                <w:sz w:val="24"/>
                <w:szCs w:val="24"/>
                <w:lang w:eastAsia="ru-RU"/>
              </w:rPr>
            </w:pPr>
          </w:p>
        </w:tc>
        <w:tc>
          <w:tcPr>
            <w:tcW w:w="7661" w:type="dxa"/>
            <w:tcBorders>
              <w:top w:val="single" w:sz="4" w:space="0" w:color="auto"/>
              <w:left w:val="single" w:sz="4" w:space="0" w:color="auto"/>
              <w:bottom w:val="single" w:sz="4" w:space="0" w:color="auto"/>
              <w:right w:val="single" w:sz="4" w:space="0" w:color="auto"/>
            </w:tcBorders>
            <w:shd w:val="clear" w:color="auto" w:fill="auto"/>
          </w:tcPr>
          <w:p w14:paraId="1E231CAC" w14:textId="4090F633" w:rsidR="00EA1506" w:rsidRPr="0071474C" w:rsidRDefault="00EA1506" w:rsidP="00C11F7A">
            <w:pPr>
              <w:spacing w:line="276" w:lineRule="auto"/>
              <w:ind w:left="30" w:hanging="30"/>
              <w:rPr>
                <w:rFonts w:ascii="Times New Roman" w:eastAsia="Times New Roman" w:hAnsi="Times New Roman" w:cs="Times New Roman"/>
                <w:color w:val="000000"/>
                <w:sz w:val="24"/>
                <w:szCs w:val="24"/>
                <w:lang w:eastAsia="ru-RU"/>
              </w:rPr>
            </w:pPr>
          </w:p>
        </w:tc>
      </w:tr>
      <w:tr w:rsidR="00EA1506" w:rsidRPr="0071474C" w14:paraId="2FC2083F" w14:textId="77777777" w:rsidTr="00C11F7A">
        <w:trPr>
          <w:jc w:val="center"/>
        </w:trPr>
        <w:tc>
          <w:tcPr>
            <w:tcW w:w="2263" w:type="dxa"/>
            <w:tcBorders>
              <w:top w:val="single" w:sz="4" w:space="0" w:color="auto"/>
              <w:left w:val="single" w:sz="4" w:space="0" w:color="auto"/>
              <w:bottom w:val="single" w:sz="4" w:space="0" w:color="auto"/>
              <w:right w:val="single" w:sz="4" w:space="0" w:color="auto"/>
            </w:tcBorders>
            <w:shd w:val="clear" w:color="auto" w:fill="auto"/>
          </w:tcPr>
          <w:p w14:paraId="29F6A22B" w14:textId="72301F18" w:rsidR="00EA1506" w:rsidRPr="0071474C" w:rsidRDefault="00EA1506" w:rsidP="00C11F7A">
            <w:pPr>
              <w:spacing w:line="276" w:lineRule="auto"/>
              <w:ind w:left="30" w:hanging="30"/>
              <w:rPr>
                <w:rFonts w:ascii="Times New Roman" w:eastAsia="Times New Roman" w:hAnsi="Times New Roman" w:cs="Times New Roman"/>
                <w:color w:val="000000"/>
                <w:sz w:val="24"/>
                <w:szCs w:val="24"/>
                <w:lang w:eastAsia="ru-RU"/>
              </w:rPr>
            </w:pPr>
          </w:p>
        </w:tc>
        <w:tc>
          <w:tcPr>
            <w:tcW w:w="7661" w:type="dxa"/>
            <w:tcBorders>
              <w:top w:val="single" w:sz="4" w:space="0" w:color="auto"/>
              <w:left w:val="single" w:sz="4" w:space="0" w:color="auto"/>
              <w:bottom w:val="single" w:sz="4" w:space="0" w:color="auto"/>
              <w:right w:val="single" w:sz="4" w:space="0" w:color="auto"/>
            </w:tcBorders>
            <w:shd w:val="clear" w:color="auto" w:fill="auto"/>
          </w:tcPr>
          <w:p w14:paraId="75B805C3" w14:textId="3CD27DC7" w:rsidR="00EA1506" w:rsidRPr="0071474C" w:rsidRDefault="00EA1506" w:rsidP="00C11F7A">
            <w:pPr>
              <w:spacing w:line="276" w:lineRule="auto"/>
              <w:ind w:left="30" w:hanging="30"/>
              <w:rPr>
                <w:rFonts w:ascii="Times New Roman" w:eastAsia="Times New Roman" w:hAnsi="Times New Roman" w:cs="Times New Roman"/>
                <w:color w:val="000000"/>
                <w:sz w:val="24"/>
                <w:szCs w:val="24"/>
                <w:lang w:eastAsia="ru-RU"/>
              </w:rPr>
            </w:pPr>
          </w:p>
        </w:tc>
      </w:tr>
      <w:tr w:rsidR="00EA1506" w:rsidRPr="0071474C" w14:paraId="46FFEAD7" w14:textId="77777777" w:rsidTr="00C11F7A">
        <w:trPr>
          <w:jc w:val="center"/>
        </w:trPr>
        <w:tc>
          <w:tcPr>
            <w:tcW w:w="2263" w:type="dxa"/>
            <w:tcBorders>
              <w:top w:val="single" w:sz="4" w:space="0" w:color="auto"/>
              <w:left w:val="single" w:sz="4" w:space="0" w:color="auto"/>
              <w:bottom w:val="single" w:sz="4" w:space="0" w:color="auto"/>
              <w:right w:val="single" w:sz="4" w:space="0" w:color="auto"/>
            </w:tcBorders>
            <w:shd w:val="clear" w:color="auto" w:fill="auto"/>
          </w:tcPr>
          <w:p w14:paraId="41C31CD9" w14:textId="3622421A" w:rsidR="00EA1506" w:rsidRPr="0071474C" w:rsidRDefault="00EA1506" w:rsidP="00C11F7A">
            <w:pPr>
              <w:spacing w:line="276" w:lineRule="auto"/>
              <w:ind w:left="30" w:hanging="30"/>
              <w:rPr>
                <w:rFonts w:ascii="Times New Roman" w:eastAsia="Times New Roman" w:hAnsi="Times New Roman" w:cs="Times New Roman"/>
                <w:sz w:val="24"/>
                <w:szCs w:val="24"/>
                <w:lang w:eastAsia="ru-RU"/>
              </w:rPr>
            </w:pPr>
          </w:p>
        </w:tc>
        <w:tc>
          <w:tcPr>
            <w:tcW w:w="7661" w:type="dxa"/>
            <w:tcBorders>
              <w:top w:val="single" w:sz="4" w:space="0" w:color="auto"/>
              <w:left w:val="single" w:sz="4" w:space="0" w:color="auto"/>
              <w:bottom w:val="single" w:sz="4" w:space="0" w:color="auto"/>
              <w:right w:val="single" w:sz="4" w:space="0" w:color="auto"/>
            </w:tcBorders>
            <w:shd w:val="clear" w:color="auto" w:fill="auto"/>
          </w:tcPr>
          <w:p w14:paraId="75368101" w14:textId="3B25D9D3" w:rsidR="00EA1506" w:rsidRPr="0071474C" w:rsidRDefault="00EA1506" w:rsidP="00C11F7A">
            <w:pPr>
              <w:spacing w:line="276" w:lineRule="auto"/>
              <w:ind w:left="30" w:hanging="30"/>
              <w:rPr>
                <w:rFonts w:ascii="Times New Roman" w:eastAsia="Times New Roman" w:hAnsi="Times New Roman" w:cs="Times New Roman"/>
                <w:sz w:val="24"/>
                <w:szCs w:val="24"/>
                <w:lang w:eastAsia="ru-RU"/>
              </w:rPr>
            </w:pPr>
          </w:p>
        </w:tc>
      </w:tr>
      <w:tr w:rsidR="00EA1506" w:rsidRPr="0071474C" w14:paraId="26609C69" w14:textId="77777777" w:rsidTr="00C11F7A">
        <w:trPr>
          <w:jc w:val="center"/>
        </w:trPr>
        <w:tc>
          <w:tcPr>
            <w:tcW w:w="2263" w:type="dxa"/>
            <w:tcBorders>
              <w:top w:val="single" w:sz="4" w:space="0" w:color="auto"/>
              <w:left w:val="single" w:sz="4" w:space="0" w:color="auto"/>
              <w:bottom w:val="single" w:sz="4" w:space="0" w:color="auto"/>
              <w:right w:val="single" w:sz="4" w:space="0" w:color="auto"/>
            </w:tcBorders>
            <w:shd w:val="clear" w:color="auto" w:fill="auto"/>
          </w:tcPr>
          <w:p w14:paraId="62E10E19" w14:textId="772C8B6B" w:rsidR="00EA1506" w:rsidRPr="0071474C" w:rsidRDefault="00EA1506" w:rsidP="00C11F7A">
            <w:pPr>
              <w:spacing w:line="276" w:lineRule="auto"/>
              <w:ind w:left="30" w:hanging="30"/>
              <w:rPr>
                <w:rFonts w:ascii="Times New Roman" w:eastAsia="Times New Roman" w:hAnsi="Times New Roman" w:cs="Times New Roman"/>
                <w:color w:val="000000"/>
                <w:sz w:val="24"/>
                <w:szCs w:val="24"/>
                <w:lang w:eastAsia="ru-RU"/>
              </w:rPr>
            </w:pPr>
          </w:p>
        </w:tc>
        <w:tc>
          <w:tcPr>
            <w:tcW w:w="7661" w:type="dxa"/>
            <w:tcBorders>
              <w:top w:val="single" w:sz="4" w:space="0" w:color="auto"/>
              <w:left w:val="single" w:sz="4" w:space="0" w:color="auto"/>
              <w:bottom w:val="single" w:sz="4" w:space="0" w:color="auto"/>
              <w:right w:val="single" w:sz="4" w:space="0" w:color="auto"/>
            </w:tcBorders>
            <w:shd w:val="clear" w:color="auto" w:fill="auto"/>
          </w:tcPr>
          <w:p w14:paraId="6EE6C6AC" w14:textId="5B4EC01A" w:rsidR="00EA1506" w:rsidRPr="0071474C" w:rsidRDefault="00EA1506" w:rsidP="00C11F7A">
            <w:pPr>
              <w:spacing w:line="276" w:lineRule="auto"/>
              <w:ind w:left="30" w:hanging="30"/>
              <w:rPr>
                <w:rFonts w:ascii="Times New Roman" w:eastAsia="Times New Roman" w:hAnsi="Times New Roman" w:cs="Times New Roman"/>
                <w:color w:val="000000"/>
                <w:sz w:val="24"/>
                <w:szCs w:val="24"/>
                <w:lang w:eastAsia="ru-RU"/>
              </w:rPr>
            </w:pPr>
          </w:p>
        </w:tc>
      </w:tr>
      <w:tr w:rsidR="00EA1506" w:rsidRPr="0071474C" w14:paraId="11FB2B3C" w14:textId="77777777" w:rsidTr="00C11F7A">
        <w:trPr>
          <w:jc w:val="center"/>
        </w:trPr>
        <w:tc>
          <w:tcPr>
            <w:tcW w:w="2263" w:type="dxa"/>
            <w:tcBorders>
              <w:top w:val="single" w:sz="4" w:space="0" w:color="auto"/>
              <w:left w:val="single" w:sz="4" w:space="0" w:color="auto"/>
              <w:bottom w:val="single" w:sz="4" w:space="0" w:color="auto"/>
              <w:right w:val="single" w:sz="4" w:space="0" w:color="auto"/>
            </w:tcBorders>
            <w:shd w:val="clear" w:color="auto" w:fill="auto"/>
          </w:tcPr>
          <w:p w14:paraId="635D3F96" w14:textId="6EC3647A" w:rsidR="00EA1506" w:rsidRPr="0071474C" w:rsidRDefault="00EA1506" w:rsidP="00C11F7A">
            <w:pPr>
              <w:spacing w:line="276" w:lineRule="auto"/>
              <w:ind w:left="30" w:hanging="30"/>
              <w:rPr>
                <w:rFonts w:ascii="Times New Roman" w:eastAsia="Times New Roman" w:hAnsi="Times New Roman" w:cs="Times New Roman"/>
                <w:color w:val="000000"/>
                <w:sz w:val="24"/>
                <w:szCs w:val="24"/>
                <w:lang w:eastAsia="ru-RU"/>
              </w:rPr>
            </w:pPr>
          </w:p>
        </w:tc>
        <w:tc>
          <w:tcPr>
            <w:tcW w:w="7661" w:type="dxa"/>
            <w:tcBorders>
              <w:top w:val="single" w:sz="4" w:space="0" w:color="auto"/>
              <w:left w:val="single" w:sz="4" w:space="0" w:color="auto"/>
              <w:bottom w:val="single" w:sz="4" w:space="0" w:color="auto"/>
              <w:right w:val="single" w:sz="4" w:space="0" w:color="auto"/>
            </w:tcBorders>
            <w:shd w:val="clear" w:color="auto" w:fill="auto"/>
          </w:tcPr>
          <w:p w14:paraId="0B5D365C" w14:textId="02ED903F" w:rsidR="00EA1506" w:rsidRPr="0071474C" w:rsidRDefault="00EA1506" w:rsidP="00C11F7A">
            <w:pPr>
              <w:spacing w:line="276" w:lineRule="auto"/>
              <w:ind w:left="30" w:hanging="30"/>
              <w:rPr>
                <w:rFonts w:ascii="Times New Roman" w:eastAsia="Times New Roman" w:hAnsi="Times New Roman" w:cs="Times New Roman"/>
                <w:color w:val="000000"/>
                <w:sz w:val="24"/>
                <w:szCs w:val="24"/>
                <w:lang w:eastAsia="ru-RU"/>
              </w:rPr>
            </w:pPr>
          </w:p>
        </w:tc>
      </w:tr>
      <w:tr w:rsidR="00EA1506" w:rsidRPr="0071474C" w14:paraId="1FA6BE5F" w14:textId="77777777" w:rsidTr="00C11F7A">
        <w:trPr>
          <w:jc w:val="center"/>
        </w:trPr>
        <w:tc>
          <w:tcPr>
            <w:tcW w:w="2263" w:type="dxa"/>
            <w:tcBorders>
              <w:top w:val="single" w:sz="4" w:space="0" w:color="auto"/>
              <w:left w:val="single" w:sz="4" w:space="0" w:color="auto"/>
              <w:bottom w:val="single" w:sz="4" w:space="0" w:color="auto"/>
              <w:right w:val="single" w:sz="4" w:space="0" w:color="auto"/>
            </w:tcBorders>
            <w:shd w:val="clear" w:color="auto" w:fill="auto"/>
          </w:tcPr>
          <w:p w14:paraId="6BB65F08" w14:textId="6A46F926" w:rsidR="00EA1506" w:rsidRPr="0071474C" w:rsidRDefault="00EA1506" w:rsidP="00C11F7A">
            <w:pPr>
              <w:spacing w:line="276" w:lineRule="auto"/>
              <w:ind w:left="30" w:hanging="30"/>
              <w:rPr>
                <w:rFonts w:ascii="Times New Roman" w:eastAsia="Times New Roman" w:hAnsi="Times New Roman" w:cs="Times New Roman"/>
                <w:color w:val="000000"/>
                <w:sz w:val="24"/>
                <w:szCs w:val="24"/>
                <w:lang w:eastAsia="ru-RU"/>
              </w:rPr>
            </w:pPr>
          </w:p>
        </w:tc>
        <w:tc>
          <w:tcPr>
            <w:tcW w:w="7661" w:type="dxa"/>
            <w:tcBorders>
              <w:top w:val="single" w:sz="4" w:space="0" w:color="auto"/>
              <w:left w:val="single" w:sz="4" w:space="0" w:color="auto"/>
              <w:bottom w:val="single" w:sz="4" w:space="0" w:color="auto"/>
              <w:right w:val="single" w:sz="4" w:space="0" w:color="auto"/>
            </w:tcBorders>
            <w:shd w:val="clear" w:color="auto" w:fill="auto"/>
          </w:tcPr>
          <w:p w14:paraId="4E68A5A0" w14:textId="58F280E0" w:rsidR="00EA1506" w:rsidRPr="0071474C" w:rsidRDefault="00EA1506" w:rsidP="00C11F7A">
            <w:pPr>
              <w:spacing w:line="276" w:lineRule="auto"/>
              <w:ind w:left="30" w:hanging="30"/>
              <w:rPr>
                <w:rFonts w:ascii="Times New Roman" w:eastAsia="Times New Roman" w:hAnsi="Times New Roman" w:cs="Times New Roman"/>
                <w:color w:val="000000"/>
                <w:sz w:val="24"/>
                <w:szCs w:val="24"/>
                <w:lang w:eastAsia="ru-RU"/>
              </w:rPr>
            </w:pPr>
          </w:p>
        </w:tc>
      </w:tr>
      <w:tr w:rsidR="00EA1506" w:rsidRPr="0071474C" w14:paraId="07A97A96" w14:textId="77777777" w:rsidTr="00C11F7A">
        <w:trPr>
          <w:jc w:val="center"/>
        </w:trPr>
        <w:tc>
          <w:tcPr>
            <w:tcW w:w="2263" w:type="dxa"/>
            <w:tcBorders>
              <w:top w:val="single" w:sz="4" w:space="0" w:color="auto"/>
              <w:left w:val="single" w:sz="4" w:space="0" w:color="auto"/>
              <w:bottom w:val="single" w:sz="4" w:space="0" w:color="auto"/>
              <w:right w:val="single" w:sz="4" w:space="0" w:color="auto"/>
            </w:tcBorders>
            <w:shd w:val="clear" w:color="auto" w:fill="auto"/>
          </w:tcPr>
          <w:p w14:paraId="5AE214C8" w14:textId="535CC5B8" w:rsidR="00EA1506" w:rsidRPr="0071474C" w:rsidRDefault="00EA1506" w:rsidP="00C11F7A">
            <w:pPr>
              <w:spacing w:line="276" w:lineRule="auto"/>
              <w:ind w:left="30" w:hanging="30"/>
              <w:rPr>
                <w:rFonts w:ascii="Times New Roman" w:eastAsia="Times New Roman" w:hAnsi="Times New Roman" w:cs="Times New Roman"/>
                <w:color w:val="000000"/>
                <w:sz w:val="24"/>
                <w:szCs w:val="24"/>
                <w:lang w:eastAsia="ru-RU"/>
              </w:rPr>
            </w:pPr>
          </w:p>
        </w:tc>
        <w:tc>
          <w:tcPr>
            <w:tcW w:w="7661" w:type="dxa"/>
            <w:tcBorders>
              <w:top w:val="single" w:sz="4" w:space="0" w:color="auto"/>
              <w:left w:val="single" w:sz="4" w:space="0" w:color="auto"/>
              <w:bottom w:val="single" w:sz="4" w:space="0" w:color="auto"/>
              <w:right w:val="single" w:sz="4" w:space="0" w:color="auto"/>
            </w:tcBorders>
            <w:shd w:val="clear" w:color="auto" w:fill="auto"/>
          </w:tcPr>
          <w:p w14:paraId="2E44276E" w14:textId="3FD11699" w:rsidR="00EA1506" w:rsidRPr="0071474C" w:rsidRDefault="00EA1506" w:rsidP="00C11F7A">
            <w:pPr>
              <w:spacing w:line="276" w:lineRule="auto"/>
              <w:ind w:left="30" w:hanging="30"/>
              <w:rPr>
                <w:rFonts w:ascii="Times New Roman" w:eastAsia="Times New Roman" w:hAnsi="Times New Roman" w:cs="Times New Roman"/>
                <w:color w:val="000000"/>
                <w:sz w:val="24"/>
                <w:szCs w:val="24"/>
                <w:lang w:eastAsia="ru-RU"/>
              </w:rPr>
            </w:pPr>
          </w:p>
        </w:tc>
      </w:tr>
      <w:tr w:rsidR="00EA1506" w:rsidRPr="0071474C" w14:paraId="1C55E6C7" w14:textId="77777777" w:rsidTr="00C11F7A">
        <w:trPr>
          <w:jc w:val="center"/>
        </w:trPr>
        <w:tc>
          <w:tcPr>
            <w:tcW w:w="2263" w:type="dxa"/>
            <w:tcBorders>
              <w:top w:val="single" w:sz="4" w:space="0" w:color="auto"/>
              <w:left w:val="single" w:sz="4" w:space="0" w:color="auto"/>
              <w:bottom w:val="single" w:sz="4" w:space="0" w:color="auto"/>
              <w:right w:val="single" w:sz="4" w:space="0" w:color="auto"/>
            </w:tcBorders>
            <w:shd w:val="clear" w:color="auto" w:fill="auto"/>
          </w:tcPr>
          <w:p w14:paraId="0BD074E2" w14:textId="6819F23B" w:rsidR="00EA1506" w:rsidRPr="0071474C" w:rsidRDefault="00EA1506" w:rsidP="00C11F7A">
            <w:pPr>
              <w:spacing w:line="276" w:lineRule="auto"/>
              <w:ind w:left="30" w:hanging="30"/>
              <w:rPr>
                <w:rFonts w:ascii="Times New Roman" w:eastAsia="Times New Roman" w:hAnsi="Times New Roman" w:cs="Times New Roman"/>
                <w:color w:val="000000"/>
                <w:sz w:val="24"/>
                <w:szCs w:val="24"/>
                <w:lang w:eastAsia="ru-RU"/>
              </w:rPr>
            </w:pPr>
          </w:p>
        </w:tc>
        <w:tc>
          <w:tcPr>
            <w:tcW w:w="7661" w:type="dxa"/>
            <w:tcBorders>
              <w:top w:val="single" w:sz="4" w:space="0" w:color="auto"/>
              <w:left w:val="single" w:sz="4" w:space="0" w:color="auto"/>
              <w:bottom w:val="single" w:sz="4" w:space="0" w:color="auto"/>
              <w:right w:val="single" w:sz="4" w:space="0" w:color="auto"/>
            </w:tcBorders>
            <w:shd w:val="clear" w:color="auto" w:fill="auto"/>
          </w:tcPr>
          <w:p w14:paraId="5720B1E8" w14:textId="291A1164" w:rsidR="00EA1506" w:rsidRPr="0071474C" w:rsidRDefault="00EA1506" w:rsidP="00C11F7A">
            <w:pPr>
              <w:spacing w:line="276" w:lineRule="auto"/>
              <w:ind w:left="30" w:hanging="30"/>
              <w:rPr>
                <w:rFonts w:ascii="Times New Roman" w:eastAsia="Times New Roman" w:hAnsi="Times New Roman" w:cs="Times New Roman"/>
                <w:color w:val="000000"/>
                <w:sz w:val="24"/>
                <w:szCs w:val="24"/>
                <w:lang w:eastAsia="ru-RU"/>
              </w:rPr>
            </w:pPr>
          </w:p>
        </w:tc>
      </w:tr>
      <w:tr w:rsidR="00EA1506" w:rsidRPr="0071474C" w14:paraId="02CDDF73" w14:textId="77777777" w:rsidTr="00C11F7A">
        <w:trPr>
          <w:jc w:val="center"/>
        </w:trPr>
        <w:tc>
          <w:tcPr>
            <w:tcW w:w="2263" w:type="dxa"/>
            <w:tcBorders>
              <w:top w:val="single" w:sz="4" w:space="0" w:color="auto"/>
              <w:left w:val="single" w:sz="4" w:space="0" w:color="auto"/>
              <w:bottom w:val="single" w:sz="4" w:space="0" w:color="auto"/>
              <w:right w:val="single" w:sz="4" w:space="0" w:color="auto"/>
            </w:tcBorders>
            <w:shd w:val="clear" w:color="auto" w:fill="auto"/>
          </w:tcPr>
          <w:p w14:paraId="26831D70" w14:textId="20834D59" w:rsidR="00EA1506" w:rsidRPr="0071474C" w:rsidRDefault="00EA1506" w:rsidP="00C11F7A">
            <w:pPr>
              <w:spacing w:line="276" w:lineRule="auto"/>
              <w:ind w:left="30" w:hanging="30"/>
              <w:rPr>
                <w:rFonts w:ascii="Times New Roman" w:eastAsia="Times New Roman" w:hAnsi="Times New Roman" w:cs="Times New Roman"/>
                <w:color w:val="000000"/>
                <w:sz w:val="24"/>
                <w:szCs w:val="24"/>
                <w:lang w:eastAsia="ru-RU"/>
              </w:rPr>
            </w:pPr>
          </w:p>
        </w:tc>
        <w:tc>
          <w:tcPr>
            <w:tcW w:w="7661" w:type="dxa"/>
            <w:tcBorders>
              <w:top w:val="single" w:sz="4" w:space="0" w:color="auto"/>
              <w:left w:val="single" w:sz="4" w:space="0" w:color="auto"/>
              <w:bottom w:val="single" w:sz="4" w:space="0" w:color="auto"/>
              <w:right w:val="single" w:sz="4" w:space="0" w:color="auto"/>
            </w:tcBorders>
            <w:shd w:val="clear" w:color="auto" w:fill="auto"/>
          </w:tcPr>
          <w:p w14:paraId="0F0D0D8F" w14:textId="466EB785" w:rsidR="00EA1506" w:rsidRPr="0071474C" w:rsidRDefault="00EA1506" w:rsidP="00C11F7A">
            <w:pPr>
              <w:spacing w:line="276" w:lineRule="auto"/>
              <w:ind w:left="30" w:hanging="30"/>
              <w:rPr>
                <w:rFonts w:ascii="Times New Roman" w:eastAsia="Times New Roman" w:hAnsi="Times New Roman" w:cs="Times New Roman"/>
                <w:color w:val="000000"/>
                <w:sz w:val="24"/>
                <w:szCs w:val="24"/>
                <w:lang w:eastAsia="ru-RU"/>
              </w:rPr>
            </w:pPr>
          </w:p>
        </w:tc>
      </w:tr>
    </w:tbl>
    <w:p w14:paraId="5858454A" w14:textId="77777777" w:rsidR="00EA1506" w:rsidRPr="007341D7" w:rsidRDefault="00EA1506" w:rsidP="00252FFB">
      <w:pPr>
        <w:ind w:left="-142" w:firstLine="567"/>
        <w:rPr>
          <w:rFonts w:ascii="Times New Roman" w:hAnsi="Times New Roman"/>
          <w:sz w:val="24"/>
          <w:szCs w:val="24"/>
        </w:rPr>
      </w:pPr>
    </w:p>
    <w:p w14:paraId="6BA4D82D"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Руководители группы:</w:t>
      </w: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379"/>
      </w:tblGrid>
      <w:tr w:rsidR="00AE7156" w:rsidRPr="007341D7" w14:paraId="09407E19"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2E063008"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379" w:type="dxa"/>
            <w:tcBorders>
              <w:top w:val="single" w:sz="4" w:space="0" w:color="auto"/>
              <w:left w:val="single" w:sz="4" w:space="0" w:color="auto"/>
              <w:bottom w:val="single" w:sz="4" w:space="0" w:color="auto"/>
              <w:right w:val="single" w:sz="4" w:space="0" w:color="auto"/>
            </w:tcBorders>
          </w:tcPr>
          <w:p w14:paraId="3E6D7C25"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AE7156" w:rsidRPr="007341D7" w14:paraId="4F4144AE"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A3232B8" w14:textId="77777777" w:rsidR="00AE7156" w:rsidRPr="007341D7" w:rsidRDefault="00AE7156" w:rsidP="00252FFB">
            <w:pPr>
              <w:ind w:left="-142" w:firstLine="567"/>
              <w:rPr>
                <w:rFonts w:ascii="Times New Roman" w:hAnsi="Times New Roman"/>
                <w:sz w:val="24"/>
                <w:szCs w:val="24"/>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42D061B5" w14:textId="77777777" w:rsidR="00AE7156" w:rsidRPr="007341D7" w:rsidRDefault="00AE7156" w:rsidP="00252FFB">
            <w:pPr>
              <w:ind w:left="-142" w:firstLine="567"/>
              <w:rPr>
                <w:rFonts w:ascii="Times New Roman" w:hAnsi="Times New Roman"/>
                <w:sz w:val="24"/>
                <w:szCs w:val="24"/>
              </w:rPr>
            </w:pPr>
          </w:p>
        </w:tc>
      </w:tr>
      <w:tr w:rsidR="00AE7156" w:rsidRPr="007341D7" w14:paraId="606CF2B0"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5F49E95" w14:textId="77777777" w:rsidR="00AE7156" w:rsidRPr="007341D7" w:rsidRDefault="00AE7156" w:rsidP="00252FFB">
            <w:pPr>
              <w:ind w:left="-142" w:firstLine="567"/>
              <w:rPr>
                <w:rFonts w:ascii="Times New Roman" w:hAnsi="Times New Roman"/>
                <w:sz w:val="24"/>
                <w:szCs w:val="24"/>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647465A9" w14:textId="77777777" w:rsidR="00AE7156" w:rsidRPr="007341D7" w:rsidRDefault="00AE7156" w:rsidP="00252FFB">
            <w:pPr>
              <w:ind w:left="-142" w:firstLine="567"/>
              <w:rPr>
                <w:rFonts w:ascii="Times New Roman" w:hAnsi="Times New Roman"/>
                <w:sz w:val="24"/>
                <w:szCs w:val="24"/>
              </w:rPr>
            </w:pPr>
          </w:p>
        </w:tc>
      </w:tr>
    </w:tbl>
    <w:p w14:paraId="4EA7322A"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7F3C4221" w14:textId="77777777" w:rsidR="00064407" w:rsidRDefault="00064407" w:rsidP="00252FFB">
      <w:pPr>
        <w:suppressAutoHyphens/>
        <w:ind w:firstLine="709"/>
        <w:jc w:val="both"/>
        <w:rPr>
          <w:rFonts w:ascii="Times New Roman" w:eastAsia="Calibri" w:hAnsi="Times New Roman" w:cs="Times New Roman"/>
          <w:bCs/>
          <w:sz w:val="24"/>
          <w:szCs w:val="24"/>
        </w:rPr>
      </w:pPr>
    </w:p>
    <w:p w14:paraId="45C1FA21" w14:textId="77777777" w:rsidR="00B02813" w:rsidRDefault="00B02813" w:rsidP="00252FFB">
      <w:pPr>
        <w:suppressAutoHyphens/>
        <w:ind w:firstLine="709"/>
        <w:jc w:val="both"/>
        <w:rPr>
          <w:rFonts w:ascii="Times New Roman" w:eastAsia="Calibri" w:hAnsi="Times New Roman" w:cs="Times New Roman"/>
          <w:bCs/>
          <w:sz w:val="24"/>
          <w:szCs w:val="24"/>
        </w:rPr>
      </w:pPr>
    </w:p>
    <w:p w14:paraId="2476A48A" w14:textId="77777777" w:rsidR="00B02813" w:rsidRDefault="00B02813" w:rsidP="00252FFB">
      <w:pPr>
        <w:suppressAutoHyphens/>
        <w:ind w:firstLine="709"/>
        <w:jc w:val="both"/>
        <w:rPr>
          <w:rFonts w:ascii="Times New Roman" w:eastAsia="Calibri" w:hAnsi="Times New Roman" w:cs="Times New Roman"/>
          <w:bCs/>
          <w:sz w:val="24"/>
          <w:szCs w:val="24"/>
        </w:rPr>
      </w:pPr>
    </w:p>
    <w:p w14:paraId="76930E7B" w14:textId="77777777" w:rsidR="00B02813" w:rsidRDefault="00B02813" w:rsidP="00252FFB">
      <w:pPr>
        <w:suppressAutoHyphens/>
        <w:ind w:firstLine="709"/>
        <w:jc w:val="both"/>
        <w:rPr>
          <w:rFonts w:ascii="Times New Roman" w:eastAsia="Calibri" w:hAnsi="Times New Roman" w:cs="Times New Roman"/>
          <w:bCs/>
          <w:sz w:val="24"/>
          <w:szCs w:val="24"/>
        </w:rPr>
      </w:pPr>
    </w:p>
    <w:p w14:paraId="029F8869" w14:textId="77777777" w:rsidR="00B02813" w:rsidRDefault="00B02813" w:rsidP="00252FFB">
      <w:pPr>
        <w:suppressAutoHyphens/>
        <w:ind w:firstLine="709"/>
        <w:jc w:val="both"/>
        <w:rPr>
          <w:rFonts w:ascii="Times New Roman" w:eastAsia="Calibri" w:hAnsi="Times New Roman" w:cs="Times New Roman"/>
          <w:bCs/>
          <w:sz w:val="24"/>
          <w:szCs w:val="24"/>
        </w:rPr>
      </w:pPr>
    </w:p>
    <w:p w14:paraId="0839E4C8" w14:textId="77777777" w:rsidR="00B02813" w:rsidRDefault="00B02813" w:rsidP="00252FFB">
      <w:pPr>
        <w:suppressAutoHyphens/>
        <w:ind w:firstLine="709"/>
        <w:jc w:val="both"/>
        <w:rPr>
          <w:rFonts w:ascii="Times New Roman" w:eastAsia="Calibri" w:hAnsi="Times New Roman" w:cs="Times New Roman"/>
          <w:bCs/>
          <w:sz w:val="24"/>
          <w:szCs w:val="24"/>
        </w:rPr>
      </w:pPr>
    </w:p>
    <w:p w14:paraId="300A7C63" w14:textId="77777777" w:rsidR="00B02813" w:rsidRDefault="00B02813" w:rsidP="00252FFB">
      <w:pPr>
        <w:suppressAutoHyphens/>
        <w:ind w:firstLine="709"/>
        <w:jc w:val="both"/>
        <w:rPr>
          <w:rFonts w:ascii="Times New Roman" w:eastAsia="Calibri" w:hAnsi="Times New Roman" w:cs="Times New Roman"/>
          <w:bCs/>
          <w:sz w:val="24"/>
          <w:szCs w:val="24"/>
        </w:rPr>
      </w:pPr>
    </w:p>
    <w:p w14:paraId="1D52B07E" w14:textId="77777777" w:rsidR="00B02813" w:rsidRDefault="00B02813" w:rsidP="00252FFB">
      <w:pPr>
        <w:suppressAutoHyphens/>
        <w:ind w:firstLine="709"/>
        <w:jc w:val="both"/>
        <w:rPr>
          <w:rFonts w:ascii="Times New Roman" w:eastAsia="Calibri" w:hAnsi="Times New Roman" w:cs="Times New Roman"/>
          <w:bCs/>
          <w:sz w:val="24"/>
          <w:szCs w:val="24"/>
        </w:rPr>
      </w:pPr>
    </w:p>
    <w:p w14:paraId="22507B29" w14:textId="77777777" w:rsidR="00B02813" w:rsidRDefault="00B02813" w:rsidP="00252FFB">
      <w:pPr>
        <w:suppressAutoHyphens/>
        <w:ind w:firstLine="709"/>
        <w:jc w:val="both"/>
        <w:rPr>
          <w:rFonts w:ascii="Times New Roman" w:eastAsia="Calibri" w:hAnsi="Times New Roman" w:cs="Times New Roman"/>
          <w:bCs/>
          <w:sz w:val="24"/>
          <w:szCs w:val="24"/>
        </w:rPr>
      </w:pPr>
    </w:p>
    <w:p w14:paraId="0491A3D9" w14:textId="77777777" w:rsidR="00B02813" w:rsidRDefault="00B02813" w:rsidP="00252FFB">
      <w:pPr>
        <w:suppressAutoHyphens/>
        <w:ind w:firstLine="709"/>
        <w:jc w:val="both"/>
        <w:rPr>
          <w:rFonts w:ascii="Times New Roman" w:eastAsia="Calibri" w:hAnsi="Times New Roman" w:cs="Times New Roman"/>
          <w:bCs/>
          <w:sz w:val="24"/>
          <w:szCs w:val="24"/>
        </w:rPr>
      </w:pPr>
    </w:p>
    <w:p w14:paraId="6247680A" w14:textId="77777777" w:rsidR="00B02813" w:rsidRPr="00391DDD" w:rsidRDefault="00B02813" w:rsidP="00252FFB">
      <w:pPr>
        <w:suppressAutoHyphens/>
        <w:ind w:firstLine="709"/>
        <w:jc w:val="both"/>
        <w:rPr>
          <w:rFonts w:ascii="Times New Roman" w:eastAsia="Calibri" w:hAnsi="Times New Roman" w:cs="Times New Roman"/>
          <w:bCs/>
          <w:sz w:val="24"/>
          <w:szCs w:val="24"/>
        </w:rPr>
      </w:pPr>
    </w:p>
    <w:tbl>
      <w:tblPr>
        <w:tblW w:w="9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4"/>
        <w:gridCol w:w="6526"/>
      </w:tblGrid>
      <w:tr w:rsidR="00D3046B" w:rsidRPr="007341D7" w14:paraId="7291AC68" w14:textId="77777777" w:rsidTr="00D3046B">
        <w:trPr>
          <w:jc w:val="center"/>
        </w:trPr>
        <w:tc>
          <w:tcPr>
            <w:tcW w:w="3404" w:type="dxa"/>
            <w:tcBorders>
              <w:top w:val="single" w:sz="4" w:space="0" w:color="auto"/>
              <w:left w:val="single" w:sz="4" w:space="0" w:color="auto"/>
              <w:bottom w:val="single" w:sz="4" w:space="0" w:color="auto"/>
              <w:right w:val="single" w:sz="4" w:space="0" w:color="auto"/>
            </w:tcBorders>
          </w:tcPr>
          <w:p w14:paraId="3F522DCF" w14:textId="77777777" w:rsidR="00D3046B" w:rsidRDefault="00D3046B" w:rsidP="00403F2B">
            <w:pPr>
              <w:ind w:left="17"/>
              <w:rPr>
                <w:rFonts w:ascii="Times New Roman" w:hAnsi="Times New Roman"/>
                <w:sz w:val="24"/>
                <w:szCs w:val="24"/>
              </w:rPr>
            </w:pPr>
            <w:r>
              <w:rPr>
                <w:rFonts w:ascii="Times New Roman" w:hAnsi="Times New Roman"/>
                <w:b/>
                <w:sz w:val="24"/>
                <w:szCs w:val="24"/>
              </w:rPr>
              <w:t>Организация-руководитель группы разработчиков</w:t>
            </w:r>
            <w:r w:rsidRPr="007341D7">
              <w:rPr>
                <w:rFonts w:ascii="Times New Roman" w:hAnsi="Times New Roman"/>
                <w:b/>
                <w:sz w:val="24"/>
                <w:szCs w:val="24"/>
              </w:rPr>
              <w:t>:</w:t>
            </w:r>
          </w:p>
        </w:tc>
        <w:tc>
          <w:tcPr>
            <w:tcW w:w="6526" w:type="dxa"/>
            <w:tcBorders>
              <w:top w:val="single" w:sz="4" w:space="0" w:color="auto"/>
              <w:left w:val="single" w:sz="4" w:space="0" w:color="auto"/>
              <w:bottom w:val="single" w:sz="4" w:space="0" w:color="auto"/>
              <w:right w:val="single" w:sz="4" w:space="0" w:color="auto"/>
            </w:tcBorders>
          </w:tcPr>
          <w:p w14:paraId="4EB4363D" w14:textId="77777777" w:rsidR="00D3046B" w:rsidRPr="007341D7" w:rsidRDefault="00D3046B" w:rsidP="00403F2B">
            <w:pPr>
              <w:ind w:left="17"/>
              <w:rPr>
                <w:rFonts w:ascii="Times New Roman" w:hAnsi="Times New Roman"/>
                <w:sz w:val="24"/>
                <w:szCs w:val="24"/>
              </w:rPr>
            </w:pPr>
            <w:r>
              <w:rPr>
                <w:rFonts w:ascii="Times New Roman" w:hAnsi="Times New Roman"/>
                <w:sz w:val="24"/>
                <w:szCs w:val="24"/>
              </w:rP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D3046B" w:rsidRPr="007341D7" w14:paraId="3B30C3E1" w14:textId="77777777" w:rsidTr="00D3046B">
        <w:trPr>
          <w:jc w:val="center"/>
        </w:trPr>
        <w:tc>
          <w:tcPr>
            <w:tcW w:w="3404" w:type="dxa"/>
            <w:tcBorders>
              <w:top w:val="single" w:sz="4" w:space="0" w:color="auto"/>
              <w:left w:val="single" w:sz="4" w:space="0" w:color="auto"/>
              <w:bottom w:val="single" w:sz="4" w:space="0" w:color="auto"/>
              <w:right w:val="single" w:sz="4" w:space="0" w:color="auto"/>
            </w:tcBorders>
          </w:tcPr>
          <w:p w14:paraId="59900159" w14:textId="77777777" w:rsidR="00D3046B" w:rsidRDefault="00D3046B" w:rsidP="00403F2B">
            <w:pPr>
              <w:ind w:left="17"/>
              <w:rPr>
                <w:rFonts w:ascii="Times New Roman" w:hAnsi="Times New Roman"/>
                <w:b/>
                <w:sz w:val="24"/>
                <w:szCs w:val="24"/>
              </w:rPr>
            </w:pPr>
            <w:r>
              <w:rPr>
                <w:rFonts w:ascii="Times New Roman" w:eastAsia="Calibri" w:hAnsi="Times New Roman" w:cs="Times New Roman"/>
                <w:b/>
                <w:sz w:val="24"/>
                <w:szCs w:val="24"/>
              </w:rPr>
              <w:t>Экспертные организации:</w:t>
            </w:r>
          </w:p>
        </w:tc>
        <w:tc>
          <w:tcPr>
            <w:tcW w:w="6526" w:type="dxa"/>
            <w:tcBorders>
              <w:top w:val="single" w:sz="4" w:space="0" w:color="auto"/>
              <w:left w:val="single" w:sz="4" w:space="0" w:color="auto"/>
              <w:bottom w:val="single" w:sz="4" w:space="0" w:color="auto"/>
              <w:right w:val="single" w:sz="4" w:space="0" w:color="auto"/>
            </w:tcBorders>
          </w:tcPr>
          <w:p w14:paraId="04909F02" w14:textId="77777777" w:rsidR="00D3046B" w:rsidRDefault="00D3046B" w:rsidP="00403F2B">
            <w:pPr>
              <w:ind w:left="17"/>
              <w:rPr>
                <w:rFonts w:ascii="Times New Roman" w:hAnsi="Times New Roman"/>
                <w:sz w:val="24"/>
                <w:szCs w:val="24"/>
              </w:rPr>
            </w:pPr>
          </w:p>
        </w:tc>
      </w:tr>
    </w:tbl>
    <w:p w14:paraId="0B265ACC" w14:textId="77777777" w:rsidR="00357431" w:rsidRDefault="00357431" w:rsidP="00252FFB">
      <w:pPr>
        <w:rPr>
          <w:rFonts w:ascii="Times New Roman" w:hAnsi="Times New Roman" w:cs="Times New Roman"/>
          <w:sz w:val="24"/>
          <w:szCs w:val="24"/>
        </w:rPr>
      </w:pPr>
      <w:r>
        <w:rPr>
          <w:rFonts w:ascii="Times New Roman" w:hAnsi="Times New Roman" w:cs="Times New Roman"/>
          <w:sz w:val="24"/>
          <w:szCs w:val="24"/>
        </w:rPr>
        <w:br w:type="page"/>
      </w:r>
    </w:p>
    <w:p w14:paraId="5975FC01" w14:textId="77777777" w:rsidR="00357431" w:rsidRPr="001C33BF" w:rsidRDefault="00357431" w:rsidP="00252FFB">
      <w:pPr>
        <w:jc w:val="center"/>
        <w:rPr>
          <w:rFonts w:ascii="Times New Roman" w:hAnsi="Times New Roman" w:cs="Times New Roman"/>
          <w:sz w:val="24"/>
          <w:szCs w:val="24"/>
        </w:rPr>
        <w:sectPr w:rsidR="00357431" w:rsidRPr="001C33BF" w:rsidSect="00F87D60">
          <w:headerReference w:type="first" r:id="rId11"/>
          <w:pgSz w:w="11906" w:h="16838"/>
          <w:pgMar w:top="1134" w:right="567" w:bottom="1134" w:left="1134" w:header="709" w:footer="709" w:gutter="0"/>
          <w:pgNumType w:start="2"/>
          <w:cols w:space="708"/>
          <w:titlePg/>
          <w:docGrid w:linePitch="360"/>
        </w:sectPr>
      </w:pPr>
    </w:p>
    <w:p w14:paraId="1E519F89" w14:textId="77777777" w:rsidR="00064407" w:rsidRDefault="00064407" w:rsidP="00252FFB">
      <w:pPr>
        <w:jc w:val="center"/>
        <w:rPr>
          <w:rFonts w:ascii="Times New Roman" w:hAnsi="Times New Roman" w:cs="Times New Roman"/>
          <w:b/>
          <w:sz w:val="28"/>
          <w:szCs w:val="28"/>
        </w:rPr>
      </w:pPr>
      <w:bookmarkStart w:id="2"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sz w:val="24"/>
          <w:szCs w:val="24"/>
          <w:u w:val="none"/>
        </w:rPr>
      </w:sdtEndPr>
      <w:sdtContent>
        <w:p w14:paraId="3C621732" w14:textId="77777777" w:rsidR="000E6D6F" w:rsidRPr="000472A8" w:rsidRDefault="000E6D6F" w:rsidP="00252FFB">
          <w:pPr>
            <w:pStyle w:val="affffff0"/>
            <w:spacing w:before="0" w:line="240" w:lineRule="auto"/>
            <w:rPr>
              <w:rStyle w:val="af0"/>
              <w:rFonts w:ascii="Times New Roman" w:eastAsiaTheme="minorHAnsi" w:hAnsi="Times New Roman" w:cs="Times New Roman"/>
              <w:b/>
              <w:bCs/>
              <w:noProof/>
              <w:lang w:eastAsia="en-US"/>
            </w:rPr>
          </w:pPr>
        </w:p>
        <w:p w14:paraId="1A20BD7F" w14:textId="77777777" w:rsidR="00FA3C22" w:rsidRPr="00FA3C22" w:rsidRDefault="00735A20" w:rsidP="00FA3C22">
          <w:pPr>
            <w:pStyle w:val="14"/>
            <w:tabs>
              <w:tab w:val="clear" w:pos="9638"/>
              <w:tab w:val="right" w:leader="dot" w:pos="9356"/>
            </w:tabs>
            <w:rPr>
              <w:rFonts w:eastAsiaTheme="minorEastAsia"/>
              <w:b w:val="0"/>
              <w:bCs w:val="0"/>
              <w:lang w:eastAsia="ru-RU"/>
            </w:rPr>
          </w:pPr>
          <w:r w:rsidRPr="00FA3C22">
            <w:rPr>
              <w:sz w:val="24"/>
              <w:szCs w:val="24"/>
            </w:rPr>
            <w:fldChar w:fldCharType="begin"/>
          </w:r>
          <w:r w:rsidRPr="00FA3C22">
            <w:rPr>
              <w:sz w:val="24"/>
              <w:szCs w:val="24"/>
            </w:rPr>
            <w:instrText xml:space="preserve"> TOC \o "1-3" \u </w:instrText>
          </w:r>
          <w:r w:rsidRPr="00FA3C22">
            <w:rPr>
              <w:sz w:val="24"/>
              <w:szCs w:val="24"/>
            </w:rPr>
            <w:fldChar w:fldCharType="separate"/>
          </w:r>
          <w:r w:rsidR="00FA3C22" w:rsidRPr="00FA3C22">
            <w:t>Раздел 1. Общие положения</w:t>
          </w:r>
          <w:r w:rsidR="00FA3C22" w:rsidRPr="00FA3C22">
            <w:tab/>
          </w:r>
          <w:r w:rsidR="00FA3C22" w:rsidRPr="00FA3C22">
            <w:fldChar w:fldCharType="begin"/>
          </w:r>
          <w:r w:rsidR="00FA3C22" w:rsidRPr="00FA3C22">
            <w:instrText xml:space="preserve"> PAGEREF _Toc156156487 \h </w:instrText>
          </w:r>
          <w:r w:rsidR="00FA3C22" w:rsidRPr="00FA3C22">
            <w:fldChar w:fldCharType="separate"/>
          </w:r>
          <w:r w:rsidR="00FA3C22" w:rsidRPr="00FA3C22">
            <w:t>4</w:t>
          </w:r>
          <w:r w:rsidR="00FA3C22" w:rsidRPr="00FA3C22">
            <w:fldChar w:fldCharType="end"/>
          </w:r>
        </w:p>
        <w:p w14:paraId="75126CE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1.1. Назначение примерной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_Toc156156488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4</w:t>
          </w:r>
          <w:r w:rsidRPr="00FA3C22">
            <w:rPr>
              <w:rFonts w:ascii="Times New Roman" w:hAnsi="Times New Roman" w:cs="Times New Roman"/>
              <w:noProof/>
            </w:rPr>
            <w:fldChar w:fldCharType="end"/>
          </w:r>
        </w:p>
        <w:p w14:paraId="5EE9BE5A"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1.2. Нормативные документы.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_Toc156156489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4</w:t>
          </w:r>
          <w:r w:rsidRPr="00FA3C22">
            <w:rPr>
              <w:rFonts w:ascii="Times New Roman" w:hAnsi="Times New Roman" w:cs="Times New Roman"/>
              <w:noProof/>
            </w:rPr>
            <w:fldChar w:fldCharType="end"/>
          </w:r>
        </w:p>
        <w:p w14:paraId="48385F15"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1.3. Перечень сокращений.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_Toc156156490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4</w:t>
          </w:r>
          <w:r w:rsidRPr="00FA3C22">
            <w:rPr>
              <w:rFonts w:ascii="Times New Roman" w:hAnsi="Times New Roman" w:cs="Times New Roman"/>
              <w:noProof/>
            </w:rPr>
            <w:fldChar w:fldCharType="end"/>
          </w:r>
        </w:p>
        <w:p w14:paraId="35A4810C"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2. Основные характеристики образовательной программы</w:t>
          </w:r>
          <w:r w:rsidRPr="00FA3C22">
            <w:tab/>
          </w:r>
          <w:r w:rsidRPr="00FA3C22">
            <w:fldChar w:fldCharType="begin"/>
          </w:r>
          <w:r w:rsidRPr="00FA3C22">
            <w:instrText xml:space="preserve"> PAGEREF _Toc156156491 \h </w:instrText>
          </w:r>
          <w:r w:rsidRPr="00FA3C22">
            <w:fldChar w:fldCharType="separate"/>
          </w:r>
          <w:r w:rsidRPr="00FA3C22">
            <w:t>5</w:t>
          </w:r>
          <w:r w:rsidRPr="00FA3C22">
            <w:fldChar w:fldCharType="end"/>
          </w:r>
        </w:p>
        <w:p w14:paraId="02F769BA"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3. Характеристика профессиональной деятельности выпускника</w:t>
          </w:r>
          <w:r w:rsidRPr="00FA3C22">
            <w:tab/>
          </w:r>
          <w:r w:rsidRPr="00FA3C22">
            <w:fldChar w:fldCharType="begin"/>
          </w:r>
          <w:r w:rsidRPr="00FA3C22">
            <w:instrText xml:space="preserve"> PAGEREF _Toc156156492 \h </w:instrText>
          </w:r>
          <w:r w:rsidRPr="00FA3C22">
            <w:fldChar w:fldCharType="separate"/>
          </w:r>
          <w:r w:rsidRPr="00FA3C22">
            <w:t>6</w:t>
          </w:r>
          <w:r w:rsidRPr="00FA3C22">
            <w:fldChar w:fldCharType="end"/>
          </w:r>
        </w:p>
        <w:p w14:paraId="689FB92B"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3.1. Область профессиональной деятельности выпускников</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_Toc156156493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6</w:t>
          </w:r>
          <w:r w:rsidRPr="00FA3C22">
            <w:rPr>
              <w:rFonts w:ascii="Times New Roman" w:hAnsi="Times New Roman" w:cs="Times New Roman"/>
              <w:noProof/>
            </w:rPr>
            <w:fldChar w:fldCharType="end"/>
          </w:r>
        </w:p>
        <w:p w14:paraId="528F9418"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3.2. Профессиональные стандарты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_Toc156156494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6</w:t>
          </w:r>
          <w:r w:rsidRPr="00FA3C22">
            <w:rPr>
              <w:rFonts w:ascii="Times New Roman" w:hAnsi="Times New Roman" w:cs="Times New Roman"/>
              <w:noProof/>
            </w:rPr>
            <w:fldChar w:fldCharType="end"/>
          </w:r>
        </w:p>
        <w:p w14:paraId="693135A8"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3.3. Осваиваемые виды деятельности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_Toc156156495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6</w:t>
          </w:r>
          <w:r w:rsidRPr="00FA3C22">
            <w:rPr>
              <w:rFonts w:ascii="Times New Roman" w:hAnsi="Times New Roman" w:cs="Times New Roman"/>
              <w:noProof/>
            </w:rPr>
            <w:fldChar w:fldCharType="end"/>
          </w:r>
        </w:p>
        <w:p w14:paraId="1FE45F2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3.4. Матрица компетенций выпускника</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_Toc156156496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8</w:t>
          </w:r>
          <w:r w:rsidRPr="00FA3C22">
            <w:rPr>
              <w:rFonts w:ascii="Times New Roman" w:hAnsi="Times New Roman" w:cs="Times New Roman"/>
              <w:noProof/>
            </w:rPr>
            <w:fldChar w:fldCharType="end"/>
          </w:r>
        </w:p>
        <w:p w14:paraId="1723FF77"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4. Планируемые результаты освоения образовательной программы</w:t>
          </w:r>
          <w:r w:rsidRPr="00FA3C22">
            <w:tab/>
          </w:r>
          <w:r w:rsidRPr="00FA3C22">
            <w:fldChar w:fldCharType="begin"/>
          </w:r>
          <w:r w:rsidRPr="00FA3C22">
            <w:instrText xml:space="preserve"> PAGEREF _Toc156156497 \h </w:instrText>
          </w:r>
          <w:r w:rsidRPr="00FA3C22">
            <w:fldChar w:fldCharType="separate"/>
          </w:r>
          <w:r w:rsidRPr="00FA3C22">
            <w:t>9</w:t>
          </w:r>
          <w:r w:rsidRPr="00FA3C22">
            <w:fldChar w:fldCharType="end"/>
          </w:r>
        </w:p>
        <w:p w14:paraId="5B0C41F5"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4.1. Общие компетенции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9</w:t>
          </w:r>
          <w:r w:rsidRPr="00FA3C22">
            <w:rPr>
              <w:rFonts w:ascii="Times New Roman" w:hAnsi="Times New Roman" w:cs="Times New Roman"/>
              <w:noProof/>
            </w:rPr>
            <w:fldChar w:fldCharType="end"/>
          </w:r>
        </w:p>
        <w:p w14:paraId="004B4A05"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4.2. Профессиональные компетенции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12</w:t>
          </w:r>
          <w:r w:rsidRPr="00FA3C22">
            <w:rPr>
              <w:rFonts w:ascii="Times New Roman" w:hAnsi="Times New Roman" w:cs="Times New Roman"/>
              <w:noProof/>
            </w:rPr>
            <w:fldChar w:fldCharType="end"/>
          </w:r>
        </w:p>
        <w:p w14:paraId="63635883"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5. Примерная структура и содержание образовательной программы</w:t>
          </w:r>
          <w:r w:rsidRPr="00FA3C22">
            <w:tab/>
          </w:r>
          <w:r w:rsidRPr="00FA3C22">
            <w:fldChar w:fldCharType="begin"/>
          </w:r>
          <w:r w:rsidRPr="00FA3C22">
            <w:instrText xml:space="preserve"> PAGEREF _Toc156156500 \h </w:instrText>
          </w:r>
          <w:r w:rsidRPr="00FA3C22">
            <w:fldChar w:fldCharType="separate"/>
          </w:r>
          <w:r w:rsidRPr="00FA3C22">
            <w:t>14</w:t>
          </w:r>
          <w:r w:rsidRPr="00FA3C22">
            <w:fldChar w:fldCharType="end"/>
          </w:r>
        </w:p>
        <w:p w14:paraId="75478A5B"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5.1. Примерный учебный план</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_Toc156156501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14</w:t>
          </w:r>
          <w:r w:rsidRPr="00FA3C22">
            <w:rPr>
              <w:rFonts w:ascii="Times New Roman" w:hAnsi="Times New Roman" w:cs="Times New Roman"/>
              <w:noProof/>
            </w:rPr>
            <w:fldChar w:fldCharType="end"/>
          </w:r>
        </w:p>
        <w:p w14:paraId="5493BB72"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5.2. Примерный календарный учебный график</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_Toc156156502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16</w:t>
          </w:r>
          <w:r w:rsidRPr="00FA3C22">
            <w:rPr>
              <w:rFonts w:ascii="Times New Roman" w:hAnsi="Times New Roman" w:cs="Times New Roman"/>
              <w:noProof/>
            </w:rPr>
            <w:fldChar w:fldCharType="end"/>
          </w:r>
        </w:p>
        <w:p w14:paraId="428ADDF4"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5.3. Примерные рабочие программы учебных дисциплин</w:t>
          </w:r>
          <w:r w:rsidRPr="00FA3C22">
            <w:rPr>
              <w:rFonts w:ascii="Times New Roman" w:hAnsi="Times New Roman" w:cs="Times New Roman"/>
              <w:noProof/>
            </w:rPr>
            <w:t xml:space="preserve"> и профессиональных модулей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_Toc156156503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6471B5C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 xml:space="preserve">5.4. Примерная рабочая программа воспитания </w:t>
          </w:r>
          <w:r w:rsidRPr="00FA3C22">
            <w:rPr>
              <w:rFonts w:ascii="Times New Roman" w:hAnsi="Times New Roman" w:cs="Times New Roman"/>
              <w:noProof/>
            </w:rPr>
            <w:t xml:space="preserve">и примерный календарный план </w:t>
          </w:r>
          <w:r>
            <w:rPr>
              <w:rFonts w:ascii="Times New Roman" w:hAnsi="Times New Roman" w:cs="Times New Roman"/>
              <w:noProof/>
            </w:rPr>
            <w:br/>
          </w:r>
          <w:r w:rsidRPr="00FA3C22">
            <w:rPr>
              <w:rFonts w:ascii="Times New Roman" w:hAnsi="Times New Roman" w:cs="Times New Roman"/>
              <w:noProof/>
            </w:rPr>
            <w:t>воспитательной работы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_Toc156156504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79586358"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5.5 Практическая подготовка</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_Toc156156505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4EE81A0F"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5.6. Государственная итоговая аттестация</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_Toc156156506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393C8B4A"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6. Примерные условия реализации образовательной программы</w:t>
          </w:r>
          <w:r w:rsidRPr="00FA3C22">
            <w:tab/>
          </w:r>
          <w:r w:rsidRPr="00FA3C22">
            <w:fldChar w:fldCharType="begin"/>
          </w:r>
          <w:r w:rsidRPr="00FA3C22">
            <w:instrText xml:space="preserve"> PAGEREF _Toc156156507 \h </w:instrText>
          </w:r>
          <w:r w:rsidRPr="00FA3C22">
            <w:fldChar w:fldCharType="separate"/>
          </w:r>
          <w:r w:rsidRPr="00FA3C22">
            <w:t>18</w:t>
          </w:r>
          <w:r w:rsidRPr="00FA3C22">
            <w:fldChar w:fldCharType="end"/>
          </w:r>
        </w:p>
        <w:p w14:paraId="62B8678E"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6.1. Материально-техническое и учебно-методическое обеспечение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18</w:t>
          </w:r>
          <w:r w:rsidRPr="00FA3C22">
            <w:rPr>
              <w:rFonts w:ascii="Times New Roman" w:hAnsi="Times New Roman" w:cs="Times New Roman"/>
              <w:noProof/>
            </w:rPr>
            <w:fldChar w:fldCharType="end"/>
          </w:r>
        </w:p>
        <w:p w14:paraId="57698BF9"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6.2. Применение электронного обучения и дистанционных образовательных технологий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18</w:t>
          </w:r>
          <w:r w:rsidRPr="00FA3C22">
            <w:rPr>
              <w:rFonts w:ascii="Times New Roman" w:hAnsi="Times New Roman" w:cs="Times New Roman"/>
              <w:noProof/>
            </w:rPr>
            <w:fldChar w:fldCharType="end"/>
          </w:r>
        </w:p>
        <w:p w14:paraId="072BC40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6.3. Кадровые условия реализации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_Toc156156510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18</w:t>
          </w:r>
          <w:r w:rsidRPr="00FA3C22">
            <w:rPr>
              <w:rFonts w:ascii="Times New Roman" w:hAnsi="Times New Roman" w:cs="Times New Roman"/>
              <w:noProof/>
            </w:rPr>
            <w:fldChar w:fldCharType="end"/>
          </w:r>
        </w:p>
        <w:p w14:paraId="350CCC1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6.4.</w:t>
          </w:r>
          <w:r w:rsidRPr="00FA3C22">
            <w:rPr>
              <w:rFonts w:ascii="Times New Roman" w:hAnsi="Times New Roman" w:cs="Times New Roman"/>
              <w:b/>
              <w:noProof/>
            </w:rPr>
            <w:t> </w:t>
          </w:r>
          <w:r w:rsidRPr="00FA3C22">
            <w:rPr>
              <w:rFonts w:ascii="Times New Roman" w:eastAsia="Calibri" w:hAnsi="Times New Roman" w:cs="Times New Roman"/>
              <w:bCs/>
              <w:noProof/>
              <w:lang w:eastAsia="en-US"/>
            </w:rPr>
            <w:t xml:space="preserve">Примерные расчеты </w:t>
          </w:r>
          <w:r w:rsidRPr="00FA3C22">
            <w:rPr>
              <w:rFonts w:ascii="Times New Roman" w:hAnsi="Times New Roman" w:cs="Times New Roman"/>
              <w:bCs/>
              <w:noProof/>
            </w:rPr>
            <w:t>финансового обеспечения</w:t>
          </w:r>
          <w:r w:rsidRPr="00FA3C22">
            <w:rPr>
              <w:rFonts w:ascii="Times New Roman" w:eastAsia="Calibri" w:hAnsi="Times New Roman" w:cs="Times New Roman"/>
              <w:bCs/>
              <w:noProof/>
              <w:lang w:eastAsia="en-US"/>
            </w:rPr>
            <w:t xml:space="preserve"> реализации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_Toc156156511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19</w:t>
          </w:r>
          <w:r w:rsidRPr="00FA3C22">
            <w:rPr>
              <w:rFonts w:ascii="Times New Roman" w:hAnsi="Times New Roman" w:cs="Times New Roman"/>
              <w:noProof/>
            </w:rPr>
            <w:fldChar w:fldCharType="end"/>
          </w:r>
        </w:p>
        <w:p w14:paraId="46FF4083" w14:textId="77777777" w:rsidR="000E6D6F" w:rsidRPr="00D65908" w:rsidRDefault="00735A20" w:rsidP="00FA3C22">
          <w:pPr>
            <w:tabs>
              <w:tab w:val="right" w:leader="dot" w:pos="9356"/>
            </w:tabs>
            <w:rPr>
              <w:rFonts w:ascii="Times New Roman" w:hAnsi="Times New Roman" w:cs="Times New Roman"/>
              <w:sz w:val="24"/>
              <w:szCs w:val="24"/>
            </w:rPr>
          </w:pPr>
          <w:r w:rsidRPr="00FA3C22">
            <w:rPr>
              <w:rFonts w:ascii="Times New Roman" w:hAnsi="Times New Roman" w:cs="Times New Roman"/>
              <w:b/>
              <w:bCs/>
              <w:noProof/>
              <w:sz w:val="24"/>
              <w:szCs w:val="24"/>
            </w:rPr>
            <w:fldChar w:fldCharType="end"/>
          </w:r>
        </w:p>
      </w:sdtContent>
    </w:sdt>
    <w:p w14:paraId="495AC279"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39E3707A"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655ECDF6" w14:textId="77777777" w:rsidR="002F0CCE" w:rsidRPr="00C33E48" w:rsidRDefault="002F0CCE"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011047D0"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AA3AE2">
        <w:rPr>
          <w:rFonts w:ascii="Times New Roman" w:hAnsi="Times New Roman" w:cs="Times New Roman"/>
          <w:bCs/>
          <w:sz w:val="24"/>
          <w:szCs w:val="24"/>
        </w:rPr>
        <w:t xml:space="preserve">Примерная программа </w:t>
      </w:r>
      <w:r w:rsidR="002F0CCE" w:rsidRPr="00C33E48">
        <w:rPr>
          <w:rFonts w:ascii="Times New Roman" w:hAnsi="Times New Roman" w:cs="Times New Roman"/>
          <w:bCs/>
          <w:sz w:val="24"/>
          <w:szCs w:val="24"/>
        </w:rPr>
        <w:t>государственной итоговой аттестации</w:t>
      </w:r>
    </w:p>
    <w:p w14:paraId="689FAA30" w14:textId="77777777" w:rsidR="00064407" w:rsidRDefault="002F0CCE" w:rsidP="00252FFB">
      <w:pPr>
        <w:suppressAutoHyphens/>
        <w:rPr>
          <w:rFonts w:ascii="Times New Roman" w:hAnsi="Times New Roman" w:cs="Times New Roman"/>
          <w:sz w:val="24"/>
          <w:szCs w:val="24"/>
        </w:rPr>
      </w:pPr>
      <w:r w:rsidRPr="00C33E48">
        <w:rPr>
          <w:rFonts w:ascii="Times New Roman" w:hAnsi="Times New Roman" w:cs="Times New Roman"/>
          <w:bCs/>
          <w:sz w:val="24"/>
          <w:szCs w:val="24"/>
        </w:rPr>
        <w:t>Приложение 5. Примерная рабочая программа воспитания</w:t>
      </w:r>
      <w:bookmarkStart w:id="3" w:name="_Toc103593992"/>
      <w:bookmarkStart w:id="4" w:name="_Toc460855517"/>
      <w:bookmarkStart w:id="5" w:name="_Toc460939924"/>
      <w:bookmarkEnd w:id="2"/>
      <w:r w:rsidR="00064407">
        <w:rPr>
          <w:rFonts w:ascii="Times New Roman" w:hAnsi="Times New Roman" w:cs="Times New Roman"/>
          <w:sz w:val="24"/>
          <w:szCs w:val="24"/>
        </w:rPr>
        <w:br w:type="page"/>
      </w:r>
    </w:p>
    <w:p w14:paraId="5050D30C" w14:textId="77777777" w:rsidR="00064407" w:rsidRDefault="00064407" w:rsidP="00252FFB">
      <w:pPr>
        <w:pStyle w:val="1"/>
        <w:spacing w:before="0" w:after="0"/>
      </w:pPr>
      <w:bookmarkStart w:id="6" w:name="_Toc156156487"/>
      <w:r w:rsidRPr="00CD4574">
        <w:lastRenderedPageBreak/>
        <w:t>Раздел 1. Общие положения</w:t>
      </w:r>
      <w:bookmarkEnd w:id="3"/>
      <w:bookmarkEnd w:id="6"/>
    </w:p>
    <w:p w14:paraId="47BD4FF8" w14:textId="77777777" w:rsidR="00252FFB" w:rsidRPr="000E6D6F" w:rsidRDefault="00252FFB" w:rsidP="00252FFB">
      <w:pPr>
        <w:pStyle w:val="1"/>
        <w:spacing w:before="0" w:after="0"/>
      </w:pPr>
    </w:p>
    <w:p w14:paraId="44B1CA6A" w14:textId="77777777" w:rsidR="00FD03F8" w:rsidRDefault="00064407" w:rsidP="00252FFB">
      <w:pPr>
        <w:pStyle w:val="114"/>
        <w:spacing w:after="0" w:line="240" w:lineRule="auto"/>
      </w:pPr>
      <w:bookmarkStart w:id="7" w:name="_Toc156156488"/>
      <w:r w:rsidRPr="005F59C7">
        <w:t>1.1. </w:t>
      </w:r>
      <w:r w:rsidR="00FD03F8">
        <w:t xml:space="preserve">Назначение </w:t>
      </w:r>
      <w:r w:rsidR="0015784E">
        <w:t>примерной образовательной программы</w:t>
      </w:r>
      <w:bookmarkEnd w:id="7"/>
    </w:p>
    <w:p w14:paraId="73AF1EDE" w14:textId="59BC8D0D" w:rsidR="009A4D9F" w:rsidRPr="00985111" w:rsidRDefault="000347D6" w:rsidP="00252FFB">
      <w:pPr>
        <w:pStyle w:val="a4"/>
        <w:suppressAutoHyphens/>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Настоящая </w:t>
      </w:r>
      <w:r w:rsidR="00865E6C" w:rsidRPr="00865E6C">
        <w:rPr>
          <w:rFonts w:ascii="Times New Roman" w:hAnsi="Times New Roman" w:cs="Times New Roman"/>
          <w:bCs/>
          <w:sz w:val="24"/>
          <w:szCs w:val="24"/>
        </w:rPr>
        <w:t>примерная образовательная программа среднего профессионального образования (далее – ПОП СПО)</w:t>
      </w:r>
      <w:r w:rsidR="00865E6C">
        <w:rPr>
          <w:rFonts w:ascii="Times New Roman" w:hAnsi="Times New Roman" w:cs="Times New Roman"/>
          <w:bCs/>
          <w:sz w:val="24"/>
          <w:szCs w:val="24"/>
        </w:rPr>
        <w:t xml:space="preserve"> </w:t>
      </w:r>
      <w:r>
        <w:rPr>
          <w:rFonts w:ascii="Times New Roman" w:hAnsi="Times New Roman" w:cs="Times New Roman"/>
          <w:bCs/>
          <w:sz w:val="24"/>
          <w:szCs w:val="24"/>
        </w:rPr>
        <w:t xml:space="preserve">по </w:t>
      </w:r>
      <w:r w:rsidR="00D3046B" w:rsidRPr="00125539">
        <w:rPr>
          <w:rFonts w:ascii="Times New Roman" w:eastAsia="Calibri" w:hAnsi="Times New Roman" w:cs="Times New Roman"/>
          <w:bCs/>
          <w:sz w:val="24"/>
          <w:szCs w:val="24"/>
        </w:rPr>
        <w:t xml:space="preserve">специальности </w:t>
      </w:r>
      <w:hyperlink r:id="rId12" w:tooltip="Приказ Минобрнауки России от 29.10.2013 N 1199 (ред. от 20.01.2021) &quot;Об утверждении перечней профессий и специальностей среднего профессионального образования&quot; (Зарегистрировано в Минюсте России 26.12.2013 N 30861) {КонсультантПлюс}">
        <w:r w:rsidR="00D3046B" w:rsidRPr="001D5AB7">
          <w:rPr>
            <w:rFonts w:ascii="Times New Roman" w:hAnsi="Times New Roman" w:cs="Times New Roman"/>
            <w:color w:val="0000FF"/>
            <w:sz w:val="24"/>
            <w:szCs w:val="24"/>
          </w:rPr>
          <w:t>42.02.01</w:t>
        </w:r>
      </w:hyperlink>
      <w:r w:rsidR="00D3046B" w:rsidRPr="001D5AB7">
        <w:rPr>
          <w:rFonts w:ascii="Times New Roman" w:hAnsi="Times New Roman" w:cs="Times New Roman"/>
          <w:sz w:val="24"/>
          <w:szCs w:val="24"/>
        </w:rPr>
        <w:t xml:space="preserve"> Реклама</w:t>
      </w:r>
      <w:r w:rsidR="00D3046B" w:rsidRPr="001D5AB7">
        <w:rPr>
          <w:rFonts w:ascii="Times New Roman" w:hAnsi="Times New Roman" w:cs="Times New Roman"/>
          <w:bCs/>
          <w:sz w:val="24"/>
          <w:szCs w:val="24"/>
        </w:rPr>
        <w:t xml:space="preserve">, </w:t>
      </w:r>
      <w:r w:rsidR="00D3046B" w:rsidRPr="001D5AB7">
        <w:rPr>
          <w:rFonts w:ascii="Times New Roman" w:eastAsia="Calibri" w:hAnsi="Times New Roman" w:cs="Times New Roman"/>
          <w:bCs/>
          <w:sz w:val="24"/>
          <w:szCs w:val="24"/>
        </w:rPr>
        <w:t xml:space="preserve">утвержденным приказом </w:t>
      </w:r>
      <w:r w:rsidR="00D3046B" w:rsidRPr="001D5AB7">
        <w:rPr>
          <w:rFonts w:ascii="Times New Roman" w:hAnsi="Times New Roman" w:cs="Times New Roman"/>
          <w:bCs/>
          <w:sz w:val="24"/>
          <w:szCs w:val="24"/>
        </w:rPr>
        <w:t>Министерства просвещения Российской</w:t>
      </w:r>
      <w:r w:rsidR="00D3046B" w:rsidRPr="00125539">
        <w:rPr>
          <w:rFonts w:ascii="Times New Roman" w:hAnsi="Times New Roman" w:cs="Times New Roman"/>
          <w:bCs/>
          <w:sz w:val="24"/>
          <w:szCs w:val="24"/>
        </w:rPr>
        <w:t xml:space="preserve"> Федерации от 21.07.2023 № 552</w:t>
      </w:r>
      <w:r w:rsidR="00D3046B" w:rsidRPr="005F59C7">
        <w:rPr>
          <w:rFonts w:ascii="Times New Roman" w:hAnsi="Times New Roman" w:cs="Times New Roman"/>
          <w:bCs/>
          <w:sz w:val="24"/>
          <w:szCs w:val="24"/>
        </w:rPr>
        <w:t xml:space="preserve"> </w:t>
      </w:r>
      <w:r w:rsidR="00064407" w:rsidRPr="005F59C7">
        <w:rPr>
          <w:rFonts w:ascii="Times New Roman" w:hAnsi="Times New Roman" w:cs="Times New Roman"/>
          <w:bCs/>
          <w:sz w:val="24"/>
          <w:szCs w:val="24"/>
        </w:rPr>
        <w:t>(далее – ФГОС, ФГОС СПО).</w:t>
      </w:r>
      <w:r w:rsidR="009A4D9F" w:rsidRPr="00CD4574">
        <w:rPr>
          <w:rFonts w:ascii="Times New Roman" w:hAnsi="Times New Roman" w:cs="Times New Roman"/>
          <w:bCs/>
          <w:sz w:val="24"/>
          <w:szCs w:val="24"/>
        </w:rPr>
        <w:t xml:space="preserve"> </w:t>
      </w:r>
    </w:p>
    <w:p w14:paraId="20402D1A" w14:textId="10305948" w:rsidR="00064407" w:rsidRPr="00CD4574"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064407" w:rsidRPr="00CD4574">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00D3046B" w:rsidRPr="00125539">
        <w:rPr>
          <w:rFonts w:ascii="Times New Roman" w:eastAsia="Calibri" w:hAnsi="Times New Roman" w:cs="Times New Roman"/>
          <w:bCs/>
          <w:sz w:val="24"/>
          <w:szCs w:val="24"/>
        </w:rPr>
        <w:t xml:space="preserve">специальности </w:t>
      </w:r>
      <w:hyperlink r:id="rId13" w:tooltip="Приказ Минобрнауки России от 29.10.2013 N 1199 (ред. от 20.01.2021) &quot;Об утверждении перечней профессий и специальностей среднего профессионального образования&quot; (Зарегистрировано в Минюсте России 26.12.2013 N 30861) {КонсультантПлюс}">
        <w:r w:rsidR="00D3046B" w:rsidRPr="001D5AB7">
          <w:rPr>
            <w:rFonts w:ascii="Times New Roman" w:hAnsi="Times New Roman" w:cs="Times New Roman"/>
            <w:color w:val="0000FF"/>
            <w:sz w:val="24"/>
            <w:szCs w:val="24"/>
          </w:rPr>
          <w:t>42.02.01</w:t>
        </w:r>
      </w:hyperlink>
      <w:r w:rsidR="00D3046B" w:rsidRPr="001D5AB7">
        <w:rPr>
          <w:rFonts w:ascii="Times New Roman" w:hAnsi="Times New Roman" w:cs="Times New Roman"/>
          <w:sz w:val="24"/>
          <w:szCs w:val="24"/>
        </w:rPr>
        <w:t xml:space="preserve"> Реклама</w:t>
      </w:r>
      <w:r w:rsidR="00064407" w:rsidRPr="00CD4574">
        <w:rPr>
          <w:rFonts w:ascii="Times New Roman" w:hAnsi="Times New Roman" w:cs="Times New Roman"/>
          <w:bCs/>
          <w:sz w:val="24"/>
          <w:szCs w:val="24"/>
        </w:rPr>
        <w:t xml:space="preserve">, планируемые результаты освоения образовательной программы, примерные условия </w:t>
      </w:r>
      <w:r>
        <w:rPr>
          <w:rFonts w:ascii="Times New Roman" w:hAnsi="Times New Roman" w:cs="Times New Roman"/>
          <w:bCs/>
          <w:sz w:val="24"/>
          <w:szCs w:val="24"/>
        </w:rPr>
        <w:t xml:space="preserve">реализации </w:t>
      </w:r>
      <w:r w:rsidR="00064407" w:rsidRPr="00CD4574">
        <w:rPr>
          <w:rFonts w:ascii="Times New Roman" w:hAnsi="Times New Roman" w:cs="Times New Roman"/>
          <w:bCs/>
          <w:sz w:val="24"/>
          <w:szCs w:val="24"/>
        </w:rPr>
        <w:t xml:space="preserve">образовательной </w:t>
      </w:r>
      <w:r>
        <w:rPr>
          <w:rFonts w:ascii="Times New Roman" w:hAnsi="Times New Roman" w:cs="Times New Roman"/>
          <w:bCs/>
          <w:sz w:val="24"/>
          <w:szCs w:val="24"/>
        </w:rPr>
        <w:t>программы</w:t>
      </w:r>
      <w:r w:rsidR="00064407" w:rsidRPr="00CD4574">
        <w:rPr>
          <w:rFonts w:ascii="Times New Roman" w:hAnsi="Times New Roman" w:cs="Times New Roman"/>
          <w:bCs/>
          <w:sz w:val="24"/>
          <w:szCs w:val="24"/>
        </w:rPr>
        <w:t>.</w:t>
      </w:r>
    </w:p>
    <w:p w14:paraId="590EFB10" w14:textId="77777777" w:rsidR="00EB7055" w:rsidRPr="000347D6"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EB7055" w:rsidRPr="000347D6">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9F22E9">
        <w:rPr>
          <w:rFonts w:ascii="Times New Roman" w:hAnsi="Times New Roman" w:cs="Times New Roman"/>
          <w:bCs/>
          <w:sz w:val="24"/>
          <w:szCs w:val="24"/>
        </w:rPr>
        <w:t>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r w:rsidR="00EB7055" w:rsidRPr="000347D6">
        <w:rPr>
          <w:rFonts w:ascii="Times New Roman" w:hAnsi="Times New Roman" w:cs="Times New Roman"/>
          <w:bCs/>
          <w:sz w:val="24"/>
          <w:szCs w:val="24"/>
        </w:rPr>
        <w:t>.</w:t>
      </w:r>
    </w:p>
    <w:p w14:paraId="2EC26CA1" w14:textId="77777777" w:rsidR="00252FFB" w:rsidRPr="001D7748" w:rsidRDefault="00252FFB" w:rsidP="00252FFB">
      <w:pPr>
        <w:pStyle w:val="1d"/>
        <w:rPr>
          <w:lang w:val="ru-RU"/>
        </w:rPr>
      </w:pPr>
    </w:p>
    <w:p w14:paraId="73CE31D4" w14:textId="77777777" w:rsidR="00064407" w:rsidRPr="00CD4574" w:rsidRDefault="00064407" w:rsidP="00252FFB">
      <w:pPr>
        <w:pStyle w:val="114"/>
        <w:spacing w:after="0" w:line="240" w:lineRule="auto"/>
      </w:pPr>
      <w:bookmarkStart w:id="8" w:name="_Toc156156489"/>
      <w:r w:rsidRPr="00CD4574">
        <w:t xml:space="preserve">1.2. Нормативные </w:t>
      </w:r>
      <w:r w:rsidR="00FD03F8">
        <w:t>документы.</w:t>
      </w:r>
      <w:bookmarkEnd w:id="8"/>
    </w:p>
    <w:p w14:paraId="485A8DF2" w14:textId="77777777" w:rsidR="00064407" w:rsidRPr="00985111" w:rsidRDefault="00064407" w:rsidP="00252FFB">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Федеральный закон от 29.12.2012 №</w:t>
      </w:r>
      <w:r w:rsidR="000347D6">
        <w:rPr>
          <w:rFonts w:ascii="Times New Roman" w:hAnsi="Times New Roman" w:cs="Times New Roman"/>
          <w:bCs/>
          <w:sz w:val="24"/>
          <w:szCs w:val="24"/>
        </w:rPr>
        <w:t xml:space="preserve"> </w:t>
      </w:r>
      <w:r w:rsidRPr="00CD4574">
        <w:rPr>
          <w:rFonts w:ascii="Times New Roman" w:hAnsi="Times New Roman" w:cs="Times New Roman"/>
          <w:bCs/>
          <w:sz w:val="24"/>
          <w:szCs w:val="24"/>
        </w:rPr>
        <w:t>273-ФЗ «Об образовании в Российской Федерации»;</w:t>
      </w:r>
    </w:p>
    <w:p w14:paraId="55046789" w14:textId="77777777" w:rsidR="00064407" w:rsidRPr="0015784E" w:rsidRDefault="00FD03F8" w:rsidP="00252FFB">
      <w:pPr>
        <w:ind w:firstLine="709"/>
        <w:jc w:val="both"/>
        <w:rPr>
          <w:rFonts w:ascii="Times New Roman" w:hAnsi="Times New Roman" w:cs="Times New Roman"/>
          <w:bCs/>
          <w:sz w:val="24"/>
          <w:szCs w:val="24"/>
        </w:rPr>
      </w:pPr>
      <w:bookmarkStart w:id="9" w:name="_Hlk84521878"/>
      <w:r w:rsidRPr="00680F5A">
        <w:rPr>
          <w:rFonts w:ascii="Times New Roman" w:hAnsi="Times New Roman" w:cs="Times New Roman"/>
          <w:bCs/>
          <w:sz w:val="24"/>
          <w:szCs w:val="24"/>
        </w:rPr>
        <w:t>Поряд</w:t>
      </w:r>
      <w:r>
        <w:rPr>
          <w:rFonts w:ascii="Times New Roman" w:hAnsi="Times New Roman" w:cs="Times New Roman"/>
          <w:bCs/>
          <w:sz w:val="24"/>
          <w:szCs w:val="24"/>
        </w:rPr>
        <w:t xml:space="preserve">ок </w:t>
      </w:r>
      <w:r w:rsidRPr="00680F5A">
        <w:rPr>
          <w:rFonts w:ascii="Times New Roman" w:hAnsi="Times New Roman" w:cs="Times New Roman"/>
          <w:bCs/>
          <w:sz w:val="24"/>
          <w:szCs w:val="24"/>
        </w:rPr>
        <w:t>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Приказ Минпросвещения России от 08.04.2021 № 153</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bookmarkEnd w:id="9"/>
    </w:p>
    <w:p w14:paraId="2504DED1" w14:textId="187C9CD2" w:rsidR="00064407" w:rsidRPr="00CD4574" w:rsidRDefault="00FD03F8" w:rsidP="00252FFB">
      <w:pPr>
        <w:suppressAutoHyphens/>
        <w:ind w:firstLine="709"/>
        <w:jc w:val="both"/>
        <w:rPr>
          <w:rFonts w:ascii="Times New Roman" w:hAnsi="Times New Roman" w:cs="Times New Roman"/>
          <w:bCs/>
          <w:sz w:val="24"/>
          <w:szCs w:val="24"/>
        </w:rPr>
      </w:pPr>
      <w:r>
        <w:rPr>
          <w:rFonts w:ascii="Times New Roman" w:hAnsi="Times New Roman"/>
          <w:bCs/>
          <w:sz w:val="24"/>
          <w:szCs w:val="24"/>
        </w:rPr>
        <w:t>Ф</w:t>
      </w:r>
      <w:r w:rsidRPr="00CD4574">
        <w:rPr>
          <w:rFonts w:ascii="Times New Roman" w:hAnsi="Times New Roman"/>
          <w:bCs/>
          <w:sz w:val="24"/>
          <w:szCs w:val="24"/>
        </w:rPr>
        <w:t>едеральн</w:t>
      </w:r>
      <w:r>
        <w:rPr>
          <w:rFonts w:ascii="Times New Roman" w:hAnsi="Times New Roman"/>
          <w:bCs/>
          <w:sz w:val="24"/>
          <w:szCs w:val="24"/>
        </w:rPr>
        <w:t>ый</w:t>
      </w:r>
      <w:r w:rsidRPr="00CD4574">
        <w:rPr>
          <w:rFonts w:ascii="Times New Roman" w:hAnsi="Times New Roman"/>
          <w:bCs/>
          <w:sz w:val="24"/>
          <w:szCs w:val="24"/>
        </w:rPr>
        <w:t xml:space="preserve"> государственн</w:t>
      </w:r>
      <w:r>
        <w:rPr>
          <w:rFonts w:ascii="Times New Roman" w:hAnsi="Times New Roman"/>
          <w:bCs/>
          <w:sz w:val="24"/>
          <w:szCs w:val="24"/>
        </w:rPr>
        <w:t>ый</w:t>
      </w:r>
      <w:r w:rsidRPr="00CD4574">
        <w:rPr>
          <w:rFonts w:ascii="Times New Roman" w:hAnsi="Times New Roman"/>
          <w:bCs/>
          <w:sz w:val="24"/>
          <w:szCs w:val="24"/>
        </w:rPr>
        <w:t xml:space="preserve"> образовательн</w:t>
      </w:r>
      <w:r>
        <w:rPr>
          <w:rFonts w:ascii="Times New Roman" w:hAnsi="Times New Roman"/>
          <w:bCs/>
          <w:sz w:val="24"/>
          <w:szCs w:val="24"/>
        </w:rPr>
        <w:t>ый</w:t>
      </w:r>
      <w:r w:rsidRPr="00CD4574">
        <w:rPr>
          <w:rFonts w:ascii="Times New Roman" w:hAnsi="Times New Roman"/>
          <w:bCs/>
          <w:sz w:val="24"/>
          <w:szCs w:val="24"/>
        </w:rPr>
        <w:t xml:space="preserve"> стандарт среднего профессионального образования по </w:t>
      </w:r>
      <w:r w:rsidR="00D3046B" w:rsidRPr="00125539">
        <w:rPr>
          <w:rFonts w:ascii="Times New Roman" w:eastAsia="Calibri" w:hAnsi="Times New Roman" w:cs="Times New Roman"/>
          <w:bCs/>
          <w:sz w:val="24"/>
          <w:szCs w:val="24"/>
        </w:rPr>
        <w:t xml:space="preserve">специальности </w:t>
      </w:r>
      <w:hyperlink r:id="rId14" w:tooltip="Приказ Минобрнауки России от 29.10.2013 N 1199 (ред. от 20.01.2021) &quot;Об утверждении перечней профессий и специальностей среднего профессионального образования&quot; (Зарегистрировано в Минюсте России 26.12.2013 N 30861) {КонсультантПлюс}">
        <w:r w:rsidR="00D3046B" w:rsidRPr="001D5AB7">
          <w:rPr>
            <w:rFonts w:ascii="Times New Roman" w:hAnsi="Times New Roman" w:cs="Times New Roman"/>
            <w:color w:val="0000FF"/>
            <w:sz w:val="24"/>
            <w:szCs w:val="24"/>
          </w:rPr>
          <w:t>42.02.01</w:t>
        </w:r>
      </w:hyperlink>
      <w:r w:rsidR="00D3046B" w:rsidRPr="001D5AB7">
        <w:rPr>
          <w:rFonts w:ascii="Times New Roman" w:hAnsi="Times New Roman" w:cs="Times New Roman"/>
          <w:sz w:val="24"/>
          <w:szCs w:val="24"/>
        </w:rPr>
        <w:t xml:space="preserve"> Реклама</w:t>
      </w:r>
      <w:r w:rsidR="00D3046B">
        <w:rPr>
          <w:rFonts w:ascii="Times New Roman" w:hAnsi="Times New Roman" w:cs="Times New Roman"/>
          <w:bCs/>
          <w:sz w:val="24"/>
          <w:szCs w:val="24"/>
        </w:rPr>
        <w:t xml:space="preserve"> </w:t>
      </w:r>
      <w:r>
        <w:rPr>
          <w:rFonts w:ascii="Times New Roman" w:hAnsi="Times New Roman" w:cs="Times New Roman"/>
          <w:bCs/>
          <w:sz w:val="24"/>
          <w:szCs w:val="24"/>
        </w:rPr>
        <w:t>(</w:t>
      </w:r>
      <w:r w:rsidR="00064407" w:rsidRPr="003F3003">
        <w:rPr>
          <w:rFonts w:ascii="Times New Roman" w:hAnsi="Times New Roman" w:cs="Times New Roman"/>
          <w:bCs/>
          <w:sz w:val="24"/>
          <w:szCs w:val="24"/>
        </w:rPr>
        <w:t xml:space="preserve">Приказ </w:t>
      </w:r>
      <w:r w:rsidR="00D3046B" w:rsidRPr="0015784E">
        <w:rPr>
          <w:rFonts w:ascii="Times New Roman" w:hAnsi="Times New Roman" w:cs="Times New Roman"/>
          <w:bCs/>
          <w:sz w:val="24"/>
          <w:szCs w:val="24"/>
        </w:rPr>
        <w:t xml:space="preserve">Минпросвещения России </w:t>
      </w:r>
      <w:r w:rsidR="00D3046B" w:rsidRPr="00125539">
        <w:rPr>
          <w:rFonts w:ascii="Times New Roman" w:hAnsi="Times New Roman" w:cs="Times New Roman"/>
          <w:bCs/>
          <w:sz w:val="24"/>
          <w:szCs w:val="24"/>
        </w:rPr>
        <w:t>от 21.07.2023 № 552</w:t>
      </w:r>
      <w:r>
        <w:rPr>
          <w:rFonts w:ascii="Times New Roman" w:hAnsi="Times New Roman"/>
          <w:bCs/>
          <w:sz w:val="24"/>
          <w:szCs w:val="24"/>
        </w:rPr>
        <w:t>)</w:t>
      </w:r>
      <w:r w:rsidR="00064407" w:rsidRPr="00CD4574">
        <w:rPr>
          <w:rFonts w:ascii="Times New Roman" w:hAnsi="Times New Roman" w:cs="Times New Roman"/>
          <w:bCs/>
          <w:sz w:val="24"/>
          <w:szCs w:val="24"/>
        </w:rPr>
        <w:t>;</w:t>
      </w:r>
    </w:p>
    <w:p w14:paraId="46E4CEEB"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bCs/>
          <w:sz w:val="24"/>
          <w:szCs w:val="24"/>
        </w:rPr>
        <w:t xml:space="preserve"> (</w:t>
      </w:r>
      <w:r w:rsidR="00064407" w:rsidRPr="0015784E">
        <w:rPr>
          <w:rFonts w:ascii="Times New Roman" w:hAnsi="Times New Roman" w:cs="Times New Roman"/>
          <w:bCs/>
          <w:sz w:val="24"/>
          <w:szCs w:val="24"/>
        </w:rPr>
        <w:t xml:space="preserve">Приказ </w:t>
      </w:r>
      <w:r w:rsidR="00064407" w:rsidRPr="0015784E">
        <w:rPr>
          <w:rFonts w:ascii="Times New Roman" w:hAnsi="Times New Roman"/>
          <w:bCs/>
          <w:sz w:val="24"/>
          <w:szCs w:val="24"/>
        </w:rPr>
        <w:t>Минпросвещения России от 24.08.2022 № 762</w:t>
      </w:r>
      <w:r>
        <w:rPr>
          <w:rFonts w:ascii="Times New Roman" w:hAnsi="Times New Roman"/>
          <w:bCs/>
          <w:sz w:val="24"/>
          <w:szCs w:val="24"/>
        </w:rPr>
        <w:t>)</w:t>
      </w:r>
      <w:r w:rsidR="00064407" w:rsidRPr="0015784E">
        <w:rPr>
          <w:rFonts w:ascii="Times New Roman" w:hAnsi="Times New Roman" w:cs="Times New Roman"/>
          <w:bCs/>
          <w:sz w:val="24"/>
          <w:szCs w:val="24"/>
        </w:rPr>
        <w:t>;</w:t>
      </w:r>
    </w:p>
    <w:p w14:paraId="52E2E2CA"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Приказ Минпросвещения России от 08.11.2021 № 800</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65233BEB"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00064407" w:rsidRPr="0015784E">
        <w:rPr>
          <w:rFonts w:ascii="Times New Roman" w:hAnsi="Times New Roman" w:cs="Times New Roman"/>
          <w:bCs/>
          <w:sz w:val="24"/>
          <w:szCs w:val="24"/>
        </w:rPr>
        <w:t>Приказ Минобрнауки России № 885, Минпросвещения России № 390 от 05.08.2020</w:t>
      </w:r>
      <w:r w:rsidR="00D3763E" w:rsidRPr="0015784E">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13BE8CBA" w14:textId="018B190F" w:rsidR="00015626" w:rsidRDefault="0015784E" w:rsidP="00252FFB">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sidR="00B02813">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sidR="00B02813">
        <w:rPr>
          <w:rFonts w:ascii="Times New Roman" w:hAnsi="Times New Roman" w:cs="Times New Roman"/>
          <w:bCs/>
          <w:color w:val="000000"/>
          <w:sz w:val="24"/>
          <w:szCs w:val="24"/>
        </w:rPr>
        <w:t xml:space="preserve"> (</w:t>
      </w:r>
      <w:r w:rsidR="00B00F6D" w:rsidRPr="00015626">
        <w:rPr>
          <w:rFonts w:ascii="Times New Roman" w:hAnsi="Times New Roman" w:cs="Times New Roman"/>
          <w:bCs/>
          <w:color w:val="000000"/>
          <w:sz w:val="24"/>
          <w:szCs w:val="24"/>
        </w:rPr>
        <w:t>Приказ Минпросвещения Росси</w:t>
      </w:r>
      <w:r w:rsidR="00015626">
        <w:rPr>
          <w:rFonts w:ascii="Times New Roman" w:hAnsi="Times New Roman" w:cs="Times New Roman"/>
          <w:bCs/>
          <w:color w:val="000000"/>
          <w:sz w:val="24"/>
          <w:szCs w:val="24"/>
        </w:rPr>
        <w:t xml:space="preserve">и </w:t>
      </w:r>
      <w:r w:rsidR="00B00F6D" w:rsidRPr="00015626">
        <w:rPr>
          <w:rFonts w:ascii="Times New Roman" w:hAnsi="Times New Roman" w:cs="Times New Roman"/>
          <w:bCs/>
          <w:color w:val="000000"/>
          <w:sz w:val="24"/>
          <w:szCs w:val="24"/>
        </w:rPr>
        <w:t>от 14.07.2023 № 534</w:t>
      </w:r>
      <w:r w:rsidR="00B02813">
        <w:rPr>
          <w:rFonts w:ascii="Times New Roman" w:hAnsi="Times New Roman" w:cs="Times New Roman"/>
          <w:bCs/>
          <w:color w:val="000000"/>
          <w:sz w:val="24"/>
          <w:szCs w:val="24"/>
        </w:rPr>
        <w:t>);</w:t>
      </w:r>
    </w:p>
    <w:p w14:paraId="504CFAF6" w14:textId="72800355" w:rsidR="00AF4622" w:rsidRDefault="00AF4622" w:rsidP="00252FFB">
      <w:pPr>
        <w:suppressAutoHyphens/>
        <w:ind w:firstLine="709"/>
        <w:jc w:val="both"/>
        <w:rPr>
          <w:rFonts w:ascii="Times New Roman" w:hAnsi="Times New Roman" w:cs="Times New Roman"/>
          <w:bCs/>
          <w:color w:val="000000"/>
          <w:sz w:val="24"/>
          <w:szCs w:val="24"/>
        </w:rPr>
      </w:pPr>
      <w:r w:rsidRPr="00D3046B">
        <w:rPr>
          <w:rFonts w:ascii="Times New Roman" w:hAnsi="Times New Roman" w:cs="Times New Roman"/>
          <w:bCs/>
          <w:color w:val="000000"/>
          <w:sz w:val="24"/>
          <w:szCs w:val="24"/>
        </w:rPr>
        <w:t>Приказ Минпросвещения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102973B2" w14:textId="75E8592E" w:rsidR="00312282" w:rsidRPr="00D3046B" w:rsidRDefault="00B25C13" w:rsidP="00D3046B">
      <w:pPr>
        <w:suppressAutoHyphens/>
        <w:ind w:firstLine="709"/>
        <w:jc w:val="both"/>
        <w:rPr>
          <w:rFonts w:ascii="Times New Roman" w:hAnsi="Times New Roman" w:cs="Times New Roman"/>
          <w:bCs/>
          <w:color w:val="000000"/>
          <w:sz w:val="24"/>
          <w:szCs w:val="24"/>
        </w:rPr>
      </w:pPr>
      <w:r w:rsidRPr="00D3046B">
        <w:rPr>
          <w:rFonts w:ascii="Times New Roman" w:hAnsi="Times New Roman" w:cs="Times New Roman"/>
          <w:bCs/>
          <w:color w:val="000000"/>
          <w:sz w:val="24"/>
          <w:szCs w:val="24"/>
        </w:rPr>
        <w:t>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Минпросвещения России от 13.12.2023 N 932).</w:t>
      </w:r>
    </w:p>
    <w:p w14:paraId="1B7EC497" w14:textId="69489298" w:rsidR="00EA1506" w:rsidRPr="00EA1506" w:rsidRDefault="00EA1506" w:rsidP="00EA1506">
      <w:pPr>
        <w:shd w:val="clear" w:color="auto" w:fill="FFFFFF" w:themeFill="background1"/>
        <w:suppressAutoHyphens/>
        <w:ind w:firstLine="709"/>
        <w:jc w:val="both"/>
        <w:rPr>
          <w:rFonts w:ascii="Times New Roman" w:hAnsi="Times New Roman" w:cs="Times New Roman"/>
          <w:bCs/>
          <w:sz w:val="24"/>
          <w:szCs w:val="24"/>
        </w:rPr>
      </w:pPr>
    </w:p>
    <w:p w14:paraId="0ED2534B" w14:textId="77777777" w:rsidR="00F4588A" w:rsidRPr="00985111" w:rsidRDefault="00F4588A" w:rsidP="00F4588A">
      <w:pPr>
        <w:pStyle w:val="114"/>
        <w:spacing w:after="0" w:line="240" w:lineRule="auto"/>
      </w:pPr>
      <w:bookmarkStart w:id="10" w:name="_Toc103593993"/>
      <w:bookmarkStart w:id="11" w:name="_Toc156156490"/>
      <w:r w:rsidRPr="00985111">
        <w:lastRenderedPageBreak/>
        <w:t>1.3. Перечень сокращений</w:t>
      </w:r>
      <w:r>
        <w:t>.</w:t>
      </w:r>
      <w:bookmarkEnd w:id="11"/>
    </w:p>
    <w:p w14:paraId="35D23000" w14:textId="77777777" w:rsidR="00F4588A" w:rsidRDefault="00F4588A" w:rsidP="00F4588A">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5B883BFA" w14:textId="77777777" w:rsidR="00F4588A" w:rsidRPr="003F3003" w:rsidRDefault="00F4588A" w:rsidP="00F4588A">
      <w:pPr>
        <w:tabs>
          <w:tab w:val="left" w:pos="993"/>
        </w:tabs>
        <w:ind w:firstLine="709"/>
        <w:jc w:val="both"/>
        <w:rPr>
          <w:rFonts w:ascii="Times New Roman" w:eastAsia="Times New Roman" w:hAnsi="Times New Roman" w:cs="Times New Roman"/>
          <w:iCs/>
          <w:sz w:val="24"/>
          <w:szCs w:val="24"/>
        </w:rPr>
      </w:pPr>
      <w:r w:rsidRPr="003F3003">
        <w:rPr>
          <w:rFonts w:ascii="Times New Roman" w:eastAsia="Times New Roman" w:hAnsi="Times New Roman" w:cs="Times New Roman"/>
          <w:iCs/>
          <w:sz w:val="24"/>
          <w:szCs w:val="24"/>
        </w:rPr>
        <w:t>ДЭ – демонстрационный экзамен;</w:t>
      </w:r>
    </w:p>
    <w:p w14:paraId="1471C6B5" w14:textId="77777777" w:rsidR="00F4588A" w:rsidRDefault="00F4588A" w:rsidP="00F4588A">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6BE0BBE8" w14:textId="77777777" w:rsidR="00F4588A" w:rsidRPr="00985111" w:rsidRDefault="00F4588A" w:rsidP="00F4588A">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2795AF4A" w14:textId="77777777" w:rsidR="00F4588A" w:rsidRDefault="00F4588A" w:rsidP="00F4588A">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 – общепрофессиональный цикл;</w:t>
      </w:r>
    </w:p>
    <w:p w14:paraId="34727509" w14:textId="77777777" w:rsidR="00F4588A" w:rsidRPr="00985111" w:rsidRDefault="00F4588A" w:rsidP="00F4588A">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2600BB3B" w14:textId="77777777" w:rsidR="00F4588A" w:rsidRDefault="00F4588A" w:rsidP="00F4588A">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051B7B90" w14:textId="77777777" w:rsidR="00F4588A" w:rsidRPr="00985111" w:rsidRDefault="00F4588A" w:rsidP="00F4588A">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0A5FEE7A" w14:textId="77777777" w:rsidR="00F4588A" w:rsidRDefault="00F4588A" w:rsidP="00F4588A">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1D4C636A" w14:textId="77777777" w:rsidR="00F4588A" w:rsidRDefault="00F4588A" w:rsidP="00F4588A">
      <w:pPr>
        <w:tabs>
          <w:tab w:val="left" w:pos="993"/>
        </w:tabs>
        <w:ind w:firstLine="709"/>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ПМн</w:t>
      </w:r>
      <w:proofErr w:type="spellEnd"/>
      <w:r>
        <w:rPr>
          <w:rFonts w:ascii="Times New Roman" w:eastAsia="Times New Roman" w:hAnsi="Times New Roman" w:cs="Times New Roman"/>
          <w:color w:val="000000"/>
          <w:sz w:val="24"/>
          <w:szCs w:val="24"/>
        </w:rPr>
        <w:t xml:space="preserve"> –</w:t>
      </w:r>
      <w:r w:rsidRPr="0015171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профессиональный модуль</w:t>
      </w:r>
      <w:r w:rsidRPr="009A5019">
        <w:t xml:space="preserve"> </w:t>
      </w:r>
      <w:r w:rsidRPr="009A5019">
        <w:rPr>
          <w:rFonts w:ascii="Times New Roman" w:eastAsia="Times New Roman" w:hAnsi="Times New Roman" w:cs="Times New Roman"/>
          <w:color w:val="000000"/>
          <w:sz w:val="24"/>
          <w:szCs w:val="24"/>
        </w:rPr>
        <w:t>по направленности</w:t>
      </w:r>
      <w:r>
        <w:rPr>
          <w:rFonts w:ascii="Times New Roman" w:eastAsia="Times New Roman" w:hAnsi="Times New Roman" w:cs="Times New Roman"/>
          <w:color w:val="000000"/>
          <w:sz w:val="24"/>
          <w:szCs w:val="24"/>
        </w:rPr>
        <w:t>;</w:t>
      </w:r>
    </w:p>
    <w:p w14:paraId="168E899D" w14:textId="77777777" w:rsidR="00F4588A" w:rsidRPr="00985111" w:rsidRDefault="00F4588A" w:rsidP="00F4588A">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 СПО</w:t>
      </w:r>
      <w:r w:rsidRPr="00985111">
        <w:rPr>
          <w:rFonts w:ascii="Times New Roman" w:hAnsi="Times New Roman" w:cs="Times New Roman"/>
          <w:bCs/>
          <w:color w:val="000000"/>
          <w:sz w:val="24"/>
          <w:szCs w:val="24"/>
        </w:rPr>
        <w:t xml:space="preserve"> – примерная образовательная программа</w:t>
      </w:r>
      <w:r>
        <w:rPr>
          <w:rFonts w:ascii="Times New Roman" w:hAnsi="Times New Roman" w:cs="Times New Roman"/>
          <w:bCs/>
          <w:color w:val="000000"/>
          <w:sz w:val="24"/>
          <w:szCs w:val="24"/>
        </w:rPr>
        <w:t xml:space="preserve"> СПО</w:t>
      </w:r>
    </w:p>
    <w:p w14:paraId="75421709" w14:textId="77777777" w:rsidR="00F4588A" w:rsidRDefault="00F4588A" w:rsidP="00F4588A">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14:paraId="037AADA8" w14:textId="77777777" w:rsidR="00F4588A" w:rsidRPr="00985111" w:rsidRDefault="00F4588A" w:rsidP="00F4588A">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1464C367" w14:textId="77777777" w:rsidR="00F4588A" w:rsidRDefault="00F4588A" w:rsidP="00F4588A">
      <w:pPr>
        <w:tabs>
          <w:tab w:val="left" w:pos="993"/>
        </w:tabs>
        <w:ind w:firstLine="709"/>
        <w:jc w:val="both"/>
        <w:rPr>
          <w:rFonts w:ascii="Times New Roman" w:eastAsia="Times New Roman" w:hAnsi="Times New Roman" w:cs="Times New Roman"/>
          <w:sz w:val="24"/>
          <w:szCs w:val="24"/>
        </w:rPr>
      </w:pPr>
      <w:r w:rsidRPr="003F3003">
        <w:rPr>
          <w:rFonts w:ascii="Times New Roman" w:eastAsia="Times New Roman" w:hAnsi="Times New Roman" w:cs="Times New Roman"/>
          <w:sz w:val="24"/>
          <w:szCs w:val="24"/>
        </w:rPr>
        <w:t>СГ – социально-гуманитарный цикл;</w:t>
      </w:r>
    </w:p>
    <w:p w14:paraId="78A8F0D3" w14:textId="77777777" w:rsidR="00F4588A" w:rsidRPr="00985111" w:rsidRDefault="00F4588A" w:rsidP="00F4588A">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042BC784" w14:textId="77777777" w:rsidR="00F4588A" w:rsidRPr="00985111" w:rsidRDefault="00F4588A" w:rsidP="00F4588A">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Pr>
          <w:rFonts w:ascii="Times New Roman" w:hAnsi="Times New Roman" w:cs="Times New Roman"/>
          <w:bCs/>
          <w:color w:val="000000"/>
          <w:sz w:val="24"/>
          <w:szCs w:val="24"/>
        </w:rPr>
        <w:t>.</w:t>
      </w:r>
    </w:p>
    <w:p w14:paraId="6FE23E0F" w14:textId="77777777" w:rsidR="00CB4C73" w:rsidRDefault="00CB4C73" w:rsidP="00252FFB">
      <w:pPr>
        <w:suppressAutoHyphens/>
        <w:ind w:firstLine="709"/>
        <w:jc w:val="both"/>
        <w:rPr>
          <w:rFonts w:ascii="Times New Roman" w:hAnsi="Times New Roman"/>
          <w:bCs/>
          <w:i/>
        </w:rPr>
      </w:pPr>
    </w:p>
    <w:p w14:paraId="5573C25B" w14:textId="77777777" w:rsidR="00064407" w:rsidRDefault="00064407" w:rsidP="00252FFB">
      <w:pPr>
        <w:pStyle w:val="1"/>
        <w:spacing w:before="0" w:after="0"/>
        <w:jc w:val="both"/>
      </w:pPr>
      <w:bookmarkStart w:id="12" w:name="_Toc156156491"/>
      <w:r w:rsidRPr="00985111">
        <w:t xml:space="preserve">Раздел </w:t>
      </w:r>
      <w:r w:rsidR="007E45BC">
        <w:t>2</w:t>
      </w:r>
      <w:r w:rsidRPr="00985111">
        <w:t>. </w:t>
      </w:r>
      <w:r w:rsidR="00AA3AE2">
        <w:t>Основные</w:t>
      </w:r>
      <w:r w:rsidR="00AA3AE2" w:rsidRPr="00985111">
        <w:t xml:space="preserve"> характеристик</w:t>
      </w:r>
      <w:r w:rsidR="00AA3AE2">
        <w:t>и</w:t>
      </w:r>
      <w:r w:rsidR="00AA3AE2" w:rsidRPr="00985111">
        <w:t xml:space="preserve"> </w:t>
      </w:r>
      <w:r w:rsidRPr="00985111">
        <w:t>образовательной программы</w:t>
      </w:r>
      <w:bookmarkEnd w:id="12"/>
      <w:r w:rsidRPr="00985111">
        <w:t xml:space="preserve"> </w:t>
      </w:r>
      <w:bookmarkEnd w:id="10"/>
    </w:p>
    <w:p w14:paraId="54F3EF1B" w14:textId="77777777" w:rsidR="00A6158F" w:rsidRPr="00985111" w:rsidRDefault="00A6158F" w:rsidP="00252FFB">
      <w:pPr>
        <w:pStyle w:val="1"/>
        <w:spacing w:before="0" w:after="0"/>
        <w:jc w:val="both"/>
      </w:pPr>
    </w:p>
    <w:tbl>
      <w:tblPr>
        <w:tblW w:w="96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3"/>
        <w:gridCol w:w="2864"/>
        <w:gridCol w:w="2948"/>
        <w:gridCol w:w="6"/>
      </w:tblGrid>
      <w:tr w:rsidR="00A6158F" w:rsidRPr="0015784E" w14:paraId="08662902" w14:textId="77777777" w:rsidTr="003C31F3">
        <w:tc>
          <w:tcPr>
            <w:tcW w:w="3823" w:type="dxa"/>
            <w:shd w:val="clear" w:color="auto" w:fill="auto"/>
          </w:tcPr>
          <w:p w14:paraId="2D28B4AE"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818" w:type="dxa"/>
            <w:gridSpan w:val="3"/>
            <w:shd w:val="clear" w:color="auto" w:fill="auto"/>
          </w:tcPr>
          <w:p w14:paraId="0DA830D6"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A6158F" w:rsidRPr="0015784E" w14:paraId="3D50F4A5" w14:textId="77777777" w:rsidTr="003C31F3">
        <w:tc>
          <w:tcPr>
            <w:tcW w:w="3823" w:type="dxa"/>
            <w:shd w:val="clear" w:color="auto" w:fill="auto"/>
          </w:tcPr>
          <w:p w14:paraId="523FEC18"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Код и наименование профессии/специальности</w:t>
            </w:r>
          </w:p>
        </w:tc>
        <w:tc>
          <w:tcPr>
            <w:tcW w:w="5818" w:type="dxa"/>
            <w:gridSpan w:val="3"/>
            <w:shd w:val="clear" w:color="auto" w:fill="auto"/>
          </w:tcPr>
          <w:p w14:paraId="795141A9" w14:textId="1F540741" w:rsidR="00A6158F" w:rsidRPr="00C810F2" w:rsidRDefault="00F4588A" w:rsidP="00501F99">
            <w:pPr>
              <w:rPr>
                <w:rFonts w:ascii="Times New Roman" w:eastAsia="DejaVu Sans" w:hAnsi="Times New Roman" w:cs="Times New Roman"/>
                <w:i/>
                <w:iCs/>
                <w:sz w:val="24"/>
                <w:szCs w:val="24"/>
                <w:lang w:eastAsia="zh-CN" w:bidi="hi-IN"/>
              </w:rPr>
            </w:pPr>
            <w:hyperlink r:id="rId15" w:tooltip="Приказ Минобрнауки России от 29.10.2013 N 1199 (ред. от 20.01.2021) &quot;Об утверждении перечней профессий и специальностей среднего профессионального образования&quot; (Зарегистрировано в Минюсте России 26.12.2013 N 30861) {КонсультантПлюс}">
              <w:r w:rsidR="00D3046B" w:rsidRPr="001D5AB7">
                <w:rPr>
                  <w:rFonts w:ascii="Times New Roman" w:hAnsi="Times New Roman" w:cs="Times New Roman"/>
                  <w:color w:val="0000FF"/>
                  <w:sz w:val="24"/>
                  <w:szCs w:val="24"/>
                </w:rPr>
                <w:t>42.02.01</w:t>
              </w:r>
            </w:hyperlink>
            <w:r w:rsidR="00D3046B" w:rsidRPr="001D5AB7">
              <w:rPr>
                <w:rFonts w:ascii="Times New Roman" w:hAnsi="Times New Roman" w:cs="Times New Roman"/>
                <w:sz w:val="24"/>
                <w:szCs w:val="24"/>
              </w:rPr>
              <w:t xml:space="preserve"> Реклама</w:t>
            </w:r>
          </w:p>
        </w:tc>
      </w:tr>
      <w:tr w:rsidR="00A6158F" w:rsidRPr="0015784E" w14:paraId="5F33CB6D" w14:textId="77777777" w:rsidTr="003C31F3">
        <w:tc>
          <w:tcPr>
            <w:tcW w:w="3823" w:type="dxa"/>
            <w:shd w:val="clear" w:color="auto" w:fill="auto"/>
          </w:tcPr>
          <w:p w14:paraId="65C62858"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818" w:type="dxa"/>
            <w:gridSpan w:val="3"/>
            <w:shd w:val="clear" w:color="auto" w:fill="auto"/>
          </w:tcPr>
          <w:p w14:paraId="7E069FF7" w14:textId="5D997578" w:rsidR="00A6158F" w:rsidRPr="00C810F2" w:rsidRDefault="00D3046B" w:rsidP="00501F99">
            <w:pPr>
              <w:rPr>
                <w:rFonts w:ascii="Times New Roman" w:eastAsia="DejaVu Sans" w:hAnsi="Times New Roman" w:cs="Times New Roman"/>
                <w:i/>
                <w:iCs/>
                <w:sz w:val="24"/>
                <w:szCs w:val="24"/>
                <w:lang w:eastAsia="zh-CN" w:bidi="hi-IN"/>
              </w:rPr>
            </w:pPr>
            <w:r w:rsidRPr="003F3003">
              <w:rPr>
                <w:rFonts w:ascii="Times New Roman" w:hAnsi="Times New Roman" w:cs="Times New Roman"/>
                <w:bCs/>
                <w:sz w:val="24"/>
                <w:szCs w:val="24"/>
              </w:rPr>
              <w:t xml:space="preserve">Приказ </w:t>
            </w:r>
            <w:r w:rsidRPr="004E085E">
              <w:rPr>
                <w:rFonts w:ascii="Times New Roman" w:hAnsi="Times New Roman" w:cs="Times New Roman"/>
                <w:bCs/>
                <w:sz w:val="24"/>
                <w:szCs w:val="24"/>
              </w:rPr>
              <w:t>Минпросвещения России от</w:t>
            </w:r>
            <w:r w:rsidRPr="00B978AE">
              <w:rPr>
                <w:rFonts w:ascii="Times New Roman" w:hAnsi="Times New Roman" w:cs="Times New Roman"/>
                <w:bCs/>
                <w:sz w:val="24"/>
                <w:szCs w:val="24"/>
              </w:rPr>
              <w:t xml:space="preserve"> </w:t>
            </w:r>
            <w:r w:rsidRPr="004E085E">
              <w:rPr>
                <w:rFonts w:ascii="Times New Roman" w:hAnsi="Times New Roman" w:cs="Times New Roman"/>
                <w:bCs/>
                <w:sz w:val="24"/>
                <w:szCs w:val="24"/>
              </w:rPr>
              <w:t>21.07.2023 № 552</w:t>
            </w:r>
          </w:p>
        </w:tc>
      </w:tr>
      <w:tr w:rsidR="00A6158F" w:rsidRPr="0015784E" w14:paraId="74D7676B" w14:textId="77777777" w:rsidTr="003C31F3">
        <w:tc>
          <w:tcPr>
            <w:tcW w:w="3823" w:type="dxa"/>
            <w:shd w:val="clear" w:color="auto" w:fill="auto"/>
          </w:tcPr>
          <w:p w14:paraId="611008CF"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Нормативный срок реализации</w:t>
            </w:r>
          </w:p>
          <w:p w14:paraId="3F2EE2D6"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ООО:</w:t>
            </w:r>
          </w:p>
          <w:p w14:paraId="04C10C54"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СОО:</w:t>
            </w:r>
          </w:p>
        </w:tc>
        <w:tc>
          <w:tcPr>
            <w:tcW w:w="5818" w:type="dxa"/>
            <w:gridSpan w:val="3"/>
            <w:shd w:val="clear" w:color="auto" w:fill="auto"/>
          </w:tcPr>
          <w:p w14:paraId="7D02AB28" w14:textId="77777777" w:rsidR="00A6158F" w:rsidRDefault="00A6158F" w:rsidP="00501F99">
            <w:pPr>
              <w:rPr>
                <w:rFonts w:ascii="Times New Roman" w:eastAsia="DejaVu Sans" w:hAnsi="Times New Roman" w:cs="Times New Roman"/>
                <w:sz w:val="24"/>
                <w:szCs w:val="24"/>
                <w:lang w:eastAsia="zh-CN" w:bidi="hi-IN"/>
              </w:rPr>
            </w:pPr>
          </w:p>
          <w:p w14:paraId="6A6D2A05" w14:textId="77777777" w:rsidR="00A6158F" w:rsidRPr="00C810F2" w:rsidRDefault="00A6158F" w:rsidP="00501F99">
            <w:pPr>
              <w:rPr>
                <w:rFonts w:ascii="Times New Roman" w:eastAsia="DejaVu Sans" w:hAnsi="Times New Roman" w:cs="Times New Roman"/>
                <w:i/>
                <w:iCs/>
                <w:sz w:val="24"/>
                <w:szCs w:val="24"/>
                <w:lang w:eastAsia="zh-CN" w:bidi="hi-IN"/>
              </w:rPr>
            </w:pPr>
            <w:r w:rsidRPr="00C810F2">
              <w:rPr>
                <w:rFonts w:ascii="Times New Roman" w:eastAsia="DejaVu Sans" w:hAnsi="Times New Roman" w:cs="Times New Roman"/>
                <w:i/>
                <w:iCs/>
                <w:sz w:val="24"/>
                <w:szCs w:val="24"/>
                <w:lang w:eastAsia="zh-CN" w:bidi="hi-IN"/>
              </w:rPr>
              <w:t>2 года 10 мес.</w:t>
            </w:r>
          </w:p>
          <w:p w14:paraId="78F1F1D5" w14:textId="77777777" w:rsidR="00A6158F" w:rsidRPr="0015784E" w:rsidRDefault="00A6158F" w:rsidP="00501F99">
            <w:pPr>
              <w:rPr>
                <w:rFonts w:ascii="Times New Roman" w:eastAsia="DejaVu Sans" w:hAnsi="Times New Roman" w:cs="Times New Roman"/>
                <w:sz w:val="24"/>
                <w:szCs w:val="24"/>
                <w:lang w:eastAsia="zh-CN" w:bidi="hi-IN"/>
              </w:rPr>
            </w:pPr>
            <w:r w:rsidRPr="00C810F2">
              <w:rPr>
                <w:rFonts w:ascii="Times New Roman" w:eastAsia="DejaVu Sans" w:hAnsi="Times New Roman" w:cs="Times New Roman"/>
                <w:i/>
                <w:iCs/>
                <w:sz w:val="24"/>
                <w:szCs w:val="24"/>
                <w:lang w:eastAsia="zh-CN" w:bidi="hi-IN"/>
              </w:rPr>
              <w:t>1 год 10 мес.</w:t>
            </w:r>
          </w:p>
        </w:tc>
      </w:tr>
      <w:tr w:rsidR="00127647" w:rsidRPr="0015784E" w14:paraId="3CB1F3BB" w14:textId="77777777" w:rsidTr="003C31F3">
        <w:tc>
          <w:tcPr>
            <w:tcW w:w="3823" w:type="dxa"/>
            <w:shd w:val="clear" w:color="auto" w:fill="auto"/>
          </w:tcPr>
          <w:p w14:paraId="06A77B92" w14:textId="77777777" w:rsidR="00127647" w:rsidRPr="0015784E" w:rsidRDefault="00127647"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Форма обучения</w:t>
            </w:r>
          </w:p>
        </w:tc>
        <w:tc>
          <w:tcPr>
            <w:tcW w:w="5818" w:type="dxa"/>
            <w:gridSpan w:val="3"/>
            <w:shd w:val="clear" w:color="auto" w:fill="auto"/>
          </w:tcPr>
          <w:p w14:paraId="623C41B7" w14:textId="226083A0" w:rsidR="00127647" w:rsidRPr="00127647" w:rsidRDefault="00D3046B" w:rsidP="00501F99">
            <w:pPr>
              <w:rPr>
                <w:rFonts w:ascii="Times New Roman" w:eastAsia="DejaVu Sans" w:hAnsi="Times New Roman" w:cs="Times New Roman"/>
                <w:i/>
                <w:sz w:val="24"/>
                <w:szCs w:val="24"/>
                <w:lang w:eastAsia="zh-CN" w:bidi="hi-IN"/>
              </w:rPr>
            </w:pPr>
            <w:r w:rsidRPr="00D3046B">
              <w:rPr>
                <w:rFonts w:ascii="Times New Roman" w:eastAsia="DejaVu Sans" w:hAnsi="Times New Roman" w:cs="Times New Roman"/>
                <w:b/>
                <w:bCs/>
                <w:i/>
                <w:sz w:val="24"/>
                <w:szCs w:val="24"/>
                <w:lang w:eastAsia="zh-CN" w:bidi="hi-IN"/>
              </w:rPr>
              <w:t>очная</w:t>
            </w:r>
            <w:r w:rsidRPr="00D3046B">
              <w:rPr>
                <w:rFonts w:ascii="Times New Roman" w:eastAsia="DejaVu Sans" w:hAnsi="Times New Roman" w:cs="Times New Roman"/>
                <w:i/>
                <w:sz w:val="24"/>
                <w:szCs w:val="24"/>
                <w:lang w:eastAsia="zh-CN" w:bidi="hi-IN"/>
              </w:rPr>
              <w:t>, очно-заочн</w:t>
            </w:r>
            <w:r>
              <w:rPr>
                <w:rFonts w:ascii="Times New Roman" w:eastAsia="DejaVu Sans" w:hAnsi="Times New Roman" w:cs="Times New Roman"/>
                <w:i/>
                <w:sz w:val="24"/>
                <w:szCs w:val="24"/>
                <w:lang w:eastAsia="zh-CN" w:bidi="hi-IN"/>
              </w:rPr>
              <w:t>ая</w:t>
            </w:r>
            <w:r w:rsidRPr="00D3046B">
              <w:rPr>
                <w:rFonts w:ascii="Times New Roman" w:eastAsia="DejaVu Sans" w:hAnsi="Times New Roman" w:cs="Times New Roman"/>
                <w:i/>
                <w:sz w:val="24"/>
                <w:szCs w:val="24"/>
                <w:lang w:eastAsia="zh-CN" w:bidi="hi-IN"/>
              </w:rPr>
              <w:t xml:space="preserve"> и заочн</w:t>
            </w:r>
            <w:r>
              <w:rPr>
                <w:rFonts w:ascii="Times New Roman" w:eastAsia="DejaVu Sans" w:hAnsi="Times New Roman" w:cs="Times New Roman"/>
                <w:i/>
                <w:sz w:val="24"/>
                <w:szCs w:val="24"/>
                <w:lang w:eastAsia="zh-CN" w:bidi="hi-IN"/>
              </w:rPr>
              <w:t>ая</w:t>
            </w:r>
            <w:r w:rsidRPr="00D3046B">
              <w:rPr>
                <w:rFonts w:ascii="Times New Roman" w:eastAsia="DejaVu Sans" w:hAnsi="Times New Roman" w:cs="Times New Roman"/>
                <w:i/>
                <w:sz w:val="24"/>
                <w:szCs w:val="24"/>
                <w:lang w:eastAsia="zh-CN" w:bidi="hi-IN"/>
              </w:rPr>
              <w:t xml:space="preserve"> </w:t>
            </w:r>
          </w:p>
        </w:tc>
      </w:tr>
      <w:tr w:rsidR="00A6158F" w:rsidRPr="0015784E" w14:paraId="061D589D" w14:textId="77777777" w:rsidTr="003C31F3">
        <w:trPr>
          <w:trHeight w:val="117"/>
        </w:trPr>
        <w:tc>
          <w:tcPr>
            <w:tcW w:w="3823" w:type="dxa"/>
            <w:shd w:val="clear" w:color="auto" w:fill="auto"/>
          </w:tcPr>
          <w:p w14:paraId="11E01624"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Квалификация выпускника</w:t>
            </w:r>
          </w:p>
        </w:tc>
        <w:tc>
          <w:tcPr>
            <w:tcW w:w="5818" w:type="dxa"/>
            <w:gridSpan w:val="3"/>
            <w:shd w:val="clear" w:color="auto" w:fill="auto"/>
          </w:tcPr>
          <w:p w14:paraId="5CBE284F" w14:textId="15C1E3D0" w:rsidR="00A6158F" w:rsidRPr="00C810F2" w:rsidRDefault="00D3046B" w:rsidP="00501F99">
            <w:pPr>
              <w:rPr>
                <w:rFonts w:ascii="Times New Roman" w:eastAsia="DejaVu Sans" w:hAnsi="Times New Roman" w:cs="Times New Roman"/>
                <w:i/>
                <w:iCs/>
                <w:sz w:val="24"/>
                <w:szCs w:val="24"/>
                <w:lang w:eastAsia="zh-CN" w:bidi="hi-IN"/>
              </w:rPr>
            </w:pPr>
            <w:r w:rsidRPr="00D3046B">
              <w:rPr>
                <w:rFonts w:ascii="Times New Roman" w:eastAsia="DejaVu Sans" w:hAnsi="Times New Roman" w:cs="Times New Roman"/>
                <w:i/>
                <w:iCs/>
                <w:sz w:val="24"/>
                <w:szCs w:val="24"/>
                <w:lang w:eastAsia="zh-CN" w:bidi="hi-IN"/>
              </w:rPr>
              <w:t>специалист по рекламе</w:t>
            </w:r>
          </w:p>
        </w:tc>
      </w:tr>
      <w:tr w:rsidR="00A6158F" w:rsidRPr="0015784E" w14:paraId="7EB280B7" w14:textId="77777777" w:rsidTr="003C31F3">
        <w:trPr>
          <w:trHeight w:val="71"/>
        </w:trPr>
        <w:tc>
          <w:tcPr>
            <w:tcW w:w="3823" w:type="dxa"/>
            <w:shd w:val="clear" w:color="auto" w:fill="auto"/>
          </w:tcPr>
          <w:p w14:paraId="2EDD2074"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818" w:type="dxa"/>
            <w:gridSpan w:val="3"/>
            <w:shd w:val="clear" w:color="auto" w:fill="auto"/>
          </w:tcPr>
          <w:p w14:paraId="3B170F4B" w14:textId="3E39D700" w:rsidR="00A6158F" w:rsidRPr="00C810F2" w:rsidRDefault="00D3046B"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w:t>
            </w:r>
          </w:p>
        </w:tc>
      </w:tr>
      <w:tr w:rsidR="00A6158F" w:rsidRPr="0015784E" w14:paraId="076CD48F" w14:textId="77777777" w:rsidTr="003C31F3">
        <w:trPr>
          <w:trHeight w:val="1080"/>
        </w:trPr>
        <w:tc>
          <w:tcPr>
            <w:tcW w:w="3823" w:type="dxa"/>
            <w:shd w:val="clear" w:color="auto" w:fill="auto"/>
          </w:tcPr>
          <w:p w14:paraId="2100EFD5"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818" w:type="dxa"/>
            <w:gridSpan w:val="3"/>
            <w:shd w:val="clear" w:color="auto" w:fill="auto"/>
          </w:tcPr>
          <w:p w14:paraId="0125FEAB" w14:textId="77777777" w:rsidR="00F0695C" w:rsidRDefault="00F0695C" w:rsidP="00F0695C">
            <w:pPr>
              <w:jc w:val="both"/>
              <w:rPr>
                <w:rFonts w:ascii="Times New Roman" w:eastAsia="DejaVu Sans" w:hAnsi="Times New Roman" w:cs="Times New Roman"/>
                <w:sz w:val="24"/>
                <w:szCs w:val="24"/>
                <w:lang w:eastAsia="zh-CN" w:bidi="hi-IN"/>
              </w:rPr>
            </w:pPr>
            <w:r w:rsidRPr="00E95291">
              <w:rPr>
                <w:rFonts w:ascii="Times New Roman" w:hAnsi="Times New Roman" w:cs="Times New Roman"/>
                <w:b/>
                <w:bCs/>
                <w:sz w:val="24"/>
                <w:szCs w:val="24"/>
              </w:rPr>
              <w:t>08.035</w:t>
            </w:r>
            <w:r w:rsidRPr="00E95291">
              <w:rPr>
                <w:rFonts w:ascii="Times New Roman" w:hAnsi="Times New Roman" w:cs="Times New Roman"/>
                <w:bCs/>
                <w:sz w:val="24"/>
                <w:szCs w:val="24"/>
              </w:rPr>
              <w:t xml:space="preserve"> </w:t>
            </w:r>
            <w:r w:rsidRPr="00D3046B">
              <w:rPr>
                <w:rFonts w:ascii="Times New Roman" w:eastAsia="DejaVu Sans" w:hAnsi="Times New Roman" w:cs="Times New Roman"/>
                <w:sz w:val="24"/>
                <w:szCs w:val="24"/>
                <w:lang w:eastAsia="zh-CN" w:bidi="hi-IN"/>
              </w:rPr>
              <w:t>Маркетолог</w:t>
            </w:r>
            <w:r>
              <w:rPr>
                <w:rFonts w:ascii="Times New Roman" w:eastAsia="DejaVu Sans" w:hAnsi="Times New Roman" w:cs="Times New Roman"/>
                <w:sz w:val="24"/>
                <w:szCs w:val="24"/>
                <w:lang w:eastAsia="zh-CN" w:bidi="hi-IN"/>
              </w:rPr>
              <w:t xml:space="preserve">, </w:t>
            </w:r>
            <w:r w:rsidRPr="00D3046B">
              <w:rPr>
                <w:rFonts w:ascii="Times New Roman" w:eastAsia="DejaVu Sans" w:hAnsi="Times New Roman" w:cs="Times New Roman"/>
                <w:sz w:val="24"/>
                <w:szCs w:val="24"/>
                <w:lang w:eastAsia="zh-CN" w:bidi="hi-IN"/>
              </w:rPr>
              <w:t>Приказ Минтруда России от 08.11.2023 N 790н</w:t>
            </w:r>
            <w:r>
              <w:rPr>
                <w:rFonts w:ascii="Times New Roman" w:eastAsia="DejaVu Sans" w:hAnsi="Times New Roman" w:cs="Times New Roman"/>
                <w:sz w:val="24"/>
                <w:szCs w:val="24"/>
                <w:lang w:eastAsia="zh-CN" w:bidi="hi-IN"/>
              </w:rPr>
              <w:t>;</w:t>
            </w:r>
            <w:r w:rsidRPr="00D3046B">
              <w:rPr>
                <w:rFonts w:ascii="Times New Roman" w:eastAsia="DejaVu Sans" w:hAnsi="Times New Roman" w:cs="Times New Roman"/>
                <w:sz w:val="24"/>
                <w:szCs w:val="24"/>
                <w:lang w:eastAsia="zh-CN" w:bidi="hi-IN"/>
              </w:rPr>
              <w:t xml:space="preserve"> </w:t>
            </w:r>
          </w:p>
          <w:p w14:paraId="7AFDDF14" w14:textId="2CBCA212" w:rsidR="008442F5" w:rsidRDefault="008442F5" w:rsidP="008442F5">
            <w:pPr>
              <w:jc w:val="both"/>
              <w:rPr>
                <w:rFonts w:ascii="Times New Roman" w:eastAsia="DejaVu Sans" w:hAnsi="Times New Roman" w:cs="Times New Roman"/>
                <w:sz w:val="24"/>
                <w:szCs w:val="24"/>
                <w:lang w:eastAsia="zh-CN" w:bidi="hi-IN"/>
              </w:rPr>
            </w:pPr>
            <w:r w:rsidRPr="008442F5">
              <w:rPr>
                <w:rFonts w:ascii="Times New Roman" w:hAnsi="Times New Roman" w:cs="Times New Roman"/>
                <w:b/>
                <w:bCs/>
                <w:sz w:val="24"/>
                <w:szCs w:val="24"/>
              </w:rPr>
              <w:t>06.043</w:t>
            </w:r>
            <w:r>
              <w:rPr>
                <w:rFonts w:ascii="Times New Roman" w:hAnsi="Times New Roman" w:cs="Times New Roman"/>
                <w:b/>
                <w:bCs/>
                <w:sz w:val="24"/>
                <w:szCs w:val="24"/>
              </w:rPr>
              <w:t xml:space="preserve"> </w:t>
            </w:r>
            <w:r w:rsidRPr="00D3046B">
              <w:rPr>
                <w:rFonts w:ascii="Times New Roman" w:eastAsia="DejaVu Sans" w:hAnsi="Times New Roman" w:cs="Times New Roman"/>
                <w:sz w:val="24"/>
                <w:szCs w:val="24"/>
                <w:lang w:eastAsia="zh-CN" w:bidi="hi-IN"/>
              </w:rPr>
              <w:t>Специалист по интернет-маркетингу</w:t>
            </w:r>
            <w:r>
              <w:rPr>
                <w:rFonts w:ascii="Times New Roman" w:eastAsia="DejaVu Sans" w:hAnsi="Times New Roman" w:cs="Times New Roman"/>
                <w:sz w:val="24"/>
                <w:szCs w:val="24"/>
                <w:lang w:eastAsia="zh-CN" w:bidi="hi-IN"/>
              </w:rPr>
              <w:t xml:space="preserve">, </w:t>
            </w:r>
            <w:r w:rsidRPr="00D3046B">
              <w:rPr>
                <w:rFonts w:ascii="Times New Roman" w:eastAsia="DejaVu Sans" w:hAnsi="Times New Roman" w:cs="Times New Roman"/>
                <w:sz w:val="24"/>
                <w:szCs w:val="24"/>
                <w:lang w:eastAsia="zh-CN" w:bidi="hi-IN"/>
              </w:rPr>
              <w:t>Приказ Минтруда России от 19 февраля 2019 г. N 95н</w:t>
            </w:r>
            <w:r>
              <w:rPr>
                <w:rFonts w:ascii="Times New Roman" w:eastAsia="DejaVu Sans" w:hAnsi="Times New Roman" w:cs="Times New Roman"/>
                <w:sz w:val="24"/>
                <w:szCs w:val="24"/>
                <w:lang w:eastAsia="zh-CN" w:bidi="hi-IN"/>
              </w:rPr>
              <w:t>;</w:t>
            </w:r>
          </w:p>
          <w:p w14:paraId="5BA24496" w14:textId="4FA8EA0E" w:rsidR="00F0695C" w:rsidRPr="00D3046B" w:rsidRDefault="00F0695C" w:rsidP="00F0695C">
            <w:pPr>
              <w:jc w:val="both"/>
              <w:rPr>
                <w:rFonts w:ascii="Times New Roman" w:eastAsia="DejaVu Sans" w:hAnsi="Times New Roman" w:cs="Times New Roman"/>
                <w:sz w:val="24"/>
                <w:szCs w:val="24"/>
                <w:lang w:eastAsia="zh-CN" w:bidi="hi-IN"/>
              </w:rPr>
            </w:pPr>
            <w:r w:rsidRPr="00F0695C">
              <w:rPr>
                <w:rFonts w:ascii="Times New Roman" w:eastAsia="DejaVu Sans" w:hAnsi="Times New Roman" w:cs="Times New Roman"/>
                <w:b/>
                <w:bCs/>
                <w:sz w:val="24"/>
                <w:szCs w:val="24"/>
                <w:lang w:eastAsia="zh-CN" w:bidi="hi-IN"/>
              </w:rPr>
              <w:t>06.013</w:t>
            </w:r>
            <w:r w:rsidRPr="00F0695C">
              <w:rPr>
                <w:rFonts w:ascii="Times New Roman" w:eastAsia="DejaVu Sans" w:hAnsi="Times New Roman" w:cs="Times New Roman"/>
                <w:sz w:val="24"/>
                <w:szCs w:val="24"/>
                <w:lang w:eastAsia="zh-CN" w:bidi="hi-IN"/>
              </w:rPr>
              <w:t xml:space="preserve"> Специалист по информационным ресурсам</w:t>
            </w:r>
            <w:r>
              <w:rPr>
                <w:rFonts w:ascii="Times New Roman" w:eastAsia="DejaVu Sans" w:hAnsi="Times New Roman" w:cs="Times New Roman"/>
                <w:sz w:val="24"/>
                <w:szCs w:val="24"/>
                <w:lang w:eastAsia="zh-CN" w:bidi="hi-IN"/>
              </w:rPr>
              <w:t xml:space="preserve">, </w:t>
            </w:r>
            <w:r w:rsidRPr="00F0695C">
              <w:rPr>
                <w:rFonts w:ascii="Times New Roman" w:eastAsia="DejaVu Sans" w:hAnsi="Times New Roman" w:cs="Times New Roman"/>
                <w:sz w:val="24"/>
                <w:szCs w:val="24"/>
                <w:lang w:eastAsia="zh-CN" w:bidi="hi-IN"/>
              </w:rPr>
              <w:t>Приказ Минтруда России от 19.07.2022 № 420н</w:t>
            </w:r>
            <w:r>
              <w:rPr>
                <w:rFonts w:ascii="Times New Roman" w:eastAsia="DejaVu Sans" w:hAnsi="Times New Roman" w:cs="Times New Roman"/>
                <w:sz w:val="24"/>
                <w:szCs w:val="24"/>
                <w:lang w:eastAsia="zh-CN" w:bidi="hi-IN"/>
              </w:rPr>
              <w:t>;</w:t>
            </w:r>
          </w:p>
          <w:p w14:paraId="64B3D39E" w14:textId="77777777" w:rsidR="007F62CF" w:rsidRPr="007A296F" w:rsidRDefault="007F62CF" w:rsidP="007F62CF">
            <w:pPr>
              <w:pStyle w:val="afc"/>
              <w:spacing w:after="0"/>
              <w:rPr>
                <w:rFonts w:eastAsia="DejaVu Sans"/>
                <w:lang w:eastAsia="zh-CN" w:bidi="hi-IN"/>
              </w:rPr>
            </w:pPr>
            <w:r w:rsidRPr="007A296F">
              <w:rPr>
                <w:b/>
                <w:bCs/>
              </w:rPr>
              <w:t>11.010</w:t>
            </w:r>
            <w:r w:rsidRPr="007A296F">
              <w:t xml:space="preserve"> </w:t>
            </w:r>
            <w:r>
              <w:t xml:space="preserve">Фотограф, </w:t>
            </w:r>
            <w:r w:rsidRPr="00F0695C">
              <w:rPr>
                <w:rFonts w:eastAsia="DejaVu Sans"/>
                <w:lang w:eastAsia="zh-CN" w:bidi="hi-IN"/>
              </w:rPr>
              <w:t xml:space="preserve">Приказ Минтруда России от </w:t>
            </w:r>
            <w:r>
              <w:t>22.12. 2014г. № 1077н;</w:t>
            </w:r>
          </w:p>
          <w:p w14:paraId="71B4C1AD" w14:textId="5642746A" w:rsidR="00D3046B" w:rsidRDefault="008442F5" w:rsidP="008442F5">
            <w:pPr>
              <w:jc w:val="both"/>
              <w:rPr>
                <w:rFonts w:ascii="Times New Roman" w:eastAsia="DejaVu Sans" w:hAnsi="Times New Roman" w:cs="Times New Roman"/>
                <w:sz w:val="24"/>
                <w:szCs w:val="24"/>
                <w:lang w:eastAsia="zh-CN" w:bidi="hi-IN"/>
              </w:rPr>
            </w:pPr>
            <w:r w:rsidRPr="008442F5">
              <w:rPr>
                <w:rFonts w:ascii="Times New Roman" w:hAnsi="Times New Roman" w:cs="Times New Roman"/>
                <w:b/>
                <w:sz w:val="24"/>
                <w:szCs w:val="24"/>
              </w:rPr>
              <w:t>11.013</w:t>
            </w:r>
            <w:r w:rsidRPr="00E95291">
              <w:rPr>
                <w:rFonts w:ascii="Times New Roman" w:hAnsi="Times New Roman" w:cs="Times New Roman"/>
                <w:bCs/>
                <w:sz w:val="24"/>
                <w:szCs w:val="24"/>
              </w:rPr>
              <w:t xml:space="preserve"> </w:t>
            </w:r>
            <w:r w:rsidRPr="00D3046B">
              <w:rPr>
                <w:rFonts w:ascii="Times New Roman" w:eastAsia="DejaVu Sans" w:hAnsi="Times New Roman" w:cs="Times New Roman"/>
                <w:sz w:val="24"/>
                <w:szCs w:val="24"/>
                <w:lang w:eastAsia="zh-CN" w:bidi="hi-IN"/>
              </w:rPr>
              <w:t>Графический дизайнер</w:t>
            </w:r>
            <w:r>
              <w:rPr>
                <w:rFonts w:ascii="Times New Roman" w:eastAsia="DejaVu Sans" w:hAnsi="Times New Roman" w:cs="Times New Roman"/>
                <w:sz w:val="24"/>
                <w:szCs w:val="24"/>
                <w:lang w:eastAsia="zh-CN" w:bidi="hi-IN"/>
              </w:rPr>
              <w:t xml:space="preserve">, </w:t>
            </w:r>
            <w:r w:rsidR="00D3046B" w:rsidRPr="00D3046B">
              <w:rPr>
                <w:rFonts w:ascii="Times New Roman" w:eastAsia="DejaVu Sans" w:hAnsi="Times New Roman" w:cs="Times New Roman"/>
                <w:sz w:val="24"/>
                <w:szCs w:val="24"/>
                <w:lang w:eastAsia="zh-CN" w:bidi="hi-IN"/>
              </w:rPr>
              <w:t>Приказ Минтруда России от 17.01.2017 N 40н</w:t>
            </w:r>
            <w:r w:rsidR="00D3046B">
              <w:rPr>
                <w:rFonts w:ascii="Times New Roman" w:eastAsia="DejaVu Sans" w:hAnsi="Times New Roman" w:cs="Times New Roman"/>
                <w:sz w:val="24"/>
                <w:szCs w:val="24"/>
                <w:lang w:eastAsia="zh-CN" w:bidi="hi-IN"/>
              </w:rPr>
              <w:t>;</w:t>
            </w:r>
          </w:p>
          <w:p w14:paraId="44040B41" w14:textId="77777777" w:rsidR="008442F5" w:rsidRDefault="008442F5" w:rsidP="008442F5">
            <w:pPr>
              <w:jc w:val="both"/>
              <w:rPr>
                <w:rFonts w:ascii="Times New Roman" w:hAnsi="Times New Roman" w:cs="Times New Roman"/>
                <w:b/>
                <w:sz w:val="24"/>
                <w:szCs w:val="24"/>
              </w:rPr>
            </w:pPr>
            <w:r w:rsidRPr="00E95291">
              <w:rPr>
                <w:rFonts w:ascii="Times New Roman" w:hAnsi="Times New Roman" w:cs="Times New Roman"/>
                <w:b/>
                <w:sz w:val="24"/>
                <w:szCs w:val="24"/>
              </w:rPr>
              <w:t>21.003</w:t>
            </w:r>
            <w:r w:rsidRPr="00E95291">
              <w:rPr>
                <w:rFonts w:ascii="Times New Roman" w:hAnsi="Times New Roman" w:cs="Times New Roman"/>
                <w:sz w:val="24"/>
                <w:szCs w:val="24"/>
              </w:rPr>
              <w:t>. Специалист в области маркетинга детских товаров</w:t>
            </w:r>
            <w:r w:rsidRPr="00D3046B">
              <w:rPr>
                <w:rFonts w:ascii="Times New Roman" w:eastAsia="DejaVu Sans" w:hAnsi="Times New Roman" w:cs="Times New Roman"/>
                <w:sz w:val="24"/>
                <w:szCs w:val="24"/>
                <w:lang w:eastAsia="zh-CN" w:bidi="hi-IN"/>
              </w:rPr>
              <w:t xml:space="preserve"> </w:t>
            </w:r>
            <w:r w:rsidR="00D3046B" w:rsidRPr="00D3046B">
              <w:rPr>
                <w:rFonts w:ascii="Times New Roman" w:eastAsia="DejaVu Sans" w:hAnsi="Times New Roman" w:cs="Times New Roman"/>
                <w:sz w:val="24"/>
                <w:szCs w:val="24"/>
                <w:lang w:eastAsia="zh-CN" w:bidi="hi-IN"/>
              </w:rPr>
              <w:t>Приказ Минтруда России от 22.10.2021 N 759н</w:t>
            </w:r>
            <w:r w:rsidR="00D3046B">
              <w:rPr>
                <w:rFonts w:ascii="Times New Roman" w:eastAsia="DejaVu Sans" w:hAnsi="Times New Roman" w:cs="Times New Roman"/>
                <w:sz w:val="24"/>
                <w:szCs w:val="24"/>
                <w:lang w:eastAsia="zh-CN" w:bidi="hi-IN"/>
              </w:rPr>
              <w:t>;</w:t>
            </w:r>
            <w:r w:rsidRPr="00E95291">
              <w:rPr>
                <w:rFonts w:ascii="Times New Roman" w:hAnsi="Times New Roman" w:cs="Times New Roman"/>
                <w:b/>
                <w:sz w:val="24"/>
                <w:szCs w:val="24"/>
              </w:rPr>
              <w:t xml:space="preserve"> </w:t>
            </w:r>
          </w:p>
          <w:p w14:paraId="208B6B3D" w14:textId="77777777" w:rsidR="003C31F3" w:rsidRDefault="003C31F3" w:rsidP="008442F5">
            <w:pPr>
              <w:jc w:val="both"/>
              <w:rPr>
                <w:rFonts w:ascii="Times New Roman" w:eastAsia="DejaVu Sans" w:hAnsi="Times New Roman" w:cs="Times New Roman"/>
                <w:sz w:val="24"/>
                <w:szCs w:val="24"/>
                <w:lang w:eastAsia="zh-CN" w:bidi="hi-IN"/>
              </w:rPr>
            </w:pPr>
            <w:r w:rsidRPr="00E95291">
              <w:rPr>
                <w:rFonts w:ascii="Times New Roman" w:hAnsi="Times New Roman" w:cs="Times New Roman"/>
                <w:b/>
                <w:sz w:val="24"/>
                <w:szCs w:val="24"/>
              </w:rPr>
              <w:t>33.019</w:t>
            </w:r>
            <w:r>
              <w:rPr>
                <w:rFonts w:ascii="Times New Roman" w:hAnsi="Times New Roman" w:cs="Times New Roman"/>
                <w:b/>
                <w:sz w:val="24"/>
                <w:szCs w:val="24"/>
              </w:rPr>
              <w:t xml:space="preserve"> </w:t>
            </w:r>
            <w:r w:rsidRPr="00D3046B">
              <w:rPr>
                <w:rFonts w:ascii="Times New Roman" w:eastAsia="DejaVu Sans" w:hAnsi="Times New Roman" w:cs="Times New Roman"/>
                <w:sz w:val="24"/>
                <w:szCs w:val="24"/>
                <w:lang w:eastAsia="zh-CN" w:bidi="hi-IN"/>
              </w:rPr>
              <w:t>Специалист по выставочной деятельности в сфере торгово-промышленных выставок</w:t>
            </w:r>
            <w:r>
              <w:rPr>
                <w:rFonts w:ascii="Times New Roman" w:eastAsia="DejaVu Sans" w:hAnsi="Times New Roman" w:cs="Times New Roman"/>
                <w:sz w:val="24"/>
                <w:szCs w:val="24"/>
                <w:lang w:eastAsia="zh-CN" w:bidi="hi-IN"/>
              </w:rPr>
              <w:t xml:space="preserve">, </w:t>
            </w:r>
            <w:r w:rsidRPr="00D3046B">
              <w:rPr>
                <w:rFonts w:ascii="Times New Roman" w:eastAsia="DejaVu Sans" w:hAnsi="Times New Roman" w:cs="Times New Roman"/>
                <w:sz w:val="24"/>
                <w:szCs w:val="24"/>
                <w:lang w:eastAsia="zh-CN" w:bidi="hi-IN"/>
              </w:rPr>
              <w:t>Приказ Минтруда России от 18.10.2022 N 674н</w:t>
            </w:r>
            <w:r>
              <w:rPr>
                <w:rFonts w:ascii="Times New Roman" w:eastAsia="DejaVu Sans" w:hAnsi="Times New Roman" w:cs="Times New Roman"/>
                <w:sz w:val="24"/>
                <w:szCs w:val="24"/>
                <w:lang w:eastAsia="zh-CN" w:bidi="hi-IN"/>
              </w:rPr>
              <w:t xml:space="preserve">; </w:t>
            </w:r>
          </w:p>
          <w:p w14:paraId="3BFD81E4" w14:textId="1F9DB61D" w:rsidR="00D3046B" w:rsidRPr="00D3046B" w:rsidRDefault="008442F5" w:rsidP="003C31F3">
            <w:pPr>
              <w:jc w:val="both"/>
              <w:rPr>
                <w:rFonts w:ascii="Times New Roman" w:eastAsia="DejaVu Sans" w:hAnsi="Times New Roman" w:cs="Times New Roman"/>
                <w:sz w:val="24"/>
                <w:szCs w:val="24"/>
                <w:lang w:eastAsia="zh-CN" w:bidi="hi-IN"/>
              </w:rPr>
            </w:pPr>
            <w:r w:rsidRPr="00E95291">
              <w:rPr>
                <w:rFonts w:ascii="Times New Roman" w:hAnsi="Times New Roman" w:cs="Times New Roman"/>
                <w:b/>
                <w:sz w:val="24"/>
                <w:szCs w:val="24"/>
              </w:rPr>
              <w:t>33.026</w:t>
            </w:r>
            <w:r w:rsidRPr="00E95291">
              <w:rPr>
                <w:rFonts w:ascii="Times New Roman" w:hAnsi="Times New Roman" w:cs="Times New Roman"/>
                <w:sz w:val="24"/>
                <w:szCs w:val="24"/>
              </w:rPr>
              <w:t xml:space="preserve"> </w:t>
            </w:r>
            <w:r w:rsidRPr="00D3046B">
              <w:rPr>
                <w:rFonts w:ascii="Times New Roman" w:eastAsia="DejaVu Sans" w:hAnsi="Times New Roman" w:cs="Times New Roman"/>
                <w:sz w:val="24"/>
                <w:szCs w:val="24"/>
                <w:lang w:eastAsia="zh-CN" w:bidi="hi-IN"/>
              </w:rPr>
              <w:t>Специалист в сфере ярмарочной деятельности</w:t>
            </w:r>
            <w:r>
              <w:rPr>
                <w:rFonts w:ascii="Times New Roman" w:eastAsia="DejaVu Sans" w:hAnsi="Times New Roman" w:cs="Times New Roman"/>
                <w:sz w:val="24"/>
                <w:szCs w:val="24"/>
                <w:lang w:eastAsia="zh-CN" w:bidi="hi-IN"/>
              </w:rPr>
              <w:t xml:space="preserve">, </w:t>
            </w:r>
            <w:r w:rsidRPr="00D3046B">
              <w:rPr>
                <w:rFonts w:ascii="Times New Roman" w:eastAsia="DejaVu Sans" w:hAnsi="Times New Roman" w:cs="Times New Roman"/>
                <w:sz w:val="24"/>
                <w:szCs w:val="24"/>
                <w:lang w:eastAsia="zh-CN" w:bidi="hi-IN"/>
              </w:rPr>
              <w:t>Приказ Минтруда России от 19.06.2024 N 302н</w:t>
            </w:r>
            <w:r>
              <w:rPr>
                <w:rFonts w:ascii="Times New Roman" w:eastAsia="DejaVu Sans" w:hAnsi="Times New Roman" w:cs="Times New Roman"/>
                <w:sz w:val="24"/>
                <w:szCs w:val="24"/>
                <w:lang w:eastAsia="zh-CN" w:bidi="hi-IN"/>
              </w:rPr>
              <w:t>;</w:t>
            </w:r>
          </w:p>
        </w:tc>
      </w:tr>
      <w:tr w:rsidR="00A6158F" w:rsidRPr="0015784E" w14:paraId="058CEEA2" w14:textId="77777777" w:rsidTr="003C31F3">
        <w:trPr>
          <w:gridAfter w:val="1"/>
          <w:wAfter w:w="6" w:type="dxa"/>
          <w:trHeight w:val="238"/>
        </w:trPr>
        <w:tc>
          <w:tcPr>
            <w:tcW w:w="3823" w:type="dxa"/>
            <w:shd w:val="clear" w:color="auto" w:fill="auto"/>
          </w:tcPr>
          <w:p w14:paraId="09F6DE79" w14:textId="77777777" w:rsidR="00A6158F" w:rsidRPr="00C810F2" w:rsidRDefault="00A6158F" w:rsidP="00501F99">
            <w:pP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864" w:type="dxa"/>
            <w:shd w:val="clear" w:color="auto" w:fill="auto"/>
          </w:tcPr>
          <w:p w14:paraId="5EC18B77"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 xml:space="preserve">Объем, в </w:t>
            </w:r>
            <w:proofErr w:type="spellStart"/>
            <w:r w:rsidRPr="00C810F2">
              <w:rPr>
                <w:rFonts w:ascii="Times New Roman" w:eastAsia="DejaVu Sans" w:hAnsi="Times New Roman" w:cs="Times New Roman"/>
                <w:b/>
                <w:bCs/>
                <w:sz w:val="24"/>
                <w:szCs w:val="24"/>
                <w:lang w:eastAsia="zh-CN" w:bidi="hi-IN"/>
              </w:rPr>
              <w:t>ак.ч</w:t>
            </w:r>
            <w:proofErr w:type="spellEnd"/>
            <w:r w:rsidRPr="00C810F2">
              <w:rPr>
                <w:rFonts w:ascii="Times New Roman" w:eastAsia="DejaVu Sans" w:hAnsi="Times New Roman" w:cs="Times New Roman"/>
                <w:b/>
                <w:bCs/>
                <w:sz w:val="24"/>
                <w:szCs w:val="24"/>
                <w:lang w:eastAsia="zh-CN" w:bidi="hi-IN"/>
              </w:rPr>
              <w:t>.</w:t>
            </w:r>
          </w:p>
        </w:tc>
        <w:tc>
          <w:tcPr>
            <w:tcW w:w="2948" w:type="dxa"/>
            <w:shd w:val="clear" w:color="auto" w:fill="auto"/>
          </w:tcPr>
          <w:p w14:paraId="42104752" w14:textId="77777777" w:rsidR="00A6158F" w:rsidRPr="00C810F2" w:rsidRDefault="00A6158F" w:rsidP="00E71F50">
            <w:pPr>
              <w:ind w:left="-143" w:right="-101"/>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D3046B" w:rsidRPr="0015784E" w14:paraId="1905E724" w14:textId="77777777" w:rsidTr="007A296F">
        <w:trPr>
          <w:gridAfter w:val="1"/>
          <w:wAfter w:w="6" w:type="dxa"/>
          <w:trHeight w:val="70"/>
        </w:trPr>
        <w:tc>
          <w:tcPr>
            <w:tcW w:w="3823" w:type="dxa"/>
            <w:shd w:val="clear" w:color="auto" w:fill="auto"/>
          </w:tcPr>
          <w:p w14:paraId="0AAB682A" w14:textId="77777777" w:rsidR="00D3046B" w:rsidRPr="0015784E" w:rsidRDefault="00D3046B" w:rsidP="00D3046B">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lastRenderedPageBreak/>
              <w:t>Обязательная часть образовательной программы</w:t>
            </w:r>
          </w:p>
        </w:tc>
        <w:tc>
          <w:tcPr>
            <w:tcW w:w="2864" w:type="dxa"/>
            <w:shd w:val="clear" w:color="auto" w:fill="auto"/>
          </w:tcPr>
          <w:p w14:paraId="6CC7C648" w14:textId="388F38F1" w:rsidR="00D3046B" w:rsidRPr="00C810F2" w:rsidRDefault="00D3046B" w:rsidP="00D3046B">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1908</w:t>
            </w:r>
          </w:p>
        </w:tc>
        <w:tc>
          <w:tcPr>
            <w:tcW w:w="2948" w:type="dxa"/>
            <w:shd w:val="clear" w:color="auto" w:fill="auto"/>
          </w:tcPr>
          <w:p w14:paraId="470EACBF" w14:textId="29722E02" w:rsidR="00D3046B" w:rsidRPr="00D03997" w:rsidRDefault="00D3046B" w:rsidP="00D3046B">
            <w:pPr>
              <w:jc w:val="center"/>
              <w:rPr>
                <w:rFonts w:ascii="Times New Roman" w:eastAsia="DejaVu Sans" w:hAnsi="Times New Roman" w:cs="Times New Roman"/>
                <w:i/>
                <w:iCs/>
                <w:sz w:val="24"/>
                <w:szCs w:val="24"/>
                <w:lang w:eastAsia="zh-CN" w:bidi="hi-IN"/>
              </w:rPr>
            </w:pPr>
            <w:r w:rsidRPr="00D03997">
              <w:rPr>
                <w:rFonts w:ascii="Times New Roman" w:eastAsia="DejaVu Sans" w:hAnsi="Times New Roman" w:cs="Times New Roman"/>
                <w:sz w:val="24"/>
                <w:szCs w:val="24"/>
                <w:lang w:eastAsia="zh-CN" w:bidi="hi-IN"/>
              </w:rPr>
              <w:t>1426</w:t>
            </w:r>
          </w:p>
        </w:tc>
      </w:tr>
      <w:tr w:rsidR="00D3046B" w:rsidRPr="0015784E" w14:paraId="49FDAFAE" w14:textId="77777777" w:rsidTr="003C31F3">
        <w:trPr>
          <w:gridAfter w:val="1"/>
          <w:wAfter w:w="6" w:type="dxa"/>
          <w:trHeight w:val="366"/>
        </w:trPr>
        <w:tc>
          <w:tcPr>
            <w:tcW w:w="3823" w:type="dxa"/>
            <w:shd w:val="clear" w:color="auto" w:fill="auto"/>
          </w:tcPr>
          <w:p w14:paraId="12811C0F" w14:textId="77777777" w:rsidR="00D3046B" w:rsidRPr="0015784E" w:rsidRDefault="00D3046B" w:rsidP="00D3046B">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с</w:t>
            </w:r>
            <w:r w:rsidRPr="0015784E">
              <w:rPr>
                <w:rFonts w:ascii="Times New Roman" w:eastAsia="DejaVu Sans" w:hAnsi="Times New Roman" w:cs="Times New Roman"/>
                <w:sz w:val="24"/>
                <w:szCs w:val="24"/>
                <w:lang w:eastAsia="zh-CN" w:bidi="hi-IN"/>
              </w:rPr>
              <w:t>оциально-гуманитарный цикл</w:t>
            </w:r>
          </w:p>
        </w:tc>
        <w:tc>
          <w:tcPr>
            <w:tcW w:w="2864" w:type="dxa"/>
            <w:shd w:val="clear" w:color="auto" w:fill="auto"/>
          </w:tcPr>
          <w:p w14:paraId="7E1E25F7" w14:textId="078BE1FF" w:rsidR="00D3046B" w:rsidRPr="00D3046B" w:rsidRDefault="00D3046B" w:rsidP="007A296F">
            <w:pPr>
              <w:jc w:val="center"/>
              <w:rPr>
                <w:rFonts w:ascii="Times New Roman" w:eastAsia="DejaVu Sans" w:hAnsi="Times New Roman" w:cs="Times New Roman"/>
                <w:b/>
                <w:bCs/>
                <w:sz w:val="24"/>
                <w:szCs w:val="24"/>
                <w:lang w:eastAsia="zh-CN" w:bidi="hi-IN"/>
              </w:rPr>
            </w:pPr>
            <w:r w:rsidRPr="00D3046B">
              <w:rPr>
                <w:rFonts w:ascii="Times New Roman" w:eastAsia="DejaVu Sans" w:hAnsi="Times New Roman" w:cs="Times New Roman"/>
                <w:b/>
                <w:bCs/>
                <w:sz w:val="24"/>
                <w:szCs w:val="24"/>
                <w:lang w:eastAsia="zh-CN" w:bidi="hi-IN"/>
              </w:rPr>
              <w:t>296</w:t>
            </w:r>
          </w:p>
        </w:tc>
        <w:tc>
          <w:tcPr>
            <w:tcW w:w="2948" w:type="dxa"/>
            <w:shd w:val="clear" w:color="auto" w:fill="auto"/>
          </w:tcPr>
          <w:p w14:paraId="65A36F9C" w14:textId="19CFF125" w:rsidR="00D3046B" w:rsidRPr="00A20CBB" w:rsidRDefault="00D3046B" w:rsidP="007A296F">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208</w:t>
            </w:r>
          </w:p>
        </w:tc>
      </w:tr>
      <w:tr w:rsidR="00D3046B" w:rsidRPr="0015784E" w14:paraId="14A42BE9" w14:textId="77777777" w:rsidTr="003C31F3">
        <w:trPr>
          <w:gridAfter w:val="1"/>
          <w:wAfter w:w="6" w:type="dxa"/>
          <w:trHeight w:val="374"/>
        </w:trPr>
        <w:tc>
          <w:tcPr>
            <w:tcW w:w="3823" w:type="dxa"/>
            <w:shd w:val="clear" w:color="auto" w:fill="auto"/>
          </w:tcPr>
          <w:p w14:paraId="2449714B" w14:textId="77777777" w:rsidR="00D3046B" w:rsidRPr="0015784E" w:rsidRDefault="00D3046B" w:rsidP="00D3046B">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w:t>
            </w:r>
            <w:r w:rsidRPr="0015784E">
              <w:rPr>
                <w:rFonts w:ascii="Times New Roman" w:eastAsia="DejaVu Sans" w:hAnsi="Times New Roman" w:cs="Times New Roman"/>
                <w:sz w:val="24"/>
                <w:szCs w:val="24"/>
                <w:lang w:eastAsia="zh-CN" w:bidi="hi-IN"/>
              </w:rPr>
              <w:t>бщепрофессиональный цикл</w:t>
            </w:r>
          </w:p>
        </w:tc>
        <w:tc>
          <w:tcPr>
            <w:tcW w:w="2864" w:type="dxa"/>
            <w:shd w:val="clear" w:color="auto" w:fill="auto"/>
          </w:tcPr>
          <w:p w14:paraId="308BFDDF" w14:textId="3F4F7B5F" w:rsidR="00D3046B" w:rsidRPr="00D3046B" w:rsidRDefault="00D3046B" w:rsidP="007A296F">
            <w:pPr>
              <w:jc w:val="center"/>
              <w:rPr>
                <w:rFonts w:ascii="Times New Roman" w:eastAsia="DejaVu Sans" w:hAnsi="Times New Roman" w:cs="Times New Roman"/>
                <w:b/>
                <w:bCs/>
                <w:sz w:val="24"/>
                <w:szCs w:val="24"/>
                <w:lang w:eastAsia="zh-CN" w:bidi="hi-IN"/>
              </w:rPr>
            </w:pPr>
            <w:r w:rsidRPr="00D3046B">
              <w:rPr>
                <w:rFonts w:ascii="Times New Roman" w:eastAsia="DejaVu Sans" w:hAnsi="Times New Roman" w:cs="Times New Roman"/>
                <w:b/>
                <w:bCs/>
                <w:sz w:val="24"/>
                <w:szCs w:val="24"/>
                <w:lang w:eastAsia="zh-CN" w:bidi="hi-IN"/>
              </w:rPr>
              <w:t>400</w:t>
            </w:r>
          </w:p>
        </w:tc>
        <w:tc>
          <w:tcPr>
            <w:tcW w:w="2948" w:type="dxa"/>
            <w:shd w:val="clear" w:color="auto" w:fill="auto"/>
          </w:tcPr>
          <w:p w14:paraId="059733A0" w14:textId="1E528310" w:rsidR="00D3046B" w:rsidRPr="00A20CBB" w:rsidRDefault="00D3046B" w:rsidP="007A296F">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286</w:t>
            </w:r>
          </w:p>
        </w:tc>
      </w:tr>
      <w:tr w:rsidR="00D3046B" w:rsidRPr="0015784E" w14:paraId="5AEE7F7E" w14:textId="77777777" w:rsidTr="003C31F3">
        <w:trPr>
          <w:gridAfter w:val="1"/>
          <w:wAfter w:w="6" w:type="dxa"/>
          <w:trHeight w:val="407"/>
        </w:trPr>
        <w:tc>
          <w:tcPr>
            <w:tcW w:w="3823" w:type="dxa"/>
            <w:shd w:val="clear" w:color="auto" w:fill="auto"/>
          </w:tcPr>
          <w:p w14:paraId="7935589E" w14:textId="77777777" w:rsidR="00D3046B" w:rsidRPr="0015784E" w:rsidRDefault="00D3046B" w:rsidP="00D3046B">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w:t>
            </w:r>
            <w:r w:rsidRPr="0015784E">
              <w:rPr>
                <w:rFonts w:ascii="Times New Roman" w:eastAsia="DejaVu Sans" w:hAnsi="Times New Roman" w:cs="Times New Roman"/>
                <w:sz w:val="24"/>
                <w:szCs w:val="24"/>
                <w:lang w:eastAsia="zh-CN" w:bidi="hi-IN"/>
              </w:rPr>
              <w:t>рофессиональный цикл</w:t>
            </w:r>
          </w:p>
        </w:tc>
        <w:tc>
          <w:tcPr>
            <w:tcW w:w="2864" w:type="dxa"/>
            <w:shd w:val="clear" w:color="auto" w:fill="auto"/>
          </w:tcPr>
          <w:p w14:paraId="0E959079" w14:textId="2772EE65" w:rsidR="00D3046B" w:rsidRPr="00D3046B" w:rsidRDefault="00D3046B" w:rsidP="007A296F">
            <w:pPr>
              <w:jc w:val="center"/>
              <w:rPr>
                <w:rFonts w:ascii="Times New Roman" w:eastAsia="DejaVu Sans" w:hAnsi="Times New Roman" w:cs="Times New Roman"/>
                <w:b/>
                <w:bCs/>
                <w:sz w:val="24"/>
                <w:szCs w:val="24"/>
                <w:lang w:eastAsia="zh-CN" w:bidi="hi-IN"/>
              </w:rPr>
            </w:pPr>
            <w:r w:rsidRPr="00D3046B">
              <w:rPr>
                <w:rFonts w:ascii="Times New Roman" w:eastAsia="DejaVu Sans" w:hAnsi="Times New Roman" w:cs="Times New Roman"/>
                <w:b/>
                <w:bCs/>
                <w:sz w:val="24"/>
                <w:szCs w:val="24"/>
                <w:lang w:eastAsia="zh-CN" w:bidi="hi-IN"/>
              </w:rPr>
              <w:t>1212</w:t>
            </w:r>
          </w:p>
        </w:tc>
        <w:tc>
          <w:tcPr>
            <w:tcW w:w="2948" w:type="dxa"/>
            <w:shd w:val="clear" w:color="auto" w:fill="auto"/>
          </w:tcPr>
          <w:p w14:paraId="1AD43B2A" w14:textId="00789F27" w:rsidR="00D3046B" w:rsidRPr="00A20CBB" w:rsidRDefault="00D3046B" w:rsidP="007A296F">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932</w:t>
            </w:r>
          </w:p>
        </w:tc>
      </w:tr>
      <w:tr w:rsidR="00D3046B" w:rsidRPr="0015784E" w14:paraId="6D69E777" w14:textId="77777777" w:rsidTr="003C31F3">
        <w:trPr>
          <w:gridAfter w:val="1"/>
          <w:wAfter w:w="6" w:type="dxa"/>
          <w:trHeight w:val="1080"/>
        </w:trPr>
        <w:tc>
          <w:tcPr>
            <w:tcW w:w="3823" w:type="dxa"/>
            <w:shd w:val="clear" w:color="auto" w:fill="auto"/>
          </w:tcPr>
          <w:p w14:paraId="0A9DD852" w14:textId="77777777" w:rsidR="00D3046B" w:rsidRDefault="00D3046B" w:rsidP="00D3046B">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w:t>
            </w:r>
            <w:r w:rsidRPr="0015784E">
              <w:rPr>
                <w:rFonts w:ascii="Times New Roman" w:eastAsia="DejaVu Sans" w:hAnsi="Times New Roman" w:cs="Times New Roman"/>
                <w:sz w:val="24"/>
                <w:szCs w:val="24"/>
                <w:lang w:eastAsia="zh-CN" w:bidi="hi-IN"/>
              </w:rPr>
              <w:t xml:space="preserve"> т.ч. практика:</w:t>
            </w:r>
          </w:p>
          <w:p w14:paraId="64808992" w14:textId="77777777" w:rsidR="00D3046B" w:rsidRDefault="00D3046B" w:rsidP="00D3046B">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учебная</w:t>
            </w:r>
          </w:p>
          <w:p w14:paraId="322A8054" w14:textId="77777777" w:rsidR="00D3046B" w:rsidRDefault="00D3046B" w:rsidP="00D3046B">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производственная</w:t>
            </w:r>
          </w:p>
          <w:p w14:paraId="2389EBA3" w14:textId="0AC090ED" w:rsidR="00D3046B" w:rsidRPr="0015784E" w:rsidRDefault="00D3046B" w:rsidP="00D3046B">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 </w:t>
            </w:r>
            <w:r w:rsidRPr="00EC29E8">
              <w:rPr>
                <w:rFonts w:ascii="Times New Roman" w:eastAsia="DejaVu Sans" w:hAnsi="Times New Roman" w:cs="Times New Roman"/>
                <w:sz w:val="24"/>
                <w:szCs w:val="24"/>
                <w:lang w:eastAsia="zh-CN" w:bidi="hi-IN"/>
              </w:rPr>
              <w:t>по профилю специальности (преддипломная (при наличии))</w:t>
            </w:r>
          </w:p>
        </w:tc>
        <w:tc>
          <w:tcPr>
            <w:tcW w:w="2864" w:type="dxa"/>
            <w:shd w:val="clear" w:color="auto" w:fill="auto"/>
          </w:tcPr>
          <w:p w14:paraId="3CF274C1" w14:textId="77777777" w:rsidR="00D3046B" w:rsidRDefault="00D3046B" w:rsidP="007A296F">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432</w:t>
            </w:r>
          </w:p>
          <w:p w14:paraId="3C75F11C" w14:textId="77777777" w:rsidR="00D3046B" w:rsidRPr="00111861" w:rsidRDefault="00D3046B" w:rsidP="007A296F">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-144</w:t>
            </w:r>
          </w:p>
          <w:p w14:paraId="13AF8B01" w14:textId="77777777" w:rsidR="00D3046B" w:rsidRPr="00111861" w:rsidRDefault="00D3046B" w:rsidP="007A296F">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-144</w:t>
            </w:r>
          </w:p>
          <w:p w14:paraId="42F6E57C" w14:textId="46B87467" w:rsidR="00D3046B" w:rsidRPr="0015784E" w:rsidRDefault="00D3046B" w:rsidP="007A296F">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-144</w:t>
            </w:r>
          </w:p>
        </w:tc>
        <w:tc>
          <w:tcPr>
            <w:tcW w:w="2948" w:type="dxa"/>
            <w:shd w:val="clear" w:color="auto" w:fill="auto"/>
          </w:tcPr>
          <w:p w14:paraId="40DFFABE" w14:textId="77777777" w:rsidR="00D3046B" w:rsidRPr="00111861" w:rsidRDefault="00D3046B" w:rsidP="007A296F">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432</w:t>
            </w:r>
          </w:p>
          <w:p w14:paraId="6BA31D24" w14:textId="77777777" w:rsidR="00D3046B" w:rsidRPr="00111861" w:rsidRDefault="00D3046B" w:rsidP="007A296F">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-144</w:t>
            </w:r>
          </w:p>
          <w:p w14:paraId="6BA1F146" w14:textId="77777777" w:rsidR="00D3046B" w:rsidRPr="00111861" w:rsidRDefault="00D3046B" w:rsidP="007A296F">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-144</w:t>
            </w:r>
          </w:p>
          <w:p w14:paraId="512AAE34" w14:textId="3EB20CBB" w:rsidR="00D3046B" w:rsidRPr="00A20CBB" w:rsidRDefault="00D3046B" w:rsidP="007A296F">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-144</w:t>
            </w:r>
          </w:p>
        </w:tc>
      </w:tr>
      <w:tr w:rsidR="00D3046B" w:rsidRPr="0015784E" w14:paraId="2E70233F" w14:textId="77777777" w:rsidTr="003C31F3">
        <w:trPr>
          <w:gridAfter w:val="1"/>
          <w:wAfter w:w="6" w:type="dxa"/>
          <w:trHeight w:val="190"/>
        </w:trPr>
        <w:tc>
          <w:tcPr>
            <w:tcW w:w="3823" w:type="dxa"/>
            <w:shd w:val="clear" w:color="auto" w:fill="auto"/>
          </w:tcPr>
          <w:p w14:paraId="12E1B3A0" w14:textId="77777777" w:rsidR="00D3046B" w:rsidRDefault="00D3046B" w:rsidP="00D3046B">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Вариативная часть образовательной программы</w:t>
            </w:r>
          </w:p>
        </w:tc>
        <w:tc>
          <w:tcPr>
            <w:tcW w:w="2864" w:type="dxa"/>
            <w:shd w:val="clear" w:color="auto" w:fill="auto"/>
          </w:tcPr>
          <w:p w14:paraId="77B4AA1C" w14:textId="2A0CF4E1" w:rsidR="00D3046B" w:rsidRPr="00A20CBB" w:rsidRDefault="00D3046B" w:rsidP="00D3046B">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828</w:t>
            </w:r>
          </w:p>
        </w:tc>
        <w:tc>
          <w:tcPr>
            <w:tcW w:w="2948" w:type="dxa"/>
            <w:shd w:val="clear" w:color="auto" w:fill="auto"/>
          </w:tcPr>
          <w:p w14:paraId="68EEDBB8" w14:textId="041A097F" w:rsidR="00D3046B" w:rsidRPr="00D03997" w:rsidRDefault="00D3046B" w:rsidP="00D3046B">
            <w:pPr>
              <w:jc w:val="center"/>
              <w:rPr>
                <w:rFonts w:ascii="Times New Roman" w:eastAsia="DejaVu Sans" w:hAnsi="Times New Roman" w:cs="Times New Roman"/>
                <w:i/>
                <w:iCs/>
                <w:sz w:val="24"/>
                <w:szCs w:val="24"/>
                <w:lang w:eastAsia="zh-CN" w:bidi="hi-IN"/>
              </w:rPr>
            </w:pPr>
            <w:r w:rsidRPr="00D03997">
              <w:rPr>
                <w:rFonts w:ascii="Times New Roman" w:eastAsia="DejaVu Sans" w:hAnsi="Times New Roman" w:cs="Times New Roman"/>
                <w:sz w:val="24"/>
                <w:szCs w:val="24"/>
                <w:lang w:eastAsia="zh-CN" w:bidi="hi-IN"/>
              </w:rPr>
              <w:t>648</w:t>
            </w:r>
          </w:p>
        </w:tc>
      </w:tr>
      <w:tr w:rsidR="00D3046B" w:rsidRPr="0015784E" w14:paraId="79206465" w14:textId="77777777" w:rsidTr="003C31F3">
        <w:trPr>
          <w:gridAfter w:val="1"/>
          <w:wAfter w:w="6" w:type="dxa"/>
          <w:trHeight w:val="190"/>
        </w:trPr>
        <w:tc>
          <w:tcPr>
            <w:tcW w:w="3823" w:type="dxa"/>
            <w:shd w:val="clear" w:color="auto" w:fill="auto"/>
          </w:tcPr>
          <w:p w14:paraId="1F04F5F7" w14:textId="07436FC2" w:rsidR="00D3046B" w:rsidRPr="00547313" w:rsidRDefault="00D3046B" w:rsidP="00D3046B">
            <w:pPr>
              <w:rPr>
                <w:rFonts w:ascii="Times New Roman" w:eastAsia="DejaVu Sans" w:hAnsi="Times New Roman" w:cs="Times New Roman"/>
                <w:i/>
                <w:iCs/>
                <w:sz w:val="24"/>
                <w:szCs w:val="24"/>
                <w:lang w:eastAsia="zh-CN" w:bidi="hi-IN"/>
              </w:rPr>
            </w:pPr>
            <w:r>
              <w:rPr>
                <w:rFonts w:ascii="Times New Roman" w:eastAsia="DejaVu Sans" w:hAnsi="Times New Roman" w:cs="Times New Roman"/>
                <w:sz w:val="24"/>
                <w:szCs w:val="24"/>
                <w:lang w:eastAsia="zh-CN" w:bidi="hi-IN"/>
              </w:rPr>
              <w:t xml:space="preserve">ГИА в форме </w:t>
            </w:r>
            <w:r w:rsidRPr="00ED2BD3">
              <w:rPr>
                <w:rFonts w:ascii="Times New Roman" w:eastAsia="DejaVu Sans" w:hAnsi="Times New Roman" w:cs="Times New Roman"/>
                <w:sz w:val="24"/>
                <w:szCs w:val="24"/>
                <w:lang w:eastAsia="zh-CN" w:bidi="hi-IN"/>
              </w:rPr>
              <w:t>демонстрационного экзамена</w:t>
            </w:r>
            <w:r>
              <w:rPr>
                <w:rFonts w:ascii="Times New Roman" w:eastAsia="DejaVu Sans" w:hAnsi="Times New Roman" w:cs="Times New Roman"/>
                <w:sz w:val="24"/>
                <w:szCs w:val="24"/>
                <w:lang w:eastAsia="zh-CN" w:bidi="hi-IN"/>
              </w:rPr>
              <w:t xml:space="preserve"> </w:t>
            </w:r>
            <w:r w:rsidRPr="00C2136E">
              <w:rPr>
                <w:rFonts w:ascii="Times New Roman" w:eastAsia="DejaVu Sans" w:hAnsi="Times New Roman" w:cs="Times New Roman"/>
                <w:sz w:val="24"/>
                <w:szCs w:val="24"/>
                <w:lang w:eastAsia="zh-CN" w:bidi="hi-IN"/>
              </w:rPr>
              <w:t>и защиты дипломного проекта (работы).</w:t>
            </w:r>
          </w:p>
        </w:tc>
        <w:tc>
          <w:tcPr>
            <w:tcW w:w="2864" w:type="dxa"/>
            <w:shd w:val="clear" w:color="auto" w:fill="auto"/>
          </w:tcPr>
          <w:p w14:paraId="1C5CC28C" w14:textId="36133A36" w:rsidR="00D3046B" w:rsidRPr="00A20CBB" w:rsidRDefault="00D3046B" w:rsidP="00D3046B">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216</w:t>
            </w:r>
          </w:p>
        </w:tc>
        <w:tc>
          <w:tcPr>
            <w:tcW w:w="2948" w:type="dxa"/>
            <w:shd w:val="clear" w:color="auto" w:fill="auto"/>
          </w:tcPr>
          <w:p w14:paraId="2DA04915" w14:textId="1AACF85F" w:rsidR="00D3046B" w:rsidRPr="00D03997" w:rsidRDefault="00D3046B" w:rsidP="00D3046B">
            <w:pPr>
              <w:jc w:val="center"/>
              <w:rPr>
                <w:rFonts w:ascii="Times New Roman" w:eastAsia="DejaVu Sans" w:hAnsi="Times New Roman" w:cs="Times New Roman"/>
                <w:i/>
                <w:iCs/>
                <w:sz w:val="24"/>
                <w:szCs w:val="24"/>
                <w:lang w:eastAsia="zh-CN" w:bidi="hi-IN"/>
              </w:rPr>
            </w:pPr>
            <w:r w:rsidRPr="00D03997">
              <w:rPr>
                <w:rFonts w:ascii="Times New Roman" w:eastAsia="DejaVu Sans" w:hAnsi="Times New Roman" w:cs="Times New Roman"/>
                <w:sz w:val="24"/>
                <w:szCs w:val="24"/>
                <w:lang w:eastAsia="zh-CN" w:bidi="hi-IN"/>
              </w:rPr>
              <w:t>216</w:t>
            </w:r>
          </w:p>
        </w:tc>
      </w:tr>
      <w:tr w:rsidR="00D3046B" w:rsidRPr="0015784E" w14:paraId="6BD17E84" w14:textId="77777777" w:rsidTr="003C31F3">
        <w:trPr>
          <w:gridAfter w:val="1"/>
          <w:wAfter w:w="6" w:type="dxa"/>
          <w:trHeight w:val="190"/>
        </w:trPr>
        <w:tc>
          <w:tcPr>
            <w:tcW w:w="3823" w:type="dxa"/>
            <w:shd w:val="clear" w:color="auto" w:fill="auto"/>
          </w:tcPr>
          <w:p w14:paraId="6AB8789D" w14:textId="77777777" w:rsidR="00D3046B" w:rsidRDefault="00D3046B" w:rsidP="00D3046B">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2864" w:type="dxa"/>
            <w:shd w:val="clear" w:color="auto" w:fill="auto"/>
          </w:tcPr>
          <w:p w14:paraId="41F81E0A" w14:textId="1FCF6CEC" w:rsidR="00D3046B" w:rsidRPr="00A20CBB" w:rsidRDefault="00D3046B" w:rsidP="00D3046B">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2952</w:t>
            </w:r>
          </w:p>
        </w:tc>
        <w:tc>
          <w:tcPr>
            <w:tcW w:w="2948" w:type="dxa"/>
            <w:shd w:val="clear" w:color="auto" w:fill="auto"/>
          </w:tcPr>
          <w:p w14:paraId="66A53AE6" w14:textId="501E917A" w:rsidR="00D3046B" w:rsidRPr="00D03997" w:rsidRDefault="00D3046B" w:rsidP="00D3046B">
            <w:pPr>
              <w:jc w:val="center"/>
              <w:rPr>
                <w:rFonts w:ascii="Times New Roman" w:eastAsia="DejaVu Sans" w:hAnsi="Times New Roman" w:cs="Times New Roman"/>
                <w:sz w:val="24"/>
                <w:szCs w:val="24"/>
                <w:lang w:eastAsia="zh-CN" w:bidi="hi-IN"/>
              </w:rPr>
            </w:pPr>
            <w:r w:rsidRPr="00D03997">
              <w:rPr>
                <w:rFonts w:ascii="Times New Roman" w:eastAsia="DejaVu Sans" w:hAnsi="Times New Roman" w:cs="Times New Roman"/>
                <w:sz w:val="24"/>
                <w:szCs w:val="24"/>
                <w:lang w:eastAsia="zh-CN" w:bidi="hi-IN"/>
              </w:rPr>
              <w:t>2290</w:t>
            </w:r>
          </w:p>
        </w:tc>
      </w:tr>
    </w:tbl>
    <w:p w14:paraId="5EEF7C8C" w14:textId="77777777" w:rsidR="00252FFB" w:rsidRPr="001D7748" w:rsidRDefault="00252FFB" w:rsidP="00252FFB">
      <w:pPr>
        <w:pStyle w:val="1d"/>
        <w:rPr>
          <w:lang w:val="ru-RU"/>
        </w:rPr>
      </w:pPr>
    </w:p>
    <w:p w14:paraId="2489E499" w14:textId="77777777" w:rsidR="007E45BC" w:rsidRPr="00985111" w:rsidRDefault="007E45BC" w:rsidP="00252FFB">
      <w:pPr>
        <w:pStyle w:val="1"/>
        <w:spacing w:before="0" w:after="0"/>
      </w:pPr>
      <w:bookmarkStart w:id="13" w:name="_Toc156156492"/>
      <w:bookmarkStart w:id="14" w:name="_Toc103593995"/>
      <w:r w:rsidRPr="00985111">
        <w:t xml:space="preserve">Раздел </w:t>
      </w:r>
      <w:r>
        <w:t>3</w:t>
      </w:r>
      <w:r w:rsidRPr="00985111">
        <w:t>. Характеристика профессиональной деятельности выпускника</w:t>
      </w:r>
      <w:bookmarkEnd w:id="13"/>
    </w:p>
    <w:p w14:paraId="59137DF9" w14:textId="77777777" w:rsidR="00252FFB" w:rsidRDefault="00252FFB" w:rsidP="00252FFB"/>
    <w:p w14:paraId="5C6887A1" w14:textId="34A15700" w:rsidR="0097210A" w:rsidRDefault="007E45BC" w:rsidP="00127647">
      <w:pPr>
        <w:pStyle w:val="114"/>
        <w:spacing w:after="0" w:line="240" w:lineRule="auto"/>
      </w:pPr>
      <w:bookmarkStart w:id="15" w:name="_Toc156156493"/>
      <w:r>
        <w:t>3</w:t>
      </w:r>
      <w:r w:rsidRPr="00985111">
        <w:t>.1. Область</w:t>
      </w:r>
      <w:r w:rsidR="0097210A">
        <w:t>(и)</w:t>
      </w:r>
      <w:r w:rsidRPr="00985111">
        <w:t xml:space="preserve"> профессиональной деятельности выпускников</w:t>
      </w:r>
      <w:r w:rsidR="0034368E">
        <w:t>:</w:t>
      </w:r>
    </w:p>
    <w:bookmarkEnd w:id="15"/>
    <w:p w14:paraId="4033F35E" w14:textId="77777777" w:rsidR="003C31F3" w:rsidRPr="001D5AB7" w:rsidRDefault="003C31F3" w:rsidP="00E90219">
      <w:pPr>
        <w:suppressAutoHyphens/>
        <w:ind w:firstLine="709"/>
        <w:jc w:val="both"/>
        <w:rPr>
          <w:rFonts w:ascii="Times New Roman" w:hAnsi="Times New Roman" w:cs="Times New Roman"/>
          <w:sz w:val="24"/>
          <w:szCs w:val="24"/>
        </w:rPr>
      </w:pPr>
      <w:r>
        <w:fldChar w:fldCharType="begin"/>
      </w:r>
      <w:r>
        <w:instrText xml:space="preserve"> HYPERLINK "https://login.consultant.ru/link/?req=doc&amp;base=LAW&amp;n=214720&amp;date=17.04.2025&amp;dst=100070&amp;field=134" \o "Приказ Минтруда России от 29.09.2014 N 667н (ред. от 09.03.2017) \"О реестре профессиональных стандартов (перечне видов профессиональной деятельности)\" (Зарегистрировано в Минюсте России 19.11.2014 N 34779) {КонсультантПлюс}" \h </w:instrText>
      </w:r>
      <w:r>
        <w:fldChar w:fldCharType="separate"/>
      </w:r>
      <w:r w:rsidRPr="001D5AB7">
        <w:rPr>
          <w:rFonts w:ascii="Times New Roman" w:hAnsi="Times New Roman" w:cs="Times New Roman"/>
          <w:color w:val="0000FF"/>
          <w:sz w:val="24"/>
          <w:szCs w:val="24"/>
        </w:rPr>
        <w:t>11</w:t>
      </w:r>
      <w:r>
        <w:rPr>
          <w:rFonts w:ascii="Times New Roman" w:hAnsi="Times New Roman" w:cs="Times New Roman"/>
          <w:color w:val="0000FF"/>
          <w:sz w:val="24"/>
          <w:szCs w:val="24"/>
        </w:rPr>
        <w:fldChar w:fldCharType="end"/>
      </w:r>
      <w:r w:rsidRPr="001D5AB7">
        <w:rPr>
          <w:rFonts w:ascii="Times New Roman" w:hAnsi="Times New Roman" w:cs="Times New Roman"/>
          <w:sz w:val="24"/>
          <w:szCs w:val="24"/>
        </w:rPr>
        <w:t xml:space="preserve"> Средства </w:t>
      </w:r>
      <w:r w:rsidRPr="00E90219">
        <w:rPr>
          <w:rFonts w:ascii="Times New Roman" w:hAnsi="Times New Roman"/>
          <w:sz w:val="24"/>
          <w:szCs w:val="24"/>
        </w:rPr>
        <w:t>массовой</w:t>
      </w:r>
      <w:r w:rsidRPr="001D5AB7">
        <w:rPr>
          <w:rFonts w:ascii="Times New Roman" w:hAnsi="Times New Roman" w:cs="Times New Roman"/>
          <w:sz w:val="24"/>
          <w:szCs w:val="24"/>
        </w:rPr>
        <w:t xml:space="preserve"> информации, издательство и полиграфия</w:t>
      </w:r>
    </w:p>
    <w:p w14:paraId="0773C1A5" w14:textId="77777777" w:rsidR="00252FFB" w:rsidRDefault="00252FFB" w:rsidP="00252FFB"/>
    <w:p w14:paraId="7ED88505" w14:textId="77777777" w:rsidR="007E45BC" w:rsidRDefault="007E45BC" w:rsidP="00252FFB">
      <w:pPr>
        <w:pStyle w:val="114"/>
        <w:spacing w:after="0" w:line="240" w:lineRule="auto"/>
      </w:pPr>
      <w:bookmarkStart w:id="16" w:name="_Toc156156494"/>
      <w:r>
        <w:t>3</w:t>
      </w:r>
      <w:r w:rsidRPr="007341D7">
        <w:t xml:space="preserve">.2. </w:t>
      </w:r>
      <w:r>
        <w:t>Профессиональные стандарты</w:t>
      </w:r>
      <w:bookmarkEnd w:id="16"/>
    </w:p>
    <w:p w14:paraId="537405DB" w14:textId="77777777" w:rsidR="0034368E" w:rsidRDefault="0034368E" w:rsidP="00252FFB">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sidR="00666B58">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 СПО:</w:t>
      </w:r>
    </w:p>
    <w:tbl>
      <w:tblPr>
        <w:tblStyle w:val="a3"/>
        <w:tblW w:w="9923" w:type="dxa"/>
        <w:tblInd w:w="-289" w:type="dxa"/>
        <w:tblLayout w:type="fixed"/>
        <w:tblLook w:val="04A0" w:firstRow="1" w:lastRow="0" w:firstColumn="1" w:lastColumn="0" w:noHBand="0" w:noVBand="1"/>
      </w:tblPr>
      <w:tblGrid>
        <w:gridCol w:w="426"/>
        <w:gridCol w:w="1559"/>
        <w:gridCol w:w="1418"/>
        <w:gridCol w:w="2977"/>
        <w:gridCol w:w="3543"/>
      </w:tblGrid>
      <w:tr w:rsidR="003C31F3" w:rsidRPr="00F4588A" w14:paraId="30F2DF84" w14:textId="77777777" w:rsidTr="00F36FE5">
        <w:tc>
          <w:tcPr>
            <w:tcW w:w="426" w:type="dxa"/>
          </w:tcPr>
          <w:p w14:paraId="5386A29E" w14:textId="77777777" w:rsidR="003C31F3" w:rsidRPr="00F4588A" w:rsidRDefault="003C31F3" w:rsidP="000902B5">
            <w:pPr>
              <w:suppressAutoHyphens/>
              <w:ind w:left="-115" w:right="-105"/>
              <w:jc w:val="center"/>
              <w:rPr>
                <w:rFonts w:ascii="Times New Roman" w:hAnsi="Times New Roman"/>
              </w:rPr>
            </w:pPr>
            <w:bookmarkStart w:id="17" w:name="_Hlk196324873"/>
            <w:r w:rsidRPr="00F4588A">
              <w:rPr>
                <w:rFonts w:ascii="Times New Roman" w:hAnsi="Times New Roman"/>
              </w:rPr>
              <w:t>№</w:t>
            </w:r>
          </w:p>
        </w:tc>
        <w:tc>
          <w:tcPr>
            <w:tcW w:w="1559" w:type="dxa"/>
          </w:tcPr>
          <w:p w14:paraId="6F196A60" w14:textId="77777777" w:rsidR="003C31F3" w:rsidRPr="00F4588A" w:rsidRDefault="003C31F3" w:rsidP="000457CF">
            <w:pPr>
              <w:suppressAutoHyphens/>
              <w:ind w:left="-82" w:right="-111"/>
              <w:jc w:val="center"/>
              <w:rPr>
                <w:rFonts w:ascii="Times New Roman" w:hAnsi="Times New Roman"/>
              </w:rPr>
            </w:pPr>
            <w:r w:rsidRPr="00F4588A">
              <w:rPr>
                <w:rFonts w:ascii="Times New Roman" w:hAnsi="Times New Roman"/>
              </w:rPr>
              <w:t>Код и Наименование ПС</w:t>
            </w:r>
          </w:p>
        </w:tc>
        <w:tc>
          <w:tcPr>
            <w:tcW w:w="1418" w:type="dxa"/>
          </w:tcPr>
          <w:p w14:paraId="3D12E30E" w14:textId="414EF01E" w:rsidR="003C31F3" w:rsidRPr="00F4588A" w:rsidRDefault="003C31F3" w:rsidP="00403F2B">
            <w:pPr>
              <w:suppressAutoHyphens/>
              <w:jc w:val="center"/>
              <w:rPr>
                <w:rFonts w:ascii="Times New Roman" w:hAnsi="Times New Roman"/>
              </w:rPr>
            </w:pPr>
            <w:r w:rsidRPr="00F4588A">
              <w:rPr>
                <w:rFonts w:ascii="Times New Roman" w:hAnsi="Times New Roman"/>
              </w:rPr>
              <w:t>Реквизиты утверждения</w:t>
            </w:r>
          </w:p>
        </w:tc>
        <w:tc>
          <w:tcPr>
            <w:tcW w:w="2977" w:type="dxa"/>
          </w:tcPr>
          <w:p w14:paraId="189D656F" w14:textId="53179944" w:rsidR="003C31F3" w:rsidRPr="00F4588A" w:rsidRDefault="003C31F3" w:rsidP="00403F2B">
            <w:pPr>
              <w:suppressAutoHyphens/>
              <w:jc w:val="center"/>
              <w:rPr>
                <w:rFonts w:ascii="Times New Roman" w:hAnsi="Times New Roman"/>
              </w:rPr>
            </w:pPr>
            <w:r w:rsidRPr="00F4588A">
              <w:rPr>
                <w:rFonts w:ascii="Times New Roman" w:hAnsi="Times New Roman"/>
              </w:rPr>
              <w:t>Код и наименование ОТФ</w:t>
            </w:r>
          </w:p>
        </w:tc>
        <w:tc>
          <w:tcPr>
            <w:tcW w:w="3543" w:type="dxa"/>
          </w:tcPr>
          <w:p w14:paraId="69490287" w14:textId="77777777" w:rsidR="003C31F3" w:rsidRPr="00F4588A" w:rsidRDefault="003C31F3" w:rsidP="00403F2B">
            <w:pPr>
              <w:suppressAutoHyphens/>
              <w:jc w:val="center"/>
              <w:rPr>
                <w:rFonts w:ascii="Times New Roman" w:hAnsi="Times New Roman"/>
              </w:rPr>
            </w:pPr>
            <w:r w:rsidRPr="00F4588A">
              <w:rPr>
                <w:rFonts w:ascii="Times New Roman" w:hAnsi="Times New Roman"/>
              </w:rPr>
              <w:t>Код и наименование ТФ</w:t>
            </w:r>
          </w:p>
        </w:tc>
      </w:tr>
      <w:tr w:rsidR="003C31F3" w:rsidRPr="00F4588A" w14:paraId="79B29575" w14:textId="77777777" w:rsidTr="00F36FE5">
        <w:tc>
          <w:tcPr>
            <w:tcW w:w="426" w:type="dxa"/>
          </w:tcPr>
          <w:p w14:paraId="7075A90F" w14:textId="77777777" w:rsidR="003C31F3" w:rsidRPr="00F4588A" w:rsidRDefault="003C31F3" w:rsidP="000902B5">
            <w:pPr>
              <w:suppressAutoHyphens/>
              <w:ind w:left="-115" w:right="-105"/>
              <w:jc w:val="center"/>
              <w:rPr>
                <w:rFonts w:ascii="Times New Roman" w:hAnsi="Times New Roman"/>
              </w:rPr>
            </w:pPr>
            <w:bookmarkStart w:id="18" w:name="_Hlk159341372"/>
            <w:r w:rsidRPr="00F4588A">
              <w:rPr>
                <w:rFonts w:ascii="Times New Roman" w:hAnsi="Times New Roman"/>
              </w:rPr>
              <w:t>1</w:t>
            </w:r>
          </w:p>
        </w:tc>
        <w:tc>
          <w:tcPr>
            <w:tcW w:w="1559" w:type="dxa"/>
          </w:tcPr>
          <w:p w14:paraId="34A6C34C" w14:textId="7CB573FF" w:rsidR="0037262C" w:rsidRPr="00F4588A" w:rsidRDefault="003C31F3" w:rsidP="000457CF">
            <w:pPr>
              <w:suppressAutoHyphens/>
              <w:ind w:right="-111"/>
              <w:jc w:val="both"/>
              <w:rPr>
                <w:rFonts w:ascii="Times New Roman" w:hAnsi="Times New Roman"/>
                <w:sz w:val="24"/>
                <w:szCs w:val="24"/>
              </w:rPr>
            </w:pPr>
            <w:r w:rsidRPr="00F4588A">
              <w:rPr>
                <w:rFonts w:ascii="Times New Roman" w:hAnsi="Times New Roman"/>
                <w:b/>
                <w:sz w:val="24"/>
                <w:szCs w:val="24"/>
              </w:rPr>
              <w:t>08.035</w:t>
            </w:r>
            <w:r w:rsidRPr="00F4588A">
              <w:rPr>
                <w:rFonts w:ascii="Times New Roman" w:hAnsi="Times New Roman"/>
                <w:sz w:val="24"/>
                <w:szCs w:val="24"/>
              </w:rPr>
              <w:t xml:space="preserve"> Маркетолог</w:t>
            </w:r>
          </w:p>
        </w:tc>
        <w:tc>
          <w:tcPr>
            <w:tcW w:w="1418" w:type="dxa"/>
          </w:tcPr>
          <w:p w14:paraId="52C2423A" w14:textId="472F699F" w:rsidR="003C31F3" w:rsidRPr="00F4588A" w:rsidRDefault="003C31F3" w:rsidP="00EA1506">
            <w:pPr>
              <w:suppressAutoHyphens/>
              <w:jc w:val="both"/>
              <w:rPr>
                <w:rFonts w:ascii="Times New Roman" w:hAnsi="Times New Roman" w:cs="Times New Roman"/>
                <w:sz w:val="24"/>
                <w:szCs w:val="24"/>
                <w:shd w:val="clear" w:color="auto" w:fill="FFFFFF"/>
              </w:rPr>
            </w:pPr>
            <w:r w:rsidRPr="00F4588A">
              <w:rPr>
                <w:rFonts w:ascii="Times New Roman" w:hAnsi="Times New Roman" w:cs="Times New Roman"/>
                <w:sz w:val="24"/>
                <w:szCs w:val="24"/>
                <w:shd w:val="clear" w:color="auto" w:fill="FFFFFF"/>
              </w:rPr>
              <w:t>Приказ Минтруда и социальной защиты РФ от 08.11.2023 № 790н</w:t>
            </w:r>
          </w:p>
        </w:tc>
        <w:tc>
          <w:tcPr>
            <w:tcW w:w="2977" w:type="dxa"/>
          </w:tcPr>
          <w:p w14:paraId="19294086" w14:textId="7B01ACA1" w:rsidR="003C31F3" w:rsidRPr="00F4588A" w:rsidRDefault="003C31F3" w:rsidP="006B74D9">
            <w:pPr>
              <w:suppressAutoHyphens/>
              <w:jc w:val="both"/>
              <w:rPr>
                <w:rFonts w:ascii="Times New Roman" w:hAnsi="Times New Roman"/>
                <w:sz w:val="24"/>
                <w:szCs w:val="24"/>
              </w:rPr>
            </w:pPr>
            <w:r w:rsidRPr="00F4588A">
              <w:rPr>
                <w:rFonts w:ascii="Times New Roman" w:eastAsia="Times New Roman" w:hAnsi="Times New Roman" w:cs="Times New Roman"/>
                <w:b/>
                <w:bCs/>
                <w:sz w:val="24"/>
                <w:szCs w:val="24"/>
                <w:lang w:eastAsia="ru-RU"/>
              </w:rPr>
              <w:t xml:space="preserve">ОТФ А </w:t>
            </w:r>
            <w:r w:rsidRPr="00F4588A">
              <w:rPr>
                <w:rFonts w:ascii="Times New Roman" w:hAnsi="Times New Roman"/>
                <w:sz w:val="24"/>
                <w:szCs w:val="24"/>
              </w:rPr>
              <w:t>Маркетинговое исследование с использованием инструментов комплекса маркетинга</w:t>
            </w:r>
          </w:p>
        </w:tc>
        <w:tc>
          <w:tcPr>
            <w:tcW w:w="3543" w:type="dxa"/>
          </w:tcPr>
          <w:p w14:paraId="5E9D0861" w14:textId="77777777" w:rsidR="003C31F3" w:rsidRPr="00F4588A" w:rsidRDefault="003C31F3" w:rsidP="00403F2B">
            <w:pPr>
              <w:suppressAutoHyphens/>
              <w:rPr>
                <w:rFonts w:ascii="Times New Roman" w:hAnsi="Times New Roman"/>
                <w:sz w:val="24"/>
                <w:szCs w:val="24"/>
              </w:rPr>
            </w:pPr>
            <w:r w:rsidRPr="00F4588A">
              <w:rPr>
                <w:rFonts w:ascii="Times New Roman" w:hAnsi="Times New Roman"/>
                <w:b/>
                <w:sz w:val="24"/>
                <w:szCs w:val="24"/>
              </w:rPr>
              <w:t>ТФ A/01.6</w:t>
            </w:r>
            <w:r w:rsidRPr="00F4588A">
              <w:rPr>
                <w:rFonts w:ascii="Times New Roman" w:hAnsi="Times New Roman"/>
                <w:sz w:val="24"/>
                <w:szCs w:val="24"/>
              </w:rPr>
              <w:t xml:space="preserve"> Подготовка к проведению маркетингового исследования</w:t>
            </w:r>
          </w:p>
          <w:p w14:paraId="007A94FE" w14:textId="3C3113F3" w:rsidR="003C31F3" w:rsidRPr="00F4588A" w:rsidRDefault="003C31F3" w:rsidP="00932654">
            <w:pPr>
              <w:suppressAutoHyphens/>
              <w:rPr>
                <w:rFonts w:ascii="Times New Roman" w:hAnsi="Times New Roman"/>
                <w:sz w:val="24"/>
                <w:szCs w:val="24"/>
              </w:rPr>
            </w:pPr>
            <w:r w:rsidRPr="00F4588A">
              <w:rPr>
                <w:rFonts w:ascii="Times New Roman" w:hAnsi="Times New Roman"/>
                <w:b/>
                <w:sz w:val="24"/>
                <w:szCs w:val="24"/>
              </w:rPr>
              <w:t>ТФ A/02.6</w:t>
            </w:r>
            <w:r w:rsidRPr="00F4588A">
              <w:rPr>
                <w:rFonts w:ascii="Times New Roman" w:hAnsi="Times New Roman"/>
                <w:sz w:val="24"/>
                <w:szCs w:val="24"/>
              </w:rPr>
              <w:t xml:space="preserve"> Проведение маркетингового исследования с использованием инструментов комплекса маркетинга</w:t>
            </w:r>
          </w:p>
        </w:tc>
      </w:tr>
      <w:tr w:rsidR="00B816C1" w:rsidRPr="00F4588A" w14:paraId="034568B3" w14:textId="77777777" w:rsidTr="00F36FE5">
        <w:tc>
          <w:tcPr>
            <w:tcW w:w="426" w:type="dxa"/>
          </w:tcPr>
          <w:p w14:paraId="5186C648" w14:textId="2E197AB9" w:rsidR="00B816C1" w:rsidRPr="00F4588A" w:rsidRDefault="00B816C1" w:rsidP="000902B5">
            <w:pPr>
              <w:suppressAutoHyphens/>
              <w:ind w:left="-115" w:right="-105"/>
              <w:jc w:val="center"/>
              <w:rPr>
                <w:rFonts w:ascii="Times New Roman" w:hAnsi="Times New Roman"/>
              </w:rPr>
            </w:pPr>
            <w:r w:rsidRPr="00F4588A">
              <w:rPr>
                <w:rFonts w:ascii="Times New Roman" w:hAnsi="Times New Roman"/>
              </w:rPr>
              <w:t>2</w:t>
            </w:r>
          </w:p>
        </w:tc>
        <w:tc>
          <w:tcPr>
            <w:tcW w:w="1559" w:type="dxa"/>
          </w:tcPr>
          <w:p w14:paraId="3E8D7109" w14:textId="5465EA78" w:rsidR="0037262C" w:rsidRPr="00F4588A" w:rsidRDefault="00B816C1" w:rsidP="000457CF">
            <w:pPr>
              <w:suppressAutoHyphens/>
              <w:ind w:right="-111"/>
              <w:rPr>
                <w:rFonts w:ascii="Times New Roman" w:hAnsi="Times New Roman"/>
                <w:sz w:val="24"/>
                <w:szCs w:val="24"/>
              </w:rPr>
            </w:pPr>
            <w:r w:rsidRPr="00F4588A">
              <w:rPr>
                <w:rFonts w:ascii="Times New Roman" w:hAnsi="Times New Roman"/>
                <w:b/>
                <w:sz w:val="24"/>
                <w:szCs w:val="24"/>
              </w:rPr>
              <w:t>06.043</w:t>
            </w:r>
            <w:r w:rsidRPr="00F4588A">
              <w:rPr>
                <w:rFonts w:ascii="Times New Roman" w:hAnsi="Times New Roman"/>
                <w:sz w:val="24"/>
                <w:szCs w:val="24"/>
              </w:rPr>
              <w:t xml:space="preserve"> Специалист по интернет-маркетингу</w:t>
            </w:r>
            <w:r w:rsidRPr="00F4588A">
              <w:rPr>
                <w:rFonts w:ascii="Times New Roman" w:hAnsi="Times New Roman" w:cs="Times New Roman"/>
                <w:sz w:val="20"/>
                <w:szCs w:val="20"/>
              </w:rPr>
              <w:t xml:space="preserve"> </w:t>
            </w:r>
          </w:p>
        </w:tc>
        <w:tc>
          <w:tcPr>
            <w:tcW w:w="1418" w:type="dxa"/>
          </w:tcPr>
          <w:p w14:paraId="62632E0F" w14:textId="00F3C112" w:rsidR="00B816C1" w:rsidRPr="00F4588A" w:rsidRDefault="00B816C1" w:rsidP="00EA1506">
            <w:pPr>
              <w:suppressAutoHyphens/>
              <w:jc w:val="both"/>
              <w:rPr>
                <w:rFonts w:ascii="Times New Roman" w:hAnsi="Times New Roman" w:cs="Times New Roman"/>
                <w:sz w:val="24"/>
                <w:szCs w:val="24"/>
                <w:shd w:val="clear" w:color="auto" w:fill="FFFFFF"/>
              </w:rPr>
            </w:pPr>
            <w:r w:rsidRPr="00F4588A">
              <w:rPr>
                <w:rFonts w:ascii="Times New Roman" w:hAnsi="Times New Roman" w:cs="Times New Roman"/>
                <w:sz w:val="24"/>
                <w:szCs w:val="24"/>
                <w:shd w:val="clear" w:color="auto" w:fill="FFFFFF"/>
              </w:rPr>
              <w:t>Приказ Минтруда России от 19.02.2019 № 95н</w:t>
            </w:r>
          </w:p>
        </w:tc>
        <w:tc>
          <w:tcPr>
            <w:tcW w:w="2977" w:type="dxa"/>
          </w:tcPr>
          <w:p w14:paraId="11EAE180" w14:textId="0A4885D7" w:rsidR="00B816C1" w:rsidRPr="00F4588A" w:rsidRDefault="00B816C1" w:rsidP="00403F2B">
            <w:pPr>
              <w:suppressAutoHyphens/>
              <w:rPr>
                <w:rFonts w:ascii="Times New Roman" w:hAnsi="Times New Roman"/>
                <w:b/>
                <w:sz w:val="24"/>
                <w:szCs w:val="24"/>
              </w:rPr>
            </w:pPr>
            <w:r w:rsidRPr="00F4588A">
              <w:rPr>
                <w:rFonts w:ascii="Times New Roman" w:hAnsi="Times New Roman"/>
                <w:b/>
                <w:sz w:val="24"/>
                <w:szCs w:val="24"/>
              </w:rPr>
              <w:t xml:space="preserve">ОТФ А </w:t>
            </w:r>
          </w:p>
          <w:p w14:paraId="7AD99C20" w14:textId="77777777" w:rsidR="00B816C1" w:rsidRPr="00F4588A" w:rsidRDefault="00B816C1" w:rsidP="00403F2B">
            <w:pPr>
              <w:suppressAutoHyphens/>
              <w:rPr>
                <w:rFonts w:ascii="Times New Roman" w:hAnsi="Times New Roman"/>
                <w:sz w:val="24"/>
                <w:szCs w:val="24"/>
              </w:rPr>
            </w:pPr>
            <w:r w:rsidRPr="00F4588A">
              <w:rPr>
                <w:rFonts w:ascii="Times New Roman" w:hAnsi="Times New Roman"/>
                <w:sz w:val="24"/>
                <w:szCs w:val="24"/>
              </w:rPr>
              <w:t>Проведение подготовительных работ для поискового продвижения в информационно-телекоммуникационной сети «Интернет»</w:t>
            </w:r>
          </w:p>
          <w:p w14:paraId="09477369" w14:textId="77777777" w:rsidR="00B816C1" w:rsidRPr="00F4588A" w:rsidRDefault="00B816C1" w:rsidP="00403F2B">
            <w:pPr>
              <w:suppressAutoHyphens/>
              <w:rPr>
                <w:rFonts w:ascii="Times New Roman" w:hAnsi="Times New Roman"/>
                <w:b/>
                <w:sz w:val="24"/>
                <w:szCs w:val="24"/>
              </w:rPr>
            </w:pPr>
          </w:p>
          <w:p w14:paraId="15233952" w14:textId="77777777" w:rsidR="00B816C1" w:rsidRPr="00F4588A" w:rsidRDefault="00B816C1" w:rsidP="00403F2B">
            <w:pPr>
              <w:suppressAutoHyphens/>
              <w:rPr>
                <w:rFonts w:ascii="Times New Roman" w:hAnsi="Times New Roman"/>
                <w:b/>
                <w:sz w:val="24"/>
                <w:szCs w:val="24"/>
              </w:rPr>
            </w:pPr>
          </w:p>
          <w:p w14:paraId="035ABEC8" w14:textId="77777777" w:rsidR="00B816C1" w:rsidRPr="00F4588A" w:rsidRDefault="00B816C1" w:rsidP="00403F2B">
            <w:pPr>
              <w:suppressAutoHyphens/>
              <w:rPr>
                <w:rFonts w:ascii="Times New Roman" w:hAnsi="Times New Roman"/>
                <w:b/>
                <w:sz w:val="24"/>
                <w:szCs w:val="24"/>
              </w:rPr>
            </w:pPr>
          </w:p>
          <w:p w14:paraId="7885B2D5" w14:textId="5B3AFBB8" w:rsidR="00B816C1" w:rsidRPr="00F4588A" w:rsidRDefault="00B816C1" w:rsidP="00403F2B">
            <w:pPr>
              <w:suppressAutoHyphens/>
              <w:rPr>
                <w:rFonts w:ascii="Times New Roman" w:hAnsi="Times New Roman"/>
                <w:b/>
                <w:sz w:val="24"/>
                <w:szCs w:val="24"/>
              </w:rPr>
            </w:pPr>
          </w:p>
          <w:p w14:paraId="48630AC1" w14:textId="643F7B23" w:rsidR="00B816C1" w:rsidRPr="00F4588A" w:rsidRDefault="00B816C1" w:rsidP="00403F2B">
            <w:pPr>
              <w:suppressAutoHyphens/>
              <w:rPr>
                <w:rFonts w:ascii="Times New Roman" w:hAnsi="Times New Roman"/>
                <w:sz w:val="24"/>
                <w:szCs w:val="24"/>
              </w:rPr>
            </w:pPr>
            <w:r w:rsidRPr="00F4588A">
              <w:rPr>
                <w:rFonts w:ascii="Times New Roman" w:hAnsi="Times New Roman"/>
                <w:b/>
                <w:sz w:val="24"/>
                <w:szCs w:val="24"/>
              </w:rPr>
              <w:t xml:space="preserve">ОТФ B </w:t>
            </w:r>
            <w:r w:rsidRPr="00F4588A">
              <w:rPr>
                <w:rFonts w:ascii="Times New Roman" w:hAnsi="Times New Roman"/>
                <w:sz w:val="24"/>
                <w:szCs w:val="24"/>
              </w:rPr>
              <w:t xml:space="preserve">Проведение подготовительных работ для контекстно-медийного продвижения в </w:t>
            </w:r>
            <w:r w:rsidRPr="00F4588A">
              <w:rPr>
                <w:rFonts w:ascii="Times New Roman" w:hAnsi="Times New Roman"/>
                <w:sz w:val="24"/>
                <w:szCs w:val="24"/>
              </w:rPr>
              <w:lastRenderedPageBreak/>
              <w:t>информационно-телекоммуникационной сети «Интернет»</w:t>
            </w:r>
          </w:p>
          <w:p w14:paraId="618CDC1F" w14:textId="7263D902" w:rsidR="00B816C1" w:rsidRPr="00F4588A" w:rsidRDefault="00B816C1" w:rsidP="00403F2B">
            <w:pPr>
              <w:suppressAutoHyphens/>
              <w:rPr>
                <w:rFonts w:ascii="Times New Roman" w:hAnsi="Times New Roman"/>
                <w:color w:val="000000" w:themeColor="text1"/>
                <w:sz w:val="24"/>
                <w:szCs w:val="24"/>
              </w:rPr>
            </w:pPr>
            <w:r w:rsidRPr="00F4588A">
              <w:rPr>
                <w:rFonts w:ascii="Times New Roman" w:hAnsi="Times New Roman"/>
                <w:b/>
                <w:color w:val="000000" w:themeColor="text1"/>
                <w:sz w:val="24"/>
                <w:szCs w:val="24"/>
              </w:rPr>
              <w:t xml:space="preserve">ОТФ С </w:t>
            </w:r>
            <w:r w:rsidRPr="00F4588A">
              <w:rPr>
                <w:rFonts w:ascii="Times New Roman" w:hAnsi="Times New Roman"/>
                <w:color w:val="000000" w:themeColor="text1"/>
                <w:sz w:val="24"/>
                <w:szCs w:val="24"/>
              </w:rPr>
              <w:t>Проведение подготовительных работ для продвижения в социальных медиа информационно-телекоммуникационной сети «Интернет»</w:t>
            </w:r>
          </w:p>
          <w:p w14:paraId="067EA5D7" w14:textId="4E4AF0AC" w:rsidR="00B816C1" w:rsidRPr="00F4588A" w:rsidRDefault="00B816C1" w:rsidP="00403F2B">
            <w:pPr>
              <w:suppressAutoHyphens/>
              <w:rPr>
                <w:rFonts w:ascii="Times New Roman" w:hAnsi="Times New Roman"/>
                <w:color w:val="000000" w:themeColor="text1"/>
                <w:sz w:val="24"/>
                <w:szCs w:val="24"/>
              </w:rPr>
            </w:pPr>
            <w:r w:rsidRPr="00F4588A">
              <w:rPr>
                <w:rFonts w:ascii="Times New Roman" w:hAnsi="Times New Roman"/>
                <w:b/>
                <w:color w:val="000000" w:themeColor="text1"/>
                <w:sz w:val="24"/>
                <w:szCs w:val="24"/>
              </w:rPr>
              <w:t xml:space="preserve">ОТФ D </w:t>
            </w:r>
            <w:r w:rsidRPr="00F4588A">
              <w:rPr>
                <w:rFonts w:ascii="Times New Roman" w:hAnsi="Times New Roman"/>
                <w:color w:val="000000" w:themeColor="text1"/>
                <w:sz w:val="24"/>
                <w:szCs w:val="24"/>
              </w:rPr>
              <w:t>Реализация стратегии поискового продвижения в информационно-телекоммуникационной сети «Интернет»</w:t>
            </w:r>
          </w:p>
          <w:p w14:paraId="7DEC4384" w14:textId="11913EB0" w:rsidR="00B816C1" w:rsidRPr="00F4588A" w:rsidRDefault="00B816C1" w:rsidP="00403F2B">
            <w:pPr>
              <w:suppressAutoHyphens/>
              <w:rPr>
                <w:rFonts w:ascii="Times New Roman" w:hAnsi="Times New Roman"/>
                <w:color w:val="000000" w:themeColor="text1"/>
                <w:sz w:val="24"/>
                <w:szCs w:val="24"/>
              </w:rPr>
            </w:pPr>
            <w:r w:rsidRPr="00F4588A">
              <w:rPr>
                <w:rFonts w:ascii="Times New Roman" w:hAnsi="Times New Roman"/>
                <w:b/>
                <w:color w:val="000000" w:themeColor="text1"/>
                <w:sz w:val="24"/>
                <w:szCs w:val="24"/>
              </w:rPr>
              <w:t xml:space="preserve">ОТФ E </w:t>
            </w:r>
            <w:r w:rsidRPr="00F4588A">
              <w:rPr>
                <w:rFonts w:ascii="Times New Roman" w:hAnsi="Times New Roman"/>
                <w:color w:val="000000" w:themeColor="text1"/>
                <w:sz w:val="24"/>
                <w:szCs w:val="24"/>
              </w:rPr>
              <w:t>Реализация контекстно-медийной стратегии продвижения в информационно-телекоммуникационной сети «Интернет»</w:t>
            </w:r>
          </w:p>
          <w:p w14:paraId="0647C554" w14:textId="0D74833C" w:rsidR="00B816C1" w:rsidRPr="00F4588A" w:rsidRDefault="00B816C1" w:rsidP="00403F2B">
            <w:pPr>
              <w:rPr>
                <w:rFonts w:ascii="Times New Roman" w:hAnsi="Times New Roman" w:cs="Times New Roman"/>
                <w:sz w:val="24"/>
                <w:szCs w:val="24"/>
              </w:rPr>
            </w:pPr>
            <w:r w:rsidRPr="00F4588A">
              <w:rPr>
                <w:rFonts w:ascii="Times New Roman" w:hAnsi="Times New Roman" w:cs="Times New Roman"/>
                <w:b/>
                <w:sz w:val="24"/>
                <w:szCs w:val="24"/>
              </w:rPr>
              <w:t xml:space="preserve">ОТФ </w:t>
            </w:r>
            <w:r w:rsidRPr="00F4588A">
              <w:rPr>
                <w:rFonts w:ascii="Times New Roman" w:hAnsi="Times New Roman" w:cs="Times New Roman"/>
                <w:b/>
                <w:sz w:val="24"/>
                <w:szCs w:val="24"/>
                <w:lang w:val="en-US"/>
              </w:rPr>
              <w:t>F</w:t>
            </w:r>
            <w:r w:rsidRPr="00F4588A">
              <w:rPr>
                <w:rFonts w:ascii="Times New Roman" w:hAnsi="Times New Roman" w:cs="Times New Roman"/>
                <w:sz w:val="24"/>
                <w:szCs w:val="24"/>
              </w:rPr>
              <w:t xml:space="preserve"> Реализация медийной стратегии продвижения в информационно-</w:t>
            </w:r>
          </w:p>
          <w:p w14:paraId="0A69D586" w14:textId="77777777" w:rsidR="00B816C1" w:rsidRPr="00F4588A" w:rsidRDefault="00B816C1" w:rsidP="00403F2B">
            <w:pPr>
              <w:suppressAutoHyphens/>
              <w:rPr>
                <w:rFonts w:ascii="Times New Roman" w:hAnsi="Times New Roman"/>
                <w:sz w:val="24"/>
                <w:szCs w:val="24"/>
              </w:rPr>
            </w:pPr>
            <w:r w:rsidRPr="00F4588A">
              <w:rPr>
                <w:rFonts w:ascii="Times New Roman" w:hAnsi="Times New Roman" w:cs="Times New Roman"/>
                <w:sz w:val="24"/>
                <w:szCs w:val="24"/>
              </w:rPr>
              <w:t>телекоммуникационной сети «Интернет»</w:t>
            </w:r>
          </w:p>
          <w:p w14:paraId="02BEE022" w14:textId="7985A308" w:rsidR="00B816C1" w:rsidRPr="00F4588A" w:rsidRDefault="00B816C1" w:rsidP="00403F2B">
            <w:pPr>
              <w:suppressAutoHyphens/>
              <w:rPr>
                <w:rFonts w:ascii="Times New Roman" w:hAnsi="Times New Roman"/>
                <w:b/>
                <w:sz w:val="24"/>
                <w:szCs w:val="24"/>
              </w:rPr>
            </w:pPr>
          </w:p>
          <w:p w14:paraId="3F90A5C9" w14:textId="2CCF8C95" w:rsidR="000457CF" w:rsidRPr="00F4588A" w:rsidRDefault="000457CF" w:rsidP="00403F2B">
            <w:pPr>
              <w:suppressAutoHyphens/>
              <w:rPr>
                <w:rFonts w:ascii="Times New Roman" w:hAnsi="Times New Roman"/>
                <w:b/>
                <w:sz w:val="24"/>
                <w:szCs w:val="24"/>
              </w:rPr>
            </w:pPr>
          </w:p>
          <w:p w14:paraId="3150F79D" w14:textId="14421E20" w:rsidR="000902B5" w:rsidRPr="00F4588A" w:rsidRDefault="000902B5" w:rsidP="00403F2B">
            <w:pPr>
              <w:suppressAutoHyphens/>
              <w:rPr>
                <w:rFonts w:ascii="Times New Roman" w:hAnsi="Times New Roman"/>
                <w:b/>
                <w:sz w:val="24"/>
                <w:szCs w:val="24"/>
              </w:rPr>
            </w:pPr>
          </w:p>
          <w:p w14:paraId="478A6FBE" w14:textId="77777777" w:rsidR="00EA1506" w:rsidRPr="00F4588A" w:rsidRDefault="00EA1506" w:rsidP="00403F2B">
            <w:pPr>
              <w:suppressAutoHyphens/>
              <w:rPr>
                <w:rFonts w:ascii="Times New Roman" w:hAnsi="Times New Roman"/>
                <w:b/>
                <w:sz w:val="24"/>
                <w:szCs w:val="24"/>
              </w:rPr>
            </w:pPr>
          </w:p>
          <w:p w14:paraId="21762162" w14:textId="77777777" w:rsidR="000902B5" w:rsidRPr="00F4588A" w:rsidRDefault="000902B5" w:rsidP="00403F2B">
            <w:pPr>
              <w:suppressAutoHyphens/>
              <w:rPr>
                <w:rFonts w:ascii="Times New Roman" w:hAnsi="Times New Roman"/>
                <w:b/>
                <w:sz w:val="24"/>
                <w:szCs w:val="24"/>
              </w:rPr>
            </w:pPr>
          </w:p>
          <w:p w14:paraId="6B04C450" w14:textId="49DB4A12" w:rsidR="00B816C1" w:rsidRPr="00F4588A" w:rsidRDefault="00B816C1" w:rsidP="006B74D9">
            <w:pPr>
              <w:suppressAutoHyphens/>
              <w:rPr>
                <w:rFonts w:ascii="Times New Roman" w:hAnsi="Times New Roman"/>
                <w:sz w:val="24"/>
                <w:szCs w:val="24"/>
              </w:rPr>
            </w:pPr>
            <w:r w:rsidRPr="00F4588A">
              <w:rPr>
                <w:rFonts w:ascii="Times New Roman" w:hAnsi="Times New Roman"/>
                <w:b/>
                <w:sz w:val="24"/>
                <w:szCs w:val="24"/>
              </w:rPr>
              <w:t xml:space="preserve">ОТФ G </w:t>
            </w:r>
            <w:r w:rsidRPr="00F4588A">
              <w:rPr>
                <w:rFonts w:ascii="Times New Roman" w:hAnsi="Times New Roman"/>
                <w:sz w:val="24"/>
                <w:szCs w:val="24"/>
              </w:rPr>
              <w:t>Реализация стратегии социального продвижения в информационно-телекоммуникационной сети «Интернет»</w:t>
            </w:r>
          </w:p>
        </w:tc>
        <w:tc>
          <w:tcPr>
            <w:tcW w:w="3543" w:type="dxa"/>
          </w:tcPr>
          <w:p w14:paraId="6F6D17FC" w14:textId="52631D7C" w:rsidR="00B816C1" w:rsidRPr="00F4588A" w:rsidRDefault="00B816C1" w:rsidP="00B31488">
            <w:pPr>
              <w:suppressAutoHyphens/>
              <w:jc w:val="both"/>
              <w:rPr>
                <w:rFonts w:ascii="Times New Roman" w:hAnsi="Times New Roman"/>
                <w:sz w:val="24"/>
                <w:szCs w:val="24"/>
              </w:rPr>
            </w:pPr>
            <w:r w:rsidRPr="00F4588A">
              <w:rPr>
                <w:rFonts w:ascii="Times New Roman" w:hAnsi="Times New Roman"/>
                <w:b/>
                <w:sz w:val="24"/>
                <w:szCs w:val="24"/>
              </w:rPr>
              <w:lastRenderedPageBreak/>
              <w:t>ТФ A/01.4</w:t>
            </w:r>
            <w:r w:rsidR="00B31488" w:rsidRPr="00F4588A">
              <w:rPr>
                <w:rFonts w:ascii="Times New Roman" w:hAnsi="Times New Roman"/>
                <w:b/>
                <w:sz w:val="24"/>
                <w:szCs w:val="24"/>
              </w:rPr>
              <w:t xml:space="preserve"> </w:t>
            </w:r>
            <w:r w:rsidRPr="00F4588A">
              <w:rPr>
                <w:rFonts w:ascii="Times New Roman" w:hAnsi="Times New Roman"/>
                <w:sz w:val="24"/>
                <w:szCs w:val="24"/>
              </w:rPr>
              <w:t>Составление списка ключевых слов, отражающих специфику веб-сайта</w:t>
            </w:r>
          </w:p>
          <w:p w14:paraId="473E025A" w14:textId="77777777" w:rsidR="00B816C1" w:rsidRPr="00F4588A" w:rsidRDefault="00B816C1" w:rsidP="00403F2B">
            <w:pPr>
              <w:rPr>
                <w:rFonts w:ascii="Times New Roman" w:hAnsi="Times New Roman" w:cs="Times New Roman"/>
                <w:sz w:val="24"/>
                <w:szCs w:val="24"/>
              </w:rPr>
            </w:pPr>
            <w:r w:rsidRPr="00F4588A">
              <w:rPr>
                <w:rFonts w:ascii="Times New Roman" w:hAnsi="Times New Roman" w:cs="Times New Roman"/>
                <w:b/>
                <w:sz w:val="24"/>
                <w:szCs w:val="24"/>
              </w:rPr>
              <w:t xml:space="preserve">ТФ </w:t>
            </w:r>
            <w:r w:rsidRPr="00F4588A">
              <w:rPr>
                <w:rFonts w:ascii="Times New Roman" w:hAnsi="Times New Roman" w:cs="Times New Roman"/>
                <w:b/>
                <w:sz w:val="24"/>
                <w:szCs w:val="24"/>
                <w:lang w:val="en-US"/>
              </w:rPr>
              <w:t>A</w:t>
            </w:r>
            <w:r w:rsidRPr="00F4588A">
              <w:rPr>
                <w:rFonts w:ascii="Times New Roman" w:hAnsi="Times New Roman" w:cs="Times New Roman"/>
                <w:b/>
                <w:sz w:val="24"/>
                <w:szCs w:val="24"/>
              </w:rPr>
              <w:t>/02.4</w:t>
            </w:r>
            <w:r w:rsidRPr="00F4588A">
              <w:rPr>
                <w:rFonts w:ascii="Times New Roman" w:hAnsi="Times New Roman" w:cs="Times New Roman"/>
                <w:sz w:val="24"/>
                <w:szCs w:val="24"/>
              </w:rPr>
              <w:t xml:space="preserve"> Проведение работ по внутренней оптимизации веб-сайта согласно требованиям поисковых систем</w:t>
            </w:r>
          </w:p>
          <w:p w14:paraId="24C8BB93" w14:textId="475B3243" w:rsidR="00B31488" w:rsidRPr="00F4588A" w:rsidRDefault="00B816C1" w:rsidP="00B31488">
            <w:pPr>
              <w:rPr>
                <w:rFonts w:ascii="Times New Roman" w:hAnsi="Times New Roman" w:cs="Times New Roman"/>
              </w:rPr>
            </w:pPr>
            <w:r w:rsidRPr="00F4588A">
              <w:rPr>
                <w:rFonts w:ascii="Times New Roman" w:hAnsi="Times New Roman" w:cs="Times New Roman"/>
                <w:b/>
                <w:sz w:val="24"/>
                <w:szCs w:val="24"/>
              </w:rPr>
              <w:t>ТФ А/03.4</w:t>
            </w:r>
            <w:r w:rsidRPr="00F4588A">
              <w:rPr>
                <w:rFonts w:ascii="Times New Roman" w:hAnsi="Times New Roman" w:cs="Times New Roman"/>
                <w:sz w:val="24"/>
                <w:szCs w:val="24"/>
              </w:rPr>
              <w:t xml:space="preserve"> Проведение работ по повышению популярности веб-сайта в информационно-телекоммуникационной сети «Интернет»</w:t>
            </w:r>
            <w:r w:rsidR="00B31488" w:rsidRPr="00F4588A">
              <w:rPr>
                <w:rFonts w:ascii="Times New Roman" w:hAnsi="Times New Roman" w:cs="Times New Roman"/>
                <w:sz w:val="24"/>
                <w:szCs w:val="24"/>
              </w:rPr>
              <w:t xml:space="preserve"> </w:t>
            </w:r>
          </w:p>
          <w:p w14:paraId="304BD09A" w14:textId="40C5D9E9" w:rsidR="00B816C1" w:rsidRPr="00F4588A" w:rsidRDefault="00B816C1" w:rsidP="006B74D9">
            <w:pPr>
              <w:suppressAutoHyphens/>
              <w:jc w:val="both"/>
              <w:rPr>
                <w:rFonts w:ascii="Times New Roman" w:hAnsi="Times New Roman"/>
                <w:sz w:val="24"/>
                <w:szCs w:val="24"/>
              </w:rPr>
            </w:pPr>
            <w:r w:rsidRPr="00F4588A">
              <w:rPr>
                <w:rFonts w:ascii="Times New Roman" w:hAnsi="Times New Roman"/>
                <w:b/>
                <w:sz w:val="24"/>
                <w:szCs w:val="24"/>
              </w:rPr>
              <w:t>ТФ B/01.4</w:t>
            </w:r>
            <w:r w:rsidR="006B74D9" w:rsidRPr="00F4588A">
              <w:rPr>
                <w:rFonts w:ascii="Times New Roman" w:hAnsi="Times New Roman"/>
                <w:b/>
                <w:sz w:val="24"/>
                <w:szCs w:val="24"/>
              </w:rPr>
              <w:t xml:space="preserve"> </w:t>
            </w:r>
            <w:r w:rsidRPr="00F4588A">
              <w:rPr>
                <w:rFonts w:ascii="Times New Roman" w:hAnsi="Times New Roman"/>
                <w:sz w:val="24"/>
                <w:szCs w:val="24"/>
              </w:rPr>
              <w:t>Составление контекстно-медийного плана продвижения</w:t>
            </w:r>
          </w:p>
          <w:p w14:paraId="5D50F14C" w14:textId="63E1F574" w:rsidR="00B816C1" w:rsidRPr="00F4588A" w:rsidRDefault="00B816C1" w:rsidP="00403F2B">
            <w:pPr>
              <w:suppressAutoHyphens/>
              <w:jc w:val="both"/>
              <w:rPr>
                <w:rFonts w:ascii="Times New Roman" w:hAnsi="Times New Roman"/>
                <w:sz w:val="24"/>
                <w:szCs w:val="24"/>
              </w:rPr>
            </w:pPr>
            <w:r w:rsidRPr="00F4588A">
              <w:rPr>
                <w:rFonts w:ascii="Times New Roman" w:hAnsi="Times New Roman"/>
                <w:b/>
                <w:sz w:val="24"/>
                <w:szCs w:val="24"/>
              </w:rPr>
              <w:lastRenderedPageBreak/>
              <w:t>ТФ B/02.4</w:t>
            </w:r>
            <w:r w:rsidR="006B74D9" w:rsidRPr="00F4588A">
              <w:rPr>
                <w:rFonts w:ascii="Times New Roman" w:hAnsi="Times New Roman"/>
                <w:b/>
                <w:sz w:val="24"/>
                <w:szCs w:val="24"/>
              </w:rPr>
              <w:t xml:space="preserve"> </w:t>
            </w:r>
            <w:r w:rsidRPr="00F4588A">
              <w:rPr>
                <w:rFonts w:ascii="Times New Roman" w:hAnsi="Times New Roman"/>
                <w:sz w:val="24"/>
                <w:szCs w:val="24"/>
              </w:rPr>
              <w:t>Размещение контекстно-медийных объявлений в системах интернет-</w:t>
            </w:r>
          </w:p>
          <w:p w14:paraId="0545E5CD" w14:textId="77777777" w:rsidR="00B816C1" w:rsidRPr="00F4588A" w:rsidRDefault="00B816C1" w:rsidP="00403F2B">
            <w:pPr>
              <w:suppressAutoHyphens/>
              <w:jc w:val="both"/>
              <w:rPr>
                <w:rFonts w:ascii="Times New Roman" w:hAnsi="Times New Roman"/>
                <w:sz w:val="24"/>
                <w:szCs w:val="24"/>
              </w:rPr>
            </w:pPr>
            <w:r w:rsidRPr="00F4588A">
              <w:rPr>
                <w:rFonts w:ascii="Times New Roman" w:hAnsi="Times New Roman"/>
                <w:sz w:val="24"/>
                <w:szCs w:val="24"/>
              </w:rPr>
              <w:t>рекламы</w:t>
            </w:r>
          </w:p>
          <w:p w14:paraId="45F5ED45" w14:textId="11C4D5DC" w:rsidR="00B816C1" w:rsidRPr="00F4588A" w:rsidRDefault="00B816C1" w:rsidP="006B74D9">
            <w:pPr>
              <w:suppressAutoHyphens/>
              <w:jc w:val="both"/>
              <w:rPr>
                <w:rFonts w:ascii="Times New Roman" w:hAnsi="Times New Roman"/>
                <w:color w:val="000000" w:themeColor="text1"/>
                <w:sz w:val="24"/>
                <w:szCs w:val="24"/>
              </w:rPr>
            </w:pPr>
            <w:r w:rsidRPr="00F4588A">
              <w:rPr>
                <w:rFonts w:ascii="Times New Roman" w:hAnsi="Times New Roman"/>
                <w:b/>
                <w:color w:val="000000" w:themeColor="text1"/>
                <w:sz w:val="24"/>
                <w:szCs w:val="24"/>
              </w:rPr>
              <w:t>ТФ С/01.4</w:t>
            </w:r>
            <w:r w:rsidR="006B74D9" w:rsidRPr="00F4588A">
              <w:rPr>
                <w:rFonts w:ascii="Times New Roman" w:hAnsi="Times New Roman"/>
                <w:b/>
                <w:color w:val="000000" w:themeColor="text1"/>
                <w:sz w:val="24"/>
                <w:szCs w:val="24"/>
              </w:rPr>
              <w:t xml:space="preserve"> </w:t>
            </w:r>
            <w:r w:rsidRPr="00F4588A">
              <w:rPr>
                <w:rFonts w:ascii="Times New Roman" w:hAnsi="Times New Roman"/>
                <w:color w:val="000000" w:themeColor="text1"/>
                <w:sz w:val="24"/>
                <w:szCs w:val="24"/>
              </w:rPr>
              <w:t>Подбор площадок в социальных медиа информационно-телекоммуникационной сети «Интернет» для продвижения веб-сайта</w:t>
            </w:r>
          </w:p>
          <w:p w14:paraId="7BFCD2C5" w14:textId="16672383" w:rsidR="00B816C1" w:rsidRPr="00F4588A" w:rsidRDefault="00B816C1" w:rsidP="006B74D9">
            <w:pPr>
              <w:suppressAutoHyphens/>
              <w:jc w:val="both"/>
              <w:rPr>
                <w:rFonts w:ascii="Times New Roman" w:hAnsi="Times New Roman"/>
                <w:color w:val="000000" w:themeColor="text1"/>
                <w:sz w:val="24"/>
                <w:szCs w:val="24"/>
              </w:rPr>
            </w:pPr>
            <w:r w:rsidRPr="00F4588A">
              <w:rPr>
                <w:rFonts w:ascii="Times New Roman" w:hAnsi="Times New Roman"/>
                <w:b/>
                <w:color w:val="000000" w:themeColor="text1"/>
                <w:sz w:val="24"/>
                <w:szCs w:val="24"/>
              </w:rPr>
              <w:t>ТФ D/03.5</w:t>
            </w:r>
            <w:r w:rsidR="006B74D9" w:rsidRPr="00F4588A">
              <w:rPr>
                <w:rFonts w:ascii="Times New Roman" w:hAnsi="Times New Roman"/>
                <w:b/>
                <w:color w:val="000000" w:themeColor="text1"/>
                <w:sz w:val="24"/>
                <w:szCs w:val="24"/>
              </w:rPr>
              <w:t xml:space="preserve"> </w:t>
            </w:r>
            <w:r w:rsidRPr="00F4588A">
              <w:rPr>
                <w:rFonts w:ascii="Times New Roman" w:hAnsi="Times New Roman"/>
                <w:color w:val="000000" w:themeColor="text1"/>
                <w:sz w:val="24"/>
                <w:szCs w:val="24"/>
              </w:rPr>
              <w:t>Разработка стратегии поискового продвижения</w:t>
            </w:r>
          </w:p>
          <w:p w14:paraId="2D2EC2F5" w14:textId="77777777" w:rsidR="00B816C1" w:rsidRPr="00F4588A" w:rsidRDefault="00B816C1" w:rsidP="00403F2B">
            <w:pPr>
              <w:suppressAutoHyphens/>
              <w:rPr>
                <w:rFonts w:ascii="Times New Roman" w:hAnsi="Times New Roman"/>
                <w:b/>
                <w:color w:val="000000" w:themeColor="text1"/>
                <w:sz w:val="24"/>
                <w:szCs w:val="24"/>
              </w:rPr>
            </w:pPr>
          </w:p>
          <w:p w14:paraId="12EC6440" w14:textId="75960C0C" w:rsidR="00B816C1" w:rsidRPr="00F4588A" w:rsidRDefault="00B816C1" w:rsidP="00403F2B">
            <w:pPr>
              <w:suppressAutoHyphens/>
              <w:rPr>
                <w:rFonts w:ascii="Times New Roman" w:hAnsi="Times New Roman"/>
                <w:b/>
                <w:color w:val="000000" w:themeColor="text1"/>
                <w:sz w:val="24"/>
                <w:szCs w:val="24"/>
              </w:rPr>
            </w:pPr>
          </w:p>
          <w:p w14:paraId="185916E2" w14:textId="77777777" w:rsidR="000902B5" w:rsidRPr="00F4588A" w:rsidRDefault="000902B5" w:rsidP="00403F2B">
            <w:pPr>
              <w:suppressAutoHyphens/>
              <w:rPr>
                <w:rFonts w:ascii="Times New Roman" w:hAnsi="Times New Roman"/>
                <w:b/>
                <w:color w:val="000000" w:themeColor="text1"/>
                <w:sz w:val="24"/>
                <w:szCs w:val="24"/>
              </w:rPr>
            </w:pPr>
          </w:p>
          <w:p w14:paraId="260B9BB3" w14:textId="77777777" w:rsidR="00705C62" w:rsidRPr="00F4588A" w:rsidRDefault="00705C62" w:rsidP="00403F2B">
            <w:pPr>
              <w:suppressAutoHyphens/>
              <w:rPr>
                <w:rFonts w:ascii="Times New Roman" w:hAnsi="Times New Roman"/>
                <w:b/>
                <w:color w:val="000000" w:themeColor="text1"/>
                <w:sz w:val="24"/>
                <w:szCs w:val="24"/>
              </w:rPr>
            </w:pPr>
          </w:p>
          <w:p w14:paraId="4F6B1D2A" w14:textId="49B2BF20" w:rsidR="00B816C1" w:rsidRPr="00F4588A" w:rsidRDefault="00B816C1" w:rsidP="00403F2B">
            <w:pPr>
              <w:suppressAutoHyphens/>
              <w:rPr>
                <w:rFonts w:ascii="Times New Roman" w:hAnsi="Times New Roman"/>
                <w:color w:val="000000" w:themeColor="text1"/>
                <w:sz w:val="24"/>
                <w:szCs w:val="24"/>
              </w:rPr>
            </w:pPr>
            <w:r w:rsidRPr="00F4588A">
              <w:rPr>
                <w:rFonts w:ascii="Times New Roman" w:hAnsi="Times New Roman"/>
                <w:b/>
                <w:color w:val="000000" w:themeColor="text1"/>
                <w:sz w:val="24"/>
                <w:szCs w:val="24"/>
              </w:rPr>
              <w:t>ТФ Е/02.5</w:t>
            </w:r>
            <w:r w:rsidRPr="00F4588A">
              <w:rPr>
                <w:rFonts w:ascii="Times New Roman" w:hAnsi="Times New Roman"/>
                <w:color w:val="000000" w:themeColor="text1"/>
                <w:sz w:val="24"/>
                <w:szCs w:val="24"/>
              </w:rPr>
              <w:t xml:space="preserve"> Разработка стратегии проведения контекстно-медийной кампании</w:t>
            </w:r>
          </w:p>
          <w:p w14:paraId="5B4AA87A" w14:textId="2660F6D9" w:rsidR="00B816C1" w:rsidRPr="00F4588A" w:rsidRDefault="00B816C1" w:rsidP="00403F2B">
            <w:pPr>
              <w:suppressAutoHyphens/>
              <w:rPr>
                <w:rFonts w:ascii="Times New Roman" w:hAnsi="Times New Roman" w:cs="Times New Roman"/>
                <w:b/>
                <w:color w:val="000000" w:themeColor="text1"/>
                <w:sz w:val="24"/>
                <w:szCs w:val="24"/>
              </w:rPr>
            </w:pPr>
          </w:p>
          <w:p w14:paraId="70EAADFC" w14:textId="64E0D1D0" w:rsidR="00705C62" w:rsidRPr="00F4588A" w:rsidRDefault="00705C62" w:rsidP="00403F2B">
            <w:pPr>
              <w:suppressAutoHyphens/>
              <w:rPr>
                <w:rFonts w:ascii="Times New Roman" w:hAnsi="Times New Roman" w:cs="Times New Roman"/>
                <w:b/>
                <w:color w:val="000000" w:themeColor="text1"/>
                <w:sz w:val="24"/>
                <w:szCs w:val="24"/>
              </w:rPr>
            </w:pPr>
          </w:p>
          <w:p w14:paraId="7DD8997F" w14:textId="77777777" w:rsidR="00705C62" w:rsidRPr="00F4588A" w:rsidRDefault="00705C62" w:rsidP="00403F2B">
            <w:pPr>
              <w:suppressAutoHyphens/>
              <w:rPr>
                <w:rFonts w:ascii="Times New Roman" w:hAnsi="Times New Roman" w:cs="Times New Roman"/>
                <w:b/>
                <w:color w:val="000000" w:themeColor="text1"/>
                <w:sz w:val="24"/>
                <w:szCs w:val="24"/>
              </w:rPr>
            </w:pPr>
          </w:p>
          <w:p w14:paraId="3905ADB4" w14:textId="77777777" w:rsidR="00B816C1" w:rsidRPr="00F4588A" w:rsidRDefault="00B816C1" w:rsidP="00403F2B">
            <w:pPr>
              <w:suppressAutoHyphens/>
              <w:rPr>
                <w:rFonts w:ascii="Times New Roman" w:hAnsi="Times New Roman"/>
                <w:sz w:val="24"/>
                <w:szCs w:val="24"/>
              </w:rPr>
            </w:pPr>
            <w:r w:rsidRPr="00F4588A">
              <w:rPr>
                <w:rFonts w:ascii="Times New Roman" w:hAnsi="Times New Roman" w:cs="Times New Roman"/>
                <w:b/>
                <w:sz w:val="24"/>
                <w:szCs w:val="24"/>
              </w:rPr>
              <w:t xml:space="preserve">ТФ </w:t>
            </w:r>
            <w:r w:rsidRPr="00F4588A">
              <w:rPr>
                <w:rFonts w:ascii="Times New Roman" w:hAnsi="Times New Roman" w:cs="Times New Roman"/>
                <w:b/>
                <w:sz w:val="24"/>
                <w:szCs w:val="24"/>
                <w:lang w:val="en-US"/>
              </w:rPr>
              <w:t>F</w:t>
            </w:r>
            <w:r w:rsidRPr="00F4588A">
              <w:rPr>
                <w:rFonts w:ascii="Times New Roman" w:hAnsi="Times New Roman" w:cs="Times New Roman"/>
                <w:b/>
                <w:sz w:val="24"/>
                <w:szCs w:val="24"/>
              </w:rPr>
              <w:t>/02.5</w:t>
            </w:r>
            <w:r w:rsidRPr="00F4588A">
              <w:rPr>
                <w:rFonts w:ascii="Times New Roman" w:hAnsi="Times New Roman" w:cs="Times New Roman"/>
                <w:sz w:val="24"/>
                <w:szCs w:val="24"/>
              </w:rPr>
              <w:t xml:space="preserve"> Разработка стратегии проведения медийной кампании и ее реализация</w:t>
            </w:r>
          </w:p>
          <w:p w14:paraId="6AD9676E" w14:textId="4AD86BDD" w:rsidR="00B816C1" w:rsidRPr="00F4588A" w:rsidRDefault="00B816C1" w:rsidP="00B31488">
            <w:pPr>
              <w:rPr>
                <w:rFonts w:ascii="Times New Roman" w:hAnsi="Times New Roman" w:cs="Times New Roman"/>
                <w:sz w:val="24"/>
                <w:szCs w:val="24"/>
              </w:rPr>
            </w:pPr>
            <w:r w:rsidRPr="00F4588A">
              <w:rPr>
                <w:rFonts w:ascii="Times New Roman" w:hAnsi="Times New Roman" w:cs="Times New Roman"/>
                <w:b/>
                <w:sz w:val="24"/>
                <w:szCs w:val="24"/>
              </w:rPr>
              <w:t xml:space="preserve">ТФ </w:t>
            </w:r>
            <w:r w:rsidRPr="00F4588A">
              <w:rPr>
                <w:rFonts w:ascii="Times New Roman" w:hAnsi="Times New Roman" w:cs="Times New Roman"/>
                <w:b/>
                <w:sz w:val="24"/>
                <w:szCs w:val="24"/>
                <w:lang w:val="en-US"/>
              </w:rPr>
              <w:t>F</w:t>
            </w:r>
            <w:r w:rsidRPr="00F4588A">
              <w:rPr>
                <w:rFonts w:ascii="Times New Roman" w:hAnsi="Times New Roman" w:cs="Times New Roman"/>
                <w:b/>
                <w:sz w:val="24"/>
                <w:szCs w:val="24"/>
              </w:rPr>
              <w:t>/03.5</w:t>
            </w:r>
            <w:r w:rsidRPr="00F4588A">
              <w:rPr>
                <w:rFonts w:ascii="Times New Roman" w:hAnsi="Times New Roman" w:cs="Times New Roman"/>
                <w:sz w:val="24"/>
                <w:szCs w:val="24"/>
              </w:rPr>
              <w:t xml:space="preserve"> Составление заданий на разработку текстовых и графических материалов для медийной стратегии продвижения в информационно-телекоммуникационной сети «Интернет»</w:t>
            </w:r>
          </w:p>
          <w:p w14:paraId="35CFE308" w14:textId="0517AD9C" w:rsidR="00B816C1" w:rsidRPr="00F4588A" w:rsidRDefault="00B816C1" w:rsidP="00705C62">
            <w:pPr>
              <w:suppressAutoHyphens/>
              <w:rPr>
                <w:rFonts w:ascii="Times New Roman" w:hAnsi="Times New Roman"/>
                <w:sz w:val="24"/>
                <w:szCs w:val="24"/>
              </w:rPr>
            </w:pPr>
            <w:r w:rsidRPr="00F4588A">
              <w:rPr>
                <w:rFonts w:ascii="Times New Roman" w:hAnsi="Times New Roman" w:cs="Times New Roman"/>
                <w:b/>
                <w:sz w:val="24"/>
                <w:szCs w:val="24"/>
              </w:rPr>
              <w:t xml:space="preserve">ТФ </w:t>
            </w:r>
            <w:r w:rsidRPr="00F4588A">
              <w:rPr>
                <w:rFonts w:ascii="Times New Roman" w:hAnsi="Times New Roman" w:cs="Times New Roman"/>
                <w:b/>
                <w:sz w:val="24"/>
                <w:szCs w:val="24"/>
                <w:lang w:val="en-US"/>
              </w:rPr>
              <w:t>G</w:t>
            </w:r>
            <w:r w:rsidRPr="00F4588A">
              <w:rPr>
                <w:rFonts w:ascii="Times New Roman" w:hAnsi="Times New Roman" w:cs="Times New Roman"/>
                <w:b/>
                <w:sz w:val="24"/>
                <w:szCs w:val="24"/>
              </w:rPr>
              <w:t>/01.5</w:t>
            </w:r>
            <w:r w:rsidRPr="00F4588A">
              <w:rPr>
                <w:rFonts w:ascii="Times New Roman" w:hAnsi="Times New Roman" w:cs="Times New Roman"/>
                <w:sz w:val="24"/>
                <w:szCs w:val="24"/>
              </w:rPr>
              <w:t xml:space="preserve"> Проведение аналитических работ по изучению конкурентов </w:t>
            </w:r>
          </w:p>
        </w:tc>
      </w:tr>
      <w:tr w:rsidR="00B816C1" w:rsidRPr="00F4588A" w14:paraId="18CD50FB" w14:textId="77777777" w:rsidTr="00F36FE5">
        <w:trPr>
          <w:trHeight w:val="4342"/>
        </w:trPr>
        <w:tc>
          <w:tcPr>
            <w:tcW w:w="426" w:type="dxa"/>
          </w:tcPr>
          <w:p w14:paraId="1A2279A1" w14:textId="18CA39EA" w:rsidR="00B816C1" w:rsidRPr="00F4588A" w:rsidRDefault="00B816C1" w:rsidP="000902B5">
            <w:pPr>
              <w:suppressAutoHyphens/>
              <w:ind w:left="-115" w:right="-105"/>
              <w:jc w:val="center"/>
              <w:rPr>
                <w:rFonts w:ascii="Times New Roman" w:hAnsi="Times New Roman"/>
              </w:rPr>
            </w:pPr>
            <w:r w:rsidRPr="00F4588A">
              <w:rPr>
                <w:rFonts w:ascii="Times New Roman" w:hAnsi="Times New Roman"/>
              </w:rPr>
              <w:lastRenderedPageBreak/>
              <w:t>3</w:t>
            </w:r>
          </w:p>
        </w:tc>
        <w:tc>
          <w:tcPr>
            <w:tcW w:w="1559" w:type="dxa"/>
          </w:tcPr>
          <w:p w14:paraId="37A0DA59" w14:textId="3FF31CE0" w:rsidR="00B31488" w:rsidRPr="00F4588A" w:rsidRDefault="00B816C1" w:rsidP="000457CF">
            <w:pPr>
              <w:suppressAutoHyphens/>
              <w:ind w:right="-111"/>
              <w:rPr>
                <w:rFonts w:ascii="Times New Roman" w:hAnsi="Times New Roman"/>
                <w:sz w:val="24"/>
                <w:szCs w:val="24"/>
              </w:rPr>
            </w:pPr>
            <w:r w:rsidRPr="00F4588A">
              <w:rPr>
                <w:rFonts w:ascii="Times New Roman" w:hAnsi="Times New Roman"/>
                <w:b/>
                <w:sz w:val="24"/>
                <w:szCs w:val="24"/>
              </w:rPr>
              <w:t>06.013</w:t>
            </w:r>
            <w:r w:rsidRPr="00F4588A">
              <w:rPr>
                <w:rFonts w:ascii="Times New Roman" w:hAnsi="Times New Roman"/>
                <w:sz w:val="24"/>
                <w:szCs w:val="24"/>
              </w:rPr>
              <w:t xml:space="preserve"> Специалист по информационным ресурсам</w:t>
            </w:r>
          </w:p>
        </w:tc>
        <w:tc>
          <w:tcPr>
            <w:tcW w:w="1418" w:type="dxa"/>
          </w:tcPr>
          <w:p w14:paraId="30E55F66" w14:textId="77777777" w:rsidR="00B816C1" w:rsidRPr="00F4588A" w:rsidRDefault="00B816C1" w:rsidP="00403F2B">
            <w:pPr>
              <w:suppressAutoHyphens/>
              <w:jc w:val="both"/>
              <w:rPr>
                <w:rFonts w:ascii="Times New Roman" w:hAnsi="Times New Roman"/>
                <w:sz w:val="24"/>
                <w:szCs w:val="24"/>
              </w:rPr>
            </w:pPr>
            <w:r w:rsidRPr="00F4588A">
              <w:rPr>
                <w:rFonts w:ascii="Times New Roman" w:hAnsi="Times New Roman"/>
                <w:sz w:val="24"/>
                <w:szCs w:val="24"/>
              </w:rPr>
              <w:t>Приказ Минтруда России от 19.07.2022 № 420н</w:t>
            </w:r>
          </w:p>
        </w:tc>
        <w:tc>
          <w:tcPr>
            <w:tcW w:w="2977" w:type="dxa"/>
          </w:tcPr>
          <w:p w14:paraId="3E0FCF77" w14:textId="668502C4" w:rsidR="00B816C1" w:rsidRPr="00F4588A" w:rsidRDefault="00B816C1" w:rsidP="00B31488">
            <w:pPr>
              <w:suppressAutoHyphens/>
              <w:jc w:val="both"/>
              <w:rPr>
                <w:rFonts w:ascii="Times New Roman" w:hAnsi="Times New Roman"/>
                <w:sz w:val="24"/>
                <w:szCs w:val="24"/>
              </w:rPr>
            </w:pPr>
            <w:r w:rsidRPr="00F4588A">
              <w:rPr>
                <w:rFonts w:ascii="Times New Roman" w:hAnsi="Times New Roman"/>
                <w:b/>
                <w:sz w:val="24"/>
                <w:szCs w:val="24"/>
              </w:rPr>
              <w:t xml:space="preserve">ОТФ А </w:t>
            </w:r>
            <w:r w:rsidRPr="00F4588A">
              <w:rPr>
                <w:rFonts w:ascii="Times New Roman" w:hAnsi="Times New Roman"/>
                <w:sz w:val="24"/>
                <w:szCs w:val="24"/>
              </w:rPr>
              <w:t>Техническая обработка и размещение информационных ресурсов на сайте</w:t>
            </w:r>
          </w:p>
          <w:p w14:paraId="06EA869E" w14:textId="4FC67C98" w:rsidR="005138D6" w:rsidRPr="00F4588A" w:rsidRDefault="005138D6" w:rsidP="00403F2B">
            <w:pPr>
              <w:suppressAutoHyphens/>
              <w:rPr>
                <w:rFonts w:ascii="Times New Roman" w:hAnsi="Times New Roman"/>
                <w:sz w:val="24"/>
                <w:szCs w:val="24"/>
              </w:rPr>
            </w:pPr>
          </w:p>
          <w:p w14:paraId="0CA6C364" w14:textId="34A1947B" w:rsidR="006B74D9" w:rsidRPr="00F4588A" w:rsidRDefault="006B74D9" w:rsidP="00403F2B">
            <w:pPr>
              <w:suppressAutoHyphens/>
              <w:rPr>
                <w:rFonts w:ascii="Times New Roman" w:hAnsi="Times New Roman"/>
                <w:sz w:val="24"/>
                <w:szCs w:val="24"/>
              </w:rPr>
            </w:pPr>
          </w:p>
          <w:p w14:paraId="35C9FA64" w14:textId="77777777" w:rsidR="000902B5" w:rsidRPr="00F4588A" w:rsidRDefault="000902B5" w:rsidP="00403F2B">
            <w:pPr>
              <w:suppressAutoHyphens/>
              <w:rPr>
                <w:rFonts w:ascii="Times New Roman" w:hAnsi="Times New Roman"/>
                <w:sz w:val="24"/>
                <w:szCs w:val="24"/>
              </w:rPr>
            </w:pPr>
          </w:p>
          <w:p w14:paraId="199EC412" w14:textId="35E41577" w:rsidR="006B74D9" w:rsidRPr="00F4588A" w:rsidRDefault="006B74D9" w:rsidP="00403F2B">
            <w:pPr>
              <w:suppressAutoHyphens/>
              <w:rPr>
                <w:rFonts w:ascii="Times New Roman" w:hAnsi="Times New Roman"/>
                <w:sz w:val="24"/>
                <w:szCs w:val="24"/>
              </w:rPr>
            </w:pPr>
          </w:p>
          <w:p w14:paraId="69F301D7" w14:textId="77777777" w:rsidR="005138D6" w:rsidRPr="00F4588A" w:rsidRDefault="005138D6" w:rsidP="00403F2B">
            <w:pPr>
              <w:suppressAutoHyphens/>
              <w:rPr>
                <w:rFonts w:ascii="Times New Roman" w:hAnsi="Times New Roman"/>
                <w:sz w:val="24"/>
                <w:szCs w:val="24"/>
              </w:rPr>
            </w:pPr>
          </w:p>
          <w:p w14:paraId="05182316" w14:textId="4A0CC241" w:rsidR="00B816C1" w:rsidRPr="00F4588A" w:rsidRDefault="00B816C1" w:rsidP="00B31488">
            <w:pPr>
              <w:suppressAutoHyphens/>
              <w:rPr>
                <w:rFonts w:ascii="Times New Roman" w:hAnsi="Times New Roman"/>
                <w:sz w:val="24"/>
                <w:szCs w:val="24"/>
              </w:rPr>
            </w:pPr>
            <w:r w:rsidRPr="00F4588A">
              <w:rPr>
                <w:rFonts w:ascii="Times New Roman" w:hAnsi="Times New Roman"/>
                <w:b/>
                <w:sz w:val="24"/>
                <w:szCs w:val="24"/>
              </w:rPr>
              <w:t xml:space="preserve">ОТФ В </w:t>
            </w:r>
            <w:r w:rsidRPr="00F4588A">
              <w:rPr>
                <w:rFonts w:ascii="Times New Roman" w:hAnsi="Times New Roman"/>
                <w:sz w:val="24"/>
                <w:szCs w:val="24"/>
              </w:rPr>
              <w:t>Создание и редактирование информационных ресурсов</w:t>
            </w:r>
          </w:p>
        </w:tc>
        <w:tc>
          <w:tcPr>
            <w:tcW w:w="3543" w:type="dxa"/>
          </w:tcPr>
          <w:p w14:paraId="0A06B2E0" w14:textId="77777777" w:rsidR="00B816C1" w:rsidRPr="00F4588A" w:rsidRDefault="00B816C1" w:rsidP="00403F2B">
            <w:pPr>
              <w:pStyle w:val="afc"/>
              <w:spacing w:after="0" w:line="288" w:lineRule="atLeast"/>
            </w:pPr>
            <w:r w:rsidRPr="00F4588A">
              <w:rPr>
                <w:b/>
              </w:rPr>
              <w:t xml:space="preserve">ТФ A/01.4 </w:t>
            </w:r>
            <w:r w:rsidRPr="00F4588A">
              <w:t>Ввод и обработка текстовых данных для сайтов</w:t>
            </w:r>
          </w:p>
          <w:p w14:paraId="3E08F179" w14:textId="77777777" w:rsidR="00B816C1" w:rsidRPr="00F4588A" w:rsidRDefault="00B816C1" w:rsidP="00403F2B">
            <w:pPr>
              <w:pStyle w:val="afc"/>
              <w:spacing w:after="0" w:line="288" w:lineRule="atLeast"/>
            </w:pPr>
            <w:r w:rsidRPr="00F4588A">
              <w:rPr>
                <w:b/>
              </w:rPr>
              <w:t xml:space="preserve">ТФ A/02.4 </w:t>
            </w:r>
            <w:r w:rsidRPr="00F4588A">
              <w:t>Сканирование и обработка графической информации</w:t>
            </w:r>
          </w:p>
          <w:p w14:paraId="78248E56" w14:textId="77777777" w:rsidR="00B816C1" w:rsidRPr="00F4588A" w:rsidRDefault="00B816C1" w:rsidP="00403F2B">
            <w:pPr>
              <w:pStyle w:val="afc"/>
              <w:spacing w:after="0" w:line="288" w:lineRule="atLeast"/>
            </w:pPr>
            <w:r w:rsidRPr="00F4588A">
              <w:rPr>
                <w:b/>
              </w:rPr>
              <w:t xml:space="preserve">ТФ A/03.4 </w:t>
            </w:r>
            <w:r w:rsidRPr="00F4588A">
              <w:t>Ведение информационных баз данных</w:t>
            </w:r>
          </w:p>
          <w:p w14:paraId="2D758236" w14:textId="77777777" w:rsidR="00B816C1" w:rsidRPr="00F4588A" w:rsidRDefault="00B816C1" w:rsidP="00403F2B">
            <w:pPr>
              <w:suppressAutoHyphens/>
              <w:rPr>
                <w:rFonts w:ascii="Times New Roman" w:hAnsi="Times New Roman"/>
                <w:sz w:val="24"/>
                <w:szCs w:val="24"/>
              </w:rPr>
            </w:pPr>
            <w:r w:rsidRPr="00F4588A">
              <w:rPr>
                <w:rFonts w:ascii="Times New Roman" w:hAnsi="Times New Roman"/>
                <w:b/>
                <w:sz w:val="24"/>
                <w:szCs w:val="24"/>
              </w:rPr>
              <w:t>ТФ A/04.4</w:t>
            </w:r>
            <w:r w:rsidRPr="00F4588A">
              <w:rPr>
                <w:rFonts w:ascii="Times New Roman" w:hAnsi="Times New Roman"/>
                <w:sz w:val="24"/>
                <w:szCs w:val="24"/>
              </w:rPr>
              <w:t xml:space="preserve"> Размещение информации на сайте</w:t>
            </w:r>
          </w:p>
          <w:p w14:paraId="7330528C" w14:textId="77777777" w:rsidR="00B816C1" w:rsidRPr="00F4588A" w:rsidRDefault="00B816C1" w:rsidP="00403F2B">
            <w:pPr>
              <w:suppressAutoHyphens/>
              <w:rPr>
                <w:rFonts w:ascii="Times New Roman" w:hAnsi="Times New Roman"/>
                <w:sz w:val="24"/>
                <w:szCs w:val="24"/>
              </w:rPr>
            </w:pPr>
            <w:r w:rsidRPr="00F4588A">
              <w:rPr>
                <w:rFonts w:ascii="Times New Roman" w:hAnsi="Times New Roman"/>
                <w:b/>
                <w:sz w:val="24"/>
                <w:szCs w:val="24"/>
              </w:rPr>
              <w:t>ТФ B/02.5</w:t>
            </w:r>
            <w:r w:rsidRPr="00F4588A">
              <w:rPr>
                <w:rFonts w:ascii="Times New Roman" w:hAnsi="Times New Roman"/>
                <w:sz w:val="24"/>
                <w:szCs w:val="24"/>
              </w:rPr>
              <w:t xml:space="preserve"> Создание информационных материалов для сайта</w:t>
            </w:r>
          </w:p>
          <w:p w14:paraId="1FDBC105" w14:textId="77777777" w:rsidR="00B816C1" w:rsidRPr="00F4588A" w:rsidRDefault="00B816C1" w:rsidP="00403F2B">
            <w:pPr>
              <w:suppressAutoHyphens/>
              <w:rPr>
                <w:rFonts w:ascii="Times New Roman" w:hAnsi="Times New Roman"/>
                <w:sz w:val="24"/>
                <w:szCs w:val="24"/>
              </w:rPr>
            </w:pPr>
            <w:r w:rsidRPr="00F4588A">
              <w:rPr>
                <w:rFonts w:ascii="Times New Roman" w:hAnsi="Times New Roman"/>
                <w:b/>
                <w:sz w:val="24"/>
                <w:szCs w:val="24"/>
              </w:rPr>
              <w:t>ТФ B/03.5</w:t>
            </w:r>
            <w:r w:rsidRPr="00F4588A">
              <w:rPr>
                <w:rFonts w:ascii="Times New Roman" w:hAnsi="Times New Roman"/>
                <w:sz w:val="24"/>
                <w:szCs w:val="24"/>
              </w:rPr>
              <w:t xml:space="preserve"> Редактирование информации на сайте</w:t>
            </w:r>
          </w:p>
          <w:p w14:paraId="189149EA" w14:textId="1289BF39" w:rsidR="00B816C1" w:rsidRPr="00F4588A" w:rsidRDefault="00B816C1" w:rsidP="00705C62">
            <w:pPr>
              <w:suppressAutoHyphens/>
              <w:rPr>
                <w:rFonts w:ascii="Times New Roman" w:hAnsi="Times New Roman"/>
                <w:sz w:val="24"/>
                <w:szCs w:val="24"/>
              </w:rPr>
            </w:pPr>
            <w:r w:rsidRPr="00F4588A">
              <w:rPr>
                <w:rFonts w:ascii="Times New Roman" w:hAnsi="Times New Roman"/>
                <w:b/>
                <w:sz w:val="24"/>
                <w:szCs w:val="24"/>
              </w:rPr>
              <w:t>ТФ В/04.5</w:t>
            </w:r>
            <w:r w:rsidRPr="00F4588A">
              <w:rPr>
                <w:rFonts w:ascii="Times New Roman" w:hAnsi="Times New Roman"/>
                <w:sz w:val="24"/>
                <w:szCs w:val="24"/>
              </w:rPr>
              <w:t xml:space="preserve"> Ведение новостных лент и представительств в социальных сетях</w:t>
            </w:r>
          </w:p>
        </w:tc>
      </w:tr>
      <w:tr w:rsidR="007A296F" w:rsidRPr="00F4588A" w14:paraId="58848B6F" w14:textId="77777777" w:rsidTr="00F36FE5">
        <w:trPr>
          <w:trHeight w:val="1657"/>
        </w:trPr>
        <w:tc>
          <w:tcPr>
            <w:tcW w:w="426" w:type="dxa"/>
          </w:tcPr>
          <w:p w14:paraId="6A3AF423" w14:textId="642C29D0" w:rsidR="007A296F" w:rsidRPr="00F4588A" w:rsidRDefault="00F4588A" w:rsidP="007A296F">
            <w:pPr>
              <w:suppressAutoHyphens/>
              <w:ind w:left="-115" w:right="-105"/>
              <w:jc w:val="center"/>
              <w:rPr>
                <w:rFonts w:ascii="Times New Roman" w:hAnsi="Times New Roman"/>
              </w:rPr>
            </w:pPr>
            <w:r>
              <w:rPr>
                <w:rFonts w:ascii="Times New Roman" w:hAnsi="Times New Roman"/>
                <w:sz w:val="24"/>
                <w:szCs w:val="24"/>
              </w:rPr>
              <w:t>4</w:t>
            </w:r>
          </w:p>
        </w:tc>
        <w:tc>
          <w:tcPr>
            <w:tcW w:w="1559" w:type="dxa"/>
          </w:tcPr>
          <w:p w14:paraId="72B4E17E" w14:textId="6CC2821A" w:rsidR="007A296F" w:rsidRPr="00F4588A" w:rsidRDefault="007A296F" w:rsidP="007A296F">
            <w:pPr>
              <w:suppressAutoHyphens/>
              <w:ind w:right="-111"/>
              <w:rPr>
                <w:rFonts w:ascii="Times New Roman" w:hAnsi="Times New Roman"/>
                <w:b/>
                <w:sz w:val="24"/>
                <w:szCs w:val="24"/>
              </w:rPr>
            </w:pPr>
            <w:r w:rsidRPr="00F4588A">
              <w:rPr>
                <w:rFonts w:ascii="Times New Roman" w:hAnsi="Times New Roman"/>
                <w:b/>
                <w:bCs/>
                <w:sz w:val="24"/>
                <w:szCs w:val="24"/>
              </w:rPr>
              <w:t>11.010</w:t>
            </w:r>
            <w:r w:rsidRPr="00F4588A">
              <w:rPr>
                <w:rFonts w:ascii="Times New Roman" w:hAnsi="Times New Roman"/>
                <w:sz w:val="24"/>
                <w:szCs w:val="24"/>
              </w:rPr>
              <w:t xml:space="preserve"> Фотограф</w:t>
            </w:r>
          </w:p>
        </w:tc>
        <w:tc>
          <w:tcPr>
            <w:tcW w:w="1418" w:type="dxa"/>
          </w:tcPr>
          <w:p w14:paraId="203B8581" w14:textId="7D062257" w:rsidR="007A296F" w:rsidRPr="00F4588A" w:rsidRDefault="007A296F" w:rsidP="007A296F">
            <w:pPr>
              <w:suppressAutoHyphens/>
              <w:jc w:val="both"/>
              <w:rPr>
                <w:rFonts w:ascii="Times New Roman" w:hAnsi="Times New Roman"/>
                <w:sz w:val="24"/>
                <w:szCs w:val="24"/>
              </w:rPr>
            </w:pPr>
            <w:r w:rsidRPr="00F4588A">
              <w:rPr>
                <w:rFonts w:ascii="Times New Roman" w:hAnsi="Times New Roman"/>
                <w:sz w:val="24"/>
                <w:szCs w:val="24"/>
              </w:rPr>
              <w:t>Приказ Минтруда России от 22.12.2014 № 1077н</w:t>
            </w:r>
          </w:p>
        </w:tc>
        <w:tc>
          <w:tcPr>
            <w:tcW w:w="2977" w:type="dxa"/>
          </w:tcPr>
          <w:p w14:paraId="267D5A8A" w14:textId="6F607065" w:rsidR="007A296F" w:rsidRPr="00F4588A" w:rsidRDefault="007A296F" w:rsidP="007A296F">
            <w:pPr>
              <w:suppressAutoHyphens/>
              <w:jc w:val="both"/>
              <w:rPr>
                <w:rFonts w:ascii="Times New Roman" w:hAnsi="Times New Roman"/>
                <w:b/>
                <w:sz w:val="24"/>
                <w:szCs w:val="24"/>
              </w:rPr>
            </w:pPr>
            <w:r w:rsidRPr="00F4588A">
              <w:rPr>
                <w:rFonts w:ascii="Times New Roman" w:hAnsi="Times New Roman"/>
                <w:b/>
                <w:bCs/>
                <w:sz w:val="24"/>
                <w:szCs w:val="24"/>
              </w:rPr>
              <w:t>ОТФ А</w:t>
            </w:r>
            <w:r w:rsidRPr="00F4588A">
              <w:rPr>
                <w:rFonts w:ascii="Times New Roman" w:hAnsi="Times New Roman"/>
                <w:sz w:val="24"/>
                <w:szCs w:val="24"/>
              </w:rPr>
              <w:t xml:space="preserve"> Создание и воспроизведение фотоизображения стандартными техническими средствами</w:t>
            </w:r>
          </w:p>
        </w:tc>
        <w:tc>
          <w:tcPr>
            <w:tcW w:w="3543" w:type="dxa"/>
          </w:tcPr>
          <w:p w14:paraId="32072E36" w14:textId="61C4B838" w:rsidR="007A296F" w:rsidRPr="00F4588A" w:rsidRDefault="007A296F" w:rsidP="007A296F">
            <w:pPr>
              <w:suppressAutoHyphens/>
              <w:rPr>
                <w:rFonts w:ascii="Times New Roman" w:hAnsi="Times New Roman"/>
                <w:b/>
                <w:sz w:val="24"/>
                <w:szCs w:val="24"/>
              </w:rPr>
            </w:pPr>
            <w:r w:rsidRPr="00F4588A">
              <w:rPr>
                <w:rFonts w:ascii="Times New Roman" w:hAnsi="Times New Roman"/>
                <w:b/>
                <w:bCs/>
                <w:sz w:val="24"/>
                <w:szCs w:val="24"/>
              </w:rPr>
              <w:t>ТФ A/03.4</w:t>
            </w:r>
            <w:r w:rsidRPr="00F4588A">
              <w:rPr>
                <w:rFonts w:ascii="Times New Roman" w:hAnsi="Times New Roman"/>
                <w:sz w:val="24"/>
                <w:szCs w:val="24"/>
              </w:rPr>
              <w:t xml:space="preserve"> Композиционное построение кадра</w:t>
            </w:r>
          </w:p>
        </w:tc>
      </w:tr>
      <w:tr w:rsidR="00F4588A" w:rsidRPr="00F4588A" w14:paraId="6ED6D059" w14:textId="77777777" w:rsidTr="00731C62">
        <w:trPr>
          <w:trHeight w:val="1657"/>
        </w:trPr>
        <w:tc>
          <w:tcPr>
            <w:tcW w:w="426" w:type="dxa"/>
          </w:tcPr>
          <w:p w14:paraId="4469ACB4" w14:textId="601EA5A9" w:rsidR="00F4588A" w:rsidRPr="00F4588A" w:rsidRDefault="00F4588A" w:rsidP="00731C62">
            <w:pPr>
              <w:suppressAutoHyphens/>
              <w:ind w:left="-115" w:right="-105"/>
              <w:jc w:val="center"/>
              <w:rPr>
                <w:rFonts w:ascii="Times New Roman" w:hAnsi="Times New Roman"/>
              </w:rPr>
            </w:pPr>
            <w:r>
              <w:rPr>
                <w:rFonts w:ascii="Times New Roman" w:hAnsi="Times New Roman"/>
              </w:rPr>
              <w:t>5</w:t>
            </w:r>
          </w:p>
        </w:tc>
        <w:tc>
          <w:tcPr>
            <w:tcW w:w="1559" w:type="dxa"/>
          </w:tcPr>
          <w:p w14:paraId="25135719" w14:textId="77777777" w:rsidR="00F4588A" w:rsidRPr="00F4588A" w:rsidRDefault="00F4588A" w:rsidP="00731C62">
            <w:pPr>
              <w:suppressAutoHyphens/>
              <w:ind w:right="-111"/>
              <w:rPr>
                <w:rFonts w:ascii="Times New Roman" w:hAnsi="Times New Roman"/>
                <w:sz w:val="24"/>
                <w:szCs w:val="24"/>
              </w:rPr>
            </w:pPr>
            <w:r w:rsidRPr="00F4588A">
              <w:rPr>
                <w:rFonts w:ascii="Times New Roman" w:hAnsi="Times New Roman"/>
                <w:b/>
                <w:sz w:val="24"/>
                <w:szCs w:val="24"/>
              </w:rPr>
              <w:t>11.013</w:t>
            </w:r>
            <w:r w:rsidRPr="00F4588A">
              <w:rPr>
                <w:rFonts w:ascii="Times New Roman" w:hAnsi="Times New Roman"/>
                <w:sz w:val="24"/>
                <w:szCs w:val="24"/>
              </w:rPr>
              <w:t xml:space="preserve"> Графический дизайнер</w:t>
            </w:r>
          </w:p>
        </w:tc>
        <w:tc>
          <w:tcPr>
            <w:tcW w:w="1418" w:type="dxa"/>
          </w:tcPr>
          <w:p w14:paraId="72012E86" w14:textId="77777777" w:rsidR="00F4588A" w:rsidRPr="00F4588A" w:rsidRDefault="00F4588A" w:rsidP="00731C62">
            <w:pPr>
              <w:suppressAutoHyphens/>
              <w:jc w:val="both"/>
              <w:rPr>
                <w:rFonts w:ascii="Times New Roman" w:hAnsi="Times New Roman"/>
                <w:sz w:val="24"/>
                <w:szCs w:val="24"/>
              </w:rPr>
            </w:pPr>
            <w:r w:rsidRPr="00F4588A">
              <w:rPr>
                <w:rFonts w:ascii="Times New Roman" w:hAnsi="Times New Roman"/>
                <w:sz w:val="24"/>
                <w:szCs w:val="24"/>
              </w:rPr>
              <w:t>Приказ Минтруда России от 17.01.2017 № 40н</w:t>
            </w:r>
          </w:p>
        </w:tc>
        <w:tc>
          <w:tcPr>
            <w:tcW w:w="2977" w:type="dxa"/>
          </w:tcPr>
          <w:p w14:paraId="3262BFB8" w14:textId="77777777" w:rsidR="00F4588A" w:rsidRPr="00F4588A" w:rsidRDefault="00F4588A" w:rsidP="00731C62">
            <w:pPr>
              <w:suppressAutoHyphens/>
              <w:jc w:val="both"/>
              <w:rPr>
                <w:rFonts w:ascii="Times New Roman" w:hAnsi="Times New Roman"/>
                <w:sz w:val="24"/>
                <w:szCs w:val="24"/>
              </w:rPr>
            </w:pPr>
            <w:r w:rsidRPr="00F4588A">
              <w:rPr>
                <w:rFonts w:ascii="Times New Roman" w:hAnsi="Times New Roman"/>
                <w:b/>
                <w:sz w:val="24"/>
                <w:szCs w:val="24"/>
              </w:rPr>
              <w:t xml:space="preserve">ОТФ А </w:t>
            </w:r>
            <w:r w:rsidRPr="00F4588A">
              <w:rPr>
                <w:rFonts w:ascii="Times New Roman" w:hAnsi="Times New Roman"/>
                <w:sz w:val="24"/>
                <w:szCs w:val="24"/>
              </w:rPr>
              <w:t>Выполнение работ по созданию элементов объектов визуальной информации, идентификации и коммуникации</w:t>
            </w:r>
          </w:p>
        </w:tc>
        <w:tc>
          <w:tcPr>
            <w:tcW w:w="3543" w:type="dxa"/>
          </w:tcPr>
          <w:p w14:paraId="1161C532" w14:textId="77777777" w:rsidR="00F4588A" w:rsidRPr="00F4588A" w:rsidRDefault="00F4588A" w:rsidP="00731C62">
            <w:pPr>
              <w:suppressAutoHyphens/>
              <w:rPr>
                <w:rFonts w:ascii="Times New Roman" w:hAnsi="Times New Roman"/>
                <w:sz w:val="24"/>
                <w:szCs w:val="24"/>
              </w:rPr>
            </w:pPr>
            <w:r w:rsidRPr="00F4588A">
              <w:rPr>
                <w:rFonts w:ascii="Times New Roman" w:hAnsi="Times New Roman"/>
                <w:b/>
                <w:sz w:val="24"/>
                <w:szCs w:val="24"/>
              </w:rPr>
              <w:t>ТФ А/01.5</w:t>
            </w:r>
            <w:r w:rsidRPr="00F4588A">
              <w:rPr>
                <w:rFonts w:ascii="Times New Roman" w:hAnsi="Times New Roman"/>
                <w:sz w:val="24"/>
                <w:szCs w:val="24"/>
              </w:rPr>
              <w:t xml:space="preserve"> Создание эскизов и оригиналов элементов объектов визуальной информации, идентификации и коммуникации</w:t>
            </w:r>
          </w:p>
        </w:tc>
      </w:tr>
      <w:tr w:rsidR="003C31F3" w:rsidRPr="00F4588A" w14:paraId="6B237422" w14:textId="77777777" w:rsidTr="00F36FE5">
        <w:tc>
          <w:tcPr>
            <w:tcW w:w="426" w:type="dxa"/>
          </w:tcPr>
          <w:p w14:paraId="531CAAC1" w14:textId="6103D278" w:rsidR="003C31F3" w:rsidRPr="00F4588A" w:rsidRDefault="007A296F" w:rsidP="000902B5">
            <w:pPr>
              <w:suppressAutoHyphens/>
              <w:ind w:left="-115" w:right="-105"/>
              <w:jc w:val="center"/>
              <w:rPr>
                <w:rFonts w:ascii="Times New Roman" w:hAnsi="Times New Roman"/>
              </w:rPr>
            </w:pPr>
            <w:r w:rsidRPr="00F4588A">
              <w:rPr>
                <w:rFonts w:ascii="Times New Roman" w:hAnsi="Times New Roman"/>
              </w:rPr>
              <w:t>6</w:t>
            </w:r>
          </w:p>
        </w:tc>
        <w:tc>
          <w:tcPr>
            <w:tcW w:w="1559" w:type="dxa"/>
          </w:tcPr>
          <w:p w14:paraId="7142C368" w14:textId="4996DCC3" w:rsidR="003C31F3" w:rsidRPr="00F4588A" w:rsidRDefault="003C31F3" w:rsidP="00EA1506">
            <w:pPr>
              <w:ind w:right="-111"/>
              <w:rPr>
                <w:rFonts w:ascii="Times New Roman" w:hAnsi="Times New Roman"/>
                <w:sz w:val="24"/>
                <w:szCs w:val="24"/>
              </w:rPr>
            </w:pPr>
            <w:r w:rsidRPr="00F4588A">
              <w:rPr>
                <w:rFonts w:ascii="Times New Roman" w:hAnsi="Times New Roman" w:cs="Times New Roman"/>
                <w:b/>
                <w:sz w:val="24"/>
                <w:szCs w:val="24"/>
              </w:rPr>
              <w:t>21.003.</w:t>
            </w:r>
            <w:r w:rsidRPr="00F4588A">
              <w:rPr>
                <w:rFonts w:ascii="Times New Roman" w:hAnsi="Times New Roman" w:cs="Times New Roman"/>
                <w:sz w:val="24"/>
                <w:szCs w:val="24"/>
              </w:rPr>
              <w:t xml:space="preserve"> Специалист в области маркетинга детских товаров</w:t>
            </w:r>
            <w:r w:rsidRPr="00F4588A">
              <w:rPr>
                <w:rFonts w:ascii="Times New Roman" w:hAnsi="Times New Roman" w:cs="Times New Roman"/>
                <w:sz w:val="20"/>
                <w:szCs w:val="20"/>
              </w:rPr>
              <w:t xml:space="preserve"> </w:t>
            </w:r>
          </w:p>
        </w:tc>
        <w:tc>
          <w:tcPr>
            <w:tcW w:w="1418" w:type="dxa"/>
          </w:tcPr>
          <w:p w14:paraId="68230523" w14:textId="4F6A04AE" w:rsidR="003C31F3" w:rsidRPr="00F4588A" w:rsidRDefault="003C31F3" w:rsidP="003C31F3">
            <w:pPr>
              <w:suppressAutoHyphens/>
              <w:jc w:val="both"/>
              <w:rPr>
                <w:rFonts w:ascii="Times New Roman" w:hAnsi="Times New Roman"/>
                <w:sz w:val="24"/>
                <w:szCs w:val="24"/>
              </w:rPr>
            </w:pPr>
            <w:r w:rsidRPr="00F4588A">
              <w:rPr>
                <w:rFonts w:ascii="Times New Roman" w:hAnsi="Times New Roman"/>
                <w:sz w:val="24"/>
                <w:szCs w:val="24"/>
              </w:rPr>
              <w:t xml:space="preserve">Приказ Минтруда России </w:t>
            </w:r>
            <w:r w:rsidRPr="00F4588A">
              <w:rPr>
                <w:rFonts w:ascii="Times New Roman" w:hAnsi="Times New Roman" w:cs="Times New Roman"/>
                <w:sz w:val="24"/>
                <w:szCs w:val="24"/>
                <w:shd w:val="clear" w:color="auto" w:fill="FFFFFF"/>
              </w:rPr>
              <w:t>от 22.10.2021 № 759н</w:t>
            </w:r>
          </w:p>
        </w:tc>
        <w:tc>
          <w:tcPr>
            <w:tcW w:w="2977" w:type="dxa"/>
          </w:tcPr>
          <w:p w14:paraId="35A43F0B" w14:textId="6F218083" w:rsidR="003C31F3" w:rsidRPr="00F4588A" w:rsidRDefault="003C31F3" w:rsidP="00B31488">
            <w:pPr>
              <w:rPr>
                <w:rFonts w:ascii="Times New Roman" w:hAnsi="Times New Roman"/>
                <w:b/>
                <w:sz w:val="24"/>
                <w:szCs w:val="24"/>
              </w:rPr>
            </w:pPr>
            <w:r w:rsidRPr="00F4588A">
              <w:rPr>
                <w:rFonts w:ascii="Times New Roman" w:hAnsi="Times New Roman" w:cs="Times New Roman"/>
                <w:b/>
                <w:sz w:val="24"/>
                <w:szCs w:val="24"/>
              </w:rPr>
              <w:t>ОТФ А</w:t>
            </w:r>
            <w:r w:rsidRPr="00F4588A">
              <w:rPr>
                <w:rFonts w:ascii="Times New Roman" w:hAnsi="Times New Roman" w:cs="Times New Roman"/>
                <w:sz w:val="24"/>
                <w:szCs w:val="24"/>
              </w:rPr>
              <w:t xml:space="preserve"> Проведение маркетингового исследования для сбыта и продвижения на рынке детских товаров</w:t>
            </w:r>
          </w:p>
        </w:tc>
        <w:tc>
          <w:tcPr>
            <w:tcW w:w="3543" w:type="dxa"/>
          </w:tcPr>
          <w:p w14:paraId="7913563E" w14:textId="77777777" w:rsidR="003C31F3" w:rsidRPr="00F4588A" w:rsidRDefault="003C31F3" w:rsidP="00403F2B">
            <w:pPr>
              <w:suppressAutoHyphens/>
              <w:rPr>
                <w:rFonts w:ascii="Times New Roman" w:hAnsi="Times New Roman"/>
                <w:sz w:val="24"/>
                <w:szCs w:val="24"/>
              </w:rPr>
            </w:pPr>
            <w:r w:rsidRPr="00F4588A">
              <w:rPr>
                <w:rFonts w:ascii="Times New Roman" w:hAnsi="Times New Roman"/>
                <w:b/>
                <w:sz w:val="24"/>
                <w:szCs w:val="24"/>
              </w:rPr>
              <w:t>ТФ</w:t>
            </w:r>
            <w:r w:rsidRPr="00F4588A">
              <w:rPr>
                <w:rFonts w:ascii="Times New Roman" w:hAnsi="Times New Roman" w:cs="Times New Roman"/>
                <w:b/>
                <w:sz w:val="24"/>
                <w:szCs w:val="24"/>
              </w:rPr>
              <w:t xml:space="preserve"> А/01.6</w:t>
            </w:r>
            <w:r w:rsidRPr="00F4588A">
              <w:rPr>
                <w:rFonts w:ascii="Times New Roman" w:hAnsi="Times New Roman" w:cs="Times New Roman"/>
                <w:sz w:val="24"/>
                <w:szCs w:val="24"/>
              </w:rPr>
              <w:t xml:space="preserve"> Подготовка к проведению маркетингового исследования для сбыта и продвижения на рынке детских товаров</w:t>
            </w:r>
          </w:p>
          <w:p w14:paraId="261ABF23" w14:textId="5913E8CC" w:rsidR="003C31F3" w:rsidRPr="00F4588A" w:rsidRDefault="003C31F3" w:rsidP="00705C62">
            <w:pPr>
              <w:suppressAutoHyphens/>
              <w:rPr>
                <w:rFonts w:ascii="Times New Roman" w:hAnsi="Times New Roman"/>
                <w:b/>
                <w:sz w:val="24"/>
                <w:szCs w:val="24"/>
              </w:rPr>
            </w:pPr>
            <w:r w:rsidRPr="00F4588A">
              <w:rPr>
                <w:rFonts w:ascii="Times New Roman" w:hAnsi="Times New Roman"/>
                <w:b/>
                <w:sz w:val="24"/>
                <w:szCs w:val="24"/>
              </w:rPr>
              <w:t>ТФ</w:t>
            </w:r>
            <w:r w:rsidRPr="00F4588A">
              <w:rPr>
                <w:rFonts w:ascii="Times New Roman" w:hAnsi="Times New Roman" w:cs="Times New Roman"/>
                <w:b/>
                <w:sz w:val="24"/>
                <w:szCs w:val="24"/>
              </w:rPr>
              <w:t xml:space="preserve"> А/02.6</w:t>
            </w:r>
            <w:r w:rsidRPr="00F4588A">
              <w:rPr>
                <w:rFonts w:ascii="Times New Roman" w:hAnsi="Times New Roman" w:cs="Times New Roman"/>
                <w:sz w:val="24"/>
                <w:szCs w:val="24"/>
              </w:rPr>
              <w:t xml:space="preserve"> Проведение маркетингового исследования с использованием инструментов комплекса маркетинга в области детских товаров</w:t>
            </w:r>
          </w:p>
        </w:tc>
      </w:tr>
      <w:tr w:rsidR="003C31F3" w:rsidRPr="00F4588A" w14:paraId="6B6DEB1C" w14:textId="77777777" w:rsidTr="00F36FE5">
        <w:tc>
          <w:tcPr>
            <w:tcW w:w="426" w:type="dxa"/>
          </w:tcPr>
          <w:p w14:paraId="434B6162" w14:textId="359F6F7F" w:rsidR="003C31F3" w:rsidRPr="00F4588A" w:rsidRDefault="007A296F" w:rsidP="000902B5">
            <w:pPr>
              <w:suppressAutoHyphens/>
              <w:ind w:left="-115" w:right="-105"/>
              <w:jc w:val="center"/>
              <w:rPr>
                <w:rFonts w:ascii="Times New Roman" w:hAnsi="Times New Roman"/>
              </w:rPr>
            </w:pPr>
            <w:bookmarkStart w:id="19" w:name="_Hlk161054060"/>
            <w:bookmarkEnd w:id="18"/>
            <w:r w:rsidRPr="00F4588A">
              <w:rPr>
                <w:rFonts w:ascii="Times New Roman" w:hAnsi="Times New Roman"/>
              </w:rPr>
              <w:t>7</w:t>
            </w:r>
          </w:p>
        </w:tc>
        <w:tc>
          <w:tcPr>
            <w:tcW w:w="1559" w:type="dxa"/>
          </w:tcPr>
          <w:p w14:paraId="3B512169" w14:textId="7AD4B164" w:rsidR="00B31488" w:rsidRPr="00F4588A" w:rsidRDefault="003C31F3" w:rsidP="000457CF">
            <w:pPr>
              <w:ind w:right="-111"/>
              <w:rPr>
                <w:rFonts w:ascii="Times New Roman" w:hAnsi="Times New Roman"/>
                <w:strike/>
                <w:sz w:val="24"/>
                <w:szCs w:val="24"/>
              </w:rPr>
            </w:pPr>
            <w:r w:rsidRPr="00F4588A">
              <w:rPr>
                <w:rFonts w:ascii="Times New Roman" w:hAnsi="Times New Roman" w:cs="Times New Roman"/>
                <w:b/>
                <w:sz w:val="24"/>
                <w:szCs w:val="24"/>
              </w:rPr>
              <w:t>33.019</w:t>
            </w:r>
            <w:r w:rsidRPr="00F4588A">
              <w:rPr>
                <w:rFonts w:ascii="Times New Roman" w:hAnsi="Times New Roman" w:cs="Times New Roman"/>
                <w:sz w:val="24"/>
                <w:szCs w:val="24"/>
              </w:rPr>
              <w:t xml:space="preserve"> Специалист по выставочной деятельности в сфере</w:t>
            </w:r>
            <w:r w:rsidR="00B95166" w:rsidRPr="00F4588A">
              <w:rPr>
                <w:rFonts w:ascii="Times New Roman" w:hAnsi="Times New Roman" w:cs="Times New Roman"/>
                <w:sz w:val="24"/>
                <w:szCs w:val="24"/>
              </w:rPr>
              <w:t xml:space="preserve"> </w:t>
            </w:r>
            <w:r w:rsidRPr="00F4588A">
              <w:rPr>
                <w:rFonts w:ascii="Times New Roman" w:hAnsi="Times New Roman" w:cs="Times New Roman"/>
                <w:sz w:val="24"/>
                <w:szCs w:val="24"/>
              </w:rPr>
              <w:t>торгово-промышленных выставок</w:t>
            </w:r>
            <w:r w:rsidR="00CB10A8" w:rsidRPr="00F4588A">
              <w:rPr>
                <w:rFonts w:ascii="Times New Roman" w:hAnsi="Times New Roman" w:cs="Times New Roman"/>
                <w:b/>
                <w:sz w:val="20"/>
                <w:szCs w:val="20"/>
              </w:rPr>
              <w:t xml:space="preserve"> </w:t>
            </w:r>
          </w:p>
        </w:tc>
        <w:tc>
          <w:tcPr>
            <w:tcW w:w="1418" w:type="dxa"/>
          </w:tcPr>
          <w:p w14:paraId="1C1EEF44" w14:textId="3BA001E7" w:rsidR="003C31F3" w:rsidRPr="00F4588A" w:rsidRDefault="00B95166" w:rsidP="00EA1506">
            <w:pPr>
              <w:rPr>
                <w:rFonts w:ascii="Times New Roman" w:hAnsi="Times New Roman"/>
                <w:strike/>
                <w:sz w:val="24"/>
                <w:szCs w:val="24"/>
              </w:rPr>
            </w:pPr>
            <w:r w:rsidRPr="00F4588A">
              <w:rPr>
                <w:rFonts w:ascii="Times New Roman" w:hAnsi="Times New Roman"/>
                <w:sz w:val="24"/>
                <w:szCs w:val="24"/>
              </w:rPr>
              <w:t xml:space="preserve">Приказ Минтруда России </w:t>
            </w:r>
            <w:r w:rsidR="003C31F3" w:rsidRPr="00F4588A">
              <w:rPr>
                <w:rFonts w:ascii="Times New Roman" w:eastAsia="Times New Roman" w:hAnsi="Times New Roman" w:cs="Times New Roman"/>
                <w:iCs/>
                <w:sz w:val="24"/>
                <w:szCs w:val="24"/>
                <w:lang w:eastAsia="ru-RU"/>
              </w:rPr>
              <w:t>от 18.10.2022 № 674н</w:t>
            </w:r>
          </w:p>
        </w:tc>
        <w:tc>
          <w:tcPr>
            <w:tcW w:w="2977" w:type="dxa"/>
          </w:tcPr>
          <w:p w14:paraId="69CDB514" w14:textId="77777777" w:rsidR="003C31F3" w:rsidRPr="00F4588A" w:rsidRDefault="003C31F3" w:rsidP="00403F2B">
            <w:pPr>
              <w:rPr>
                <w:rFonts w:ascii="Times New Roman" w:hAnsi="Times New Roman" w:cs="Times New Roman"/>
                <w:color w:val="000000" w:themeColor="text1"/>
                <w:sz w:val="24"/>
                <w:szCs w:val="24"/>
                <w:shd w:val="clear" w:color="auto" w:fill="FFFFFF"/>
              </w:rPr>
            </w:pPr>
            <w:r w:rsidRPr="00F4588A">
              <w:rPr>
                <w:rFonts w:ascii="Times New Roman" w:hAnsi="Times New Roman" w:cs="Times New Roman"/>
                <w:b/>
                <w:color w:val="000000" w:themeColor="text1"/>
                <w:sz w:val="24"/>
                <w:szCs w:val="24"/>
              </w:rPr>
              <w:t>ОТФ А</w:t>
            </w:r>
            <w:r w:rsidRPr="00F4588A">
              <w:rPr>
                <w:rFonts w:ascii="Times New Roman" w:hAnsi="Times New Roman" w:cs="Times New Roman"/>
                <w:color w:val="000000" w:themeColor="text1"/>
                <w:sz w:val="24"/>
                <w:szCs w:val="24"/>
                <w:shd w:val="clear" w:color="auto" w:fill="FFFFFF"/>
              </w:rPr>
              <w:t xml:space="preserve"> Операционная деятельность по подготовке к проведению торгово-промышленных выставок</w:t>
            </w:r>
          </w:p>
          <w:p w14:paraId="13A8B502" w14:textId="77777777" w:rsidR="003C31F3" w:rsidRPr="00F4588A" w:rsidRDefault="003C31F3" w:rsidP="00403F2B">
            <w:pPr>
              <w:rPr>
                <w:rFonts w:ascii="Times New Roman" w:hAnsi="Times New Roman" w:cs="Times New Roman"/>
                <w:b/>
                <w:color w:val="000000" w:themeColor="text1"/>
                <w:sz w:val="24"/>
                <w:szCs w:val="24"/>
              </w:rPr>
            </w:pPr>
          </w:p>
          <w:p w14:paraId="4A34C10D" w14:textId="77777777" w:rsidR="003C31F3" w:rsidRPr="00F4588A" w:rsidRDefault="003C31F3" w:rsidP="00403F2B">
            <w:pPr>
              <w:rPr>
                <w:rFonts w:ascii="Times New Roman" w:hAnsi="Times New Roman" w:cs="Times New Roman"/>
                <w:b/>
                <w:color w:val="000000" w:themeColor="text1"/>
                <w:sz w:val="24"/>
                <w:szCs w:val="24"/>
              </w:rPr>
            </w:pPr>
          </w:p>
          <w:p w14:paraId="0260476B" w14:textId="77777777" w:rsidR="003C31F3" w:rsidRPr="00F4588A" w:rsidRDefault="003C31F3" w:rsidP="00403F2B">
            <w:pPr>
              <w:rPr>
                <w:rFonts w:ascii="Times New Roman" w:hAnsi="Times New Roman" w:cs="Times New Roman"/>
                <w:b/>
                <w:color w:val="000000" w:themeColor="text1"/>
                <w:sz w:val="24"/>
                <w:szCs w:val="24"/>
              </w:rPr>
            </w:pPr>
          </w:p>
          <w:p w14:paraId="42A07C55" w14:textId="77777777" w:rsidR="003C31F3" w:rsidRPr="00F4588A" w:rsidRDefault="003C31F3" w:rsidP="00403F2B">
            <w:pPr>
              <w:rPr>
                <w:rFonts w:ascii="Times New Roman" w:hAnsi="Times New Roman" w:cs="Times New Roman"/>
                <w:b/>
                <w:color w:val="000000" w:themeColor="text1"/>
                <w:sz w:val="24"/>
                <w:szCs w:val="24"/>
              </w:rPr>
            </w:pPr>
          </w:p>
          <w:p w14:paraId="21CEA605" w14:textId="77777777" w:rsidR="003C31F3" w:rsidRPr="00F4588A" w:rsidRDefault="003C31F3" w:rsidP="00403F2B">
            <w:pPr>
              <w:rPr>
                <w:rFonts w:ascii="Times New Roman" w:hAnsi="Times New Roman" w:cs="Times New Roman"/>
                <w:b/>
                <w:color w:val="000000" w:themeColor="text1"/>
                <w:sz w:val="24"/>
                <w:szCs w:val="24"/>
              </w:rPr>
            </w:pPr>
          </w:p>
          <w:p w14:paraId="01076F09" w14:textId="77777777" w:rsidR="003C31F3" w:rsidRPr="00F4588A" w:rsidRDefault="003C31F3" w:rsidP="00403F2B">
            <w:pPr>
              <w:rPr>
                <w:rFonts w:ascii="Times New Roman" w:hAnsi="Times New Roman" w:cs="Times New Roman"/>
                <w:b/>
                <w:color w:val="000000" w:themeColor="text1"/>
                <w:sz w:val="24"/>
                <w:szCs w:val="24"/>
              </w:rPr>
            </w:pPr>
          </w:p>
          <w:p w14:paraId="153B4A52" w14:textId="77777777" w:rsidR="003C31F3" w:rsidRPr="00F4588A" w:rsidRDefault="003C31F3" w:rsidP="00403F2B">
            <w:pPr>
              <w:rPr>
                <w:rFonts w:ascii="Times New Roman" w:hAnsi="Times New Roman" w:cs="Times New Roman"/>
                <w:b/>
                <w:color w:val="000000" w:themeColor="text1"/>
                <w:sz w:val="24"/>
                <w:szCs w:val="24"/>
              </w:rPr>
            </w:pPr>
          </w:p>
          <w:p w14:paraId="7306C31C" w14:textId="77777777" w:rsidR="005E5492" w:rsidRPr="00F4588A" w:rsidRDefault="005E5492" w:rsidP="00403F2B">
            <w:pPr>
              <w:rPr>
                <w:rFonts w:ascii="Times New Roman" w:hAnsi="Times New Roman" w:cs="Times New Roman"/>
                <w:b/>
                <w:color w:val="000000" w:themeColor="text1"/>
                <w:sz w:val="24"/>
                <w:szCs w:val="24"/>
              </w:rPr>
            </w:pPr>
          </w:p>
          <w:p w14:paraId="094F1B46" w14:textId="77777777" w:rsidR="003C31F3" w:rsidRPr="00F4588A" w:rsidRDefault="003C31F3" w:rsidP="00403F2B">
            <w:pPr>
              <w:rPr>
                <w:rFonts w:ascii="Times New Roman" w:hAnsi="Times New Roman" w:cs="Times New Roman"/>
                <w:b/>
                <w:color w:val="000000" w:themeColor="text1"/>
                <w:sz w:val="24"/>
                <w:szCs w:val="24"/>
              </w:rPr>
            </w:pPr>
          </w:p>
          <w:p w14:paraId="4EF97B9C" w14:textId="77777777" w:rsidR="003C31F3" w:rsidRPr="00F4588A" w:rsidRDefault="003C31F3" w:rsidP="00403F2B">
            <w:pPr>
              <w:rPr>
                <w:rFonts w:ascii="Times New Roman" w:hAnsi="Times New Roman" w:cs="Times New Roman"/>
                <w:b/>
                <w:color w:val="000000" w:themeColor="text1"/>
                <w:sz w:val="24"/>
                <w:szCs w:val="24"/>
              </w:rPr>
            </w:pPr>
          </w:p>
          <w:p w14:paraId="66B5B22E" w14:textId="77777777" w:rsidR="00F36FE5" w:rsidRPr="00F4588A" w:rsidRDefault="00F36FE5" w:rsidP="00705C62">
            <w:pPr>
              <w:rPr>
                <w:rFonts w:ascii="Times New Roman" w:hAnsi="Times New Roman" w:cs="Times New Roman"/>
                <w:b/>
                <w:color w:val="000000" w:themeColor="text1"/>
                <w:sz w:val="24"/>
                <w:szCs w:val="24"/>
              </w:rPr>
            </w:pPr>
          </w:p>
          <w:p w14:paraId="0B37D2BC" w14:textId="09F7138D" w:rsidR="003C31F3" w:rsidRPr="00F4588A" w:rsidRDefault="003C31F3" w:rsidP="00705C62">
            <w:pPr>
              <w:rPr>
                <w:rFonts w:ascii="Times New Roman" w:hAnsi="Times New Roman" w:cs="Times New Roman"/>
                <w:b/>
                <w:strike/>
                <w:color w:val="000000" w:themeColor="text1"/>
                <w:sz w:val="24"/>
                <w:szCs w:val="24"/>
              </w:rPr>
            </w:pPr>
            <w:r w:rsidRPr="00F4588A">
              <w:rPr>
                <w:rFonts w:ascii="Times New Roman" w:hAnsi="Times New Roman" w:cs="Times New Roman"/>
                <w:b/>
                <w:color w:val="000000" w:themeColor="text1"/>
                <w:sz w:val="24"/>
                <w:szCs w:val="24"/>
              </w:rPr>
              <w:t xml:space="preserve">ОТФ </w:t>
            </w:r>
            <w:r w:rsidRPr="00F4588A">
              <w:rPr>
                <w:rFonts w:ascii="Times New Roman" w:hAnsi="Times New Roman" w:cs="Times New Roman"/>
                <w:b/>
                <w:color w:val="000000" w:themeColor="text1"/>
                <w:sz w:val="24"/>
                <w:szCs w:val="24"/>
                <w:lang w:val="en-US"/>
              </w:rPr>
              <w:t>B</w:t>
            </w:r>
            <w:r w:rsidRPr="00F4588A">
              <w:rPr>
                <w:rFonts w:ascii="Times New Roman" w:hAnsi="Times New Roman" w:cs="Times New Roman"/>
                <w:b/>
                <w:color w:val="000000" w:themeColor="text1"/>
                <w:sz w:val="24"/>
                <w:szCs w:val="24"/>
              </w:rPr>
              <w:t xml:space="preserve"> </w:t>
            </w:r>
            <w:r w:rsidRPr="00F4588A">
              <w:rPr>
                <w:rFonts w:ascii="Times New Roman" w:hAnsi="Times New Roman" w:cs="Times New Roman"/>
                <w:color w:val="000000" w:themeColor="text1"/>
                <w:sz w:val="24"/>
                <w:szCs w:val="24"/>
              </w:rPr>
              <w:t>Операционная деятельность по организации торгово-промышленных выставок</w:t>
            </w:r>
          </w:p>
        </w:tc>
        <w:tc>
          <w:tcPr>
            <w:tcW w:w="3543" w:type="dxa"/>
          </w:tcPr>
          <w:p w14:paraId="3E45F3BB" w14:textId="1BBAFA50" w:rsidR="003C31F3" w:rsidRPr="00F4588A" w:rsidRDefault="003C31F3" w:rsidP="00403F2B">
            <w:pPr>
              <w:suppressAutoHyphens/>
              <w:rPr>
                <w:rFonts w:ascii="Times New Roman" w:hAnsi="Times New Roman" w:cs="Times New Roman"/>
                <w:color w:val="000000" w:themeColor="text1"/>
                <w:sz w:val="24"/>
                <w:szCs w:val="24"/>
                <w:shd w:val="clear" w:color="auto" w:fill="FFFFFF"/>
              </w:rPr>
            </w:pPr>
            <w:r w:rsidRPr="00F4588A">
              <w:rPr>
                <w:rFonts w:ascii="Times New Roman" w:hAnsi="Times New Roman"/>
                <w:b/>
                <w:color w:val="000000" w:themeColor="text1"/>
                <w:sz w:val="24"/>
                <w:szCs w:val="24"/>
              </w:rPr>
              <w:lastRenderedPageBreak/>
              <w:t>ТФ</w:t>
            </w:r>
            <w:r w:rsidRPr="00F4588A">
              <w:rPr>
                <w:rFonts w:ascii="Times New Roman" w:hAnsi="Times New Roman" w:cs="Times New Roman"/>
                <w:b/>
                <w:color w:val="000000" w:themeColor="text1"/>
                <w:sz w:val="24"/>
                <w:szCs w:val="24"/>
                <w:shd w:val="clear" w:color="auto" w:fill="FFFFFF"/>
              </w:rPr>
              <w:t xml:space="preserve"> A/01.5</w:t>
            </w:r>
            <w:r w:rsidRPr="00F4588A">
              <w:rPr>
                <w:rFonts w:ascii="Times New Roman" w:hAnsi="Times New Roman" w:cs="Times New Roman"/>
                <w:b/>
                <w:color w:val="000000" w:themeColor="text1"/>
                <w:sz w:val="24"/>
                <w:szCs w:val="24"/>
              </w:rPr>
              <w:t xml:space="preserve"> </w:t>
            </w:r>
            <w:r w:rsidRPr="00F4588A">
              <w:rPr>
                <w:rFonts w:ascii="Times New Roman" w:hAnsi="Times New Roman" w:cs="Times New Roman"/>
                <w:color w:val="000000" w:themeColor="text1"/>
                <w:sz w:val="24"/>
                <w:szCs w:val="24"/>
                <w:shd w:val="clear" w:color="auto" w:fill="FFFFFF"/>
              </w:rPr>
              <w:t>Ведение и поддержание в актуальном состоянии базы данных участников торгово-промышленных выставок, а также мероприятий деловой и дополнительной программы выставок</w:t>
            </w:r>
          </w:p>
          <w:p w14:paraId="5E59A3A8" w14:textId="6BAED7A5" w:rsidR="003C31F3" w:rsidRPr="00F4588A" w:rsidRDefault="003C31F3" w:rsidP="00403F2B">
            <w:pPr>
              <w:suppressAutoHyphens/>
              <w:rPr>
                <w:rFonts w:ascii="Times New Roman" w:hAnsi="Times New Roman" w:cs="Times New Roman"/>
                <w:color w:val="000000" w:themeColor="text1"/>
                <w:sz w:val="24"/>
                <w:szCs w:val="24"/>
                <w:shd w:val="clear" w:color="auto" w:fill="FFFFFF"/>
              </w:rPr>
            </w:pPr>
            <w:r w:rsidRPr="00F4588A">
              <w:rPr>
                <w:rFonts w:ascii="Times New Roman" w:hAnsi="Times New Roman"/>
                <w:b/>
                <w:color w:val="000000" w:themeColor="text1"/>
                <w:sz w:val="24"/>
                <w:szCs w:val="24"/>
              </w:rPr>
              <w:t>ТФ</w:t>
            </w:r>
            <w:r w:rsidRPr="00F4588A">
              <w:rPr>
                <w:rFonts w:ascii="Times New Roman" w:hAnsi="Times New Roman" w:cs="Times New Roman"/>
                <w:color w:val="000000" w:themeColor="text1"/>
                <w:sz w:val="24"/>
                <w:szCs w:val="24"/>
                <w:shd w:val="clear" w:color="auto" w:fill="FFFFFF"/>
              </w:rPr>
              <w:t xml:space="preserve"> </w:t>
            </w:r>
            <w:r w:rsidRPr="00F4588A">
              <w:rPr>
                <w:rFonts w:ascii="Times New Roman" w:hAnsi="Times New Roman" w:cs="Times New Roman"/>
                <w:b/>
                <w:color w:val="000000" w:themeColor="text1"/>
                <w:sz w:val="24"/>
                <w:szCs w:val="24"/>
                <w:shd w:val="clear" w:color="auto" w:fill="FFFFFF"/>
              </w:rPr>
              <w:t>A/02.5</w:t>
            </w:r>
            <w:r w:rsidRPr="00F4588A">
              <w:rPr>
                <w:rFonts w:ascii="Times New Roman" w:hAnsi="Times New Roman" w:cs="Times New Roman"/>
                <w:b/>
                <w:color w:val="000000" w:themeColor="text1"/>
                <w:sz w:val="24"/>
                <w:szCs w:val="24"/>
              </w:rPr>
              <w:t xml:space="preserve"> </w:t>
            </w:r>
            <w:r w:rsidRPr="00F4588A">
              <w:rPr>
                <w:rFonts w:ascii="Times New Roman" w:hAnsi="Times New Roman" w:cs="Times New Roman"/>
                <w:color w:val="000000" w:themeColor="text1"/>
                <w:sz w:val="24"/>
                <w:szCs w:val="24"/>
                <w:shd w:val="clear" w:color="auto" w:fill="FFFFFF"/>
              </w:rPr>
              <w:t>Сопровождение процесса привлечения участников торгово-промышленных выставок</w:t>
            </w:r>
          </w:p>
          <w:p w14:paraId="7B6C67C0" w14:textId="2D93D765" w:rsidR="003C31F3" w:rsidRPr="00F4588A" w:rsidRDefault="003C31F3" w:rsidP="00403F2B">
            <w:pPr>
              <w:suppressAutoHyphens/>
              <w:rPr>
                <w:rFonts w:ascii="Times New Roman" w:hAnsi="Times New Roman" w:cs="Times New Roman"/>
                <w:b/>
                <w:color w:val="000000" w:themeColor="text1"/>
                <w:sz w:val="24"/>
                <w:szCs w:val="24"/>
              </w:rPr>
            </w:pPr>
            <w:r w:rsidRPr="00F4588A">
              <w:rPr>
                <w:rFonts w:ascii="Times New Roman" w:hAnsi="Times New Roman"/>
                <w:b/>
                <w:color w:val="000000" w:themeColor="text1"/>
                <w:sz w:val="24"/>
                <w:szCs w:val="24"/>
              </w:rPr>
              <w:lastRenderedPageBreak/>
              <w:t>ТФ</w:t>
            </w:r>
            <w:r w:rsidRPr="00F4588A">
              <w:rPr>
                <w:rFonts w:ascii="Times New Roman" w:hAnsi="Times New Roman" w:cs="Times New Roman"/>
                <w:color w:val="000000" w:themeColor="text1"/>
                <w:sz w:val="24"/>
                <w:szCs w:val="24"/>
                <w:shd w:val="clear" w:color="auto" w:fill="FFFFFF"/>
              </w:rPr>
              <w:t xml:space="preserve"> </w:t>
            </w:r>
            <w:r w:rsidRPr="00F4588A">
              <w:rPr>
                <w:rFonts w:ascii="Times New Roman" w:hAnsi="Times New Roman" w:cs="Times New Roman"/>
                <w:b/>
                <w:color w:val="000000" w:themeColor="text1"/>
                <w:sz w:val="24"/>
                <w:szCs w:val="24"/>
                <w:shd w:val="clear" w:color="auto" w:fill="FFFFFF"/>
              </w:rPr>
              <w:t>A/03.5</w:t>
            </w:r>
            <w:r w:rsidRPr="00F4588A">
              <w:rPr>
                <w:rFonts w:ascii="Times New Roman" w:hAnsi="Times New Roman" w:cs="Times New Roman"/>
                <w:b/>
                <w:color w:val="000000" w:themeColor="text1"/>
                <w:sz w:val="24"/>
                <w:szCs w:val="24"/>
              </w:rPr>
              <w:t xml:space="preserve"> </w:t>
            </w:r>
            <w:r w:rsidRPr="00F4588A">
              <w:rPr>
                <w:rFonts w:ascii="Times New Roman" w:hAnsi="Times New Roman" w:cs="Times New Roman"/>
                <w:color w:val="000000" w:themeColor="text1"/>
                <w:sz w:val="24"/>
                <w:szCs w:val="24"/>
                <w:shd w:val="clear" w:color="auto" w:fill="FFFFFF"/>
              </w:rPr>
              <w:t>Подготовка информационных материалов о торгово-промышленных выставках</w:t>
            </w:r>
          </w:p>
          <w:p w14:paraId="496CBBD0" w14:textId="2E023590" w:rsidR="003C31F3" w:rsidRPr="00F4588A" w:rsidRDefault="003C31F3" w:rsidP="00705C62">
            <w:pPr>
              <w:suppressAutoHyphens/>
              <w:rPr>
                <w:rFonts w:ascii="Times New Roman" w:hAnsi="Times New Roman" w:cs="Times New Roman"/>
                <w:color w:val="000000" w:themeColor="text1"/>
                <w:sz w:val="24"/>
                <w:szCs w:val="24"/>
              </w:rPr>
            </w:pPr>
            <w:r w:rsidRPr="00F4588A">
              <w:rPr>
                <w:rFonts w:ascii="Times New Roman" w:hAnsi="Times New Roman" w:cs="Times New Roman"/>
                <w:b/>
                <w:color w:val="000000" w:themeColor="text1"/>
                <w:sz w:val="24"/>
                <w:szCs w:val="24"/>
              </w:rPr>
              <w:t>ТФ В/02.6</w:t>
            </w:r>
            <w:r w:rsidRPr="00F4588A">
              <w:rPr>
                <w:rFonts w:ascii="Times New Roman" w:hAnsi="Times New Roman" w:cs="Times New Roman"/>
                <w:color w:val="000000" w:themeColor="text1"/>
                <w:sz w:val="24"/>
                <w:szCs w:val="24"/>
              </w:rPr>
              <w:t xml:space="preserve"> Подготовка маркетинговых материалов о торгово-промышленных выставках</w:t>
            </w:r>
            <w:r w:rsidR="00B31488" w:rsidRPr="00F4588A">
              <w:rPr>
                <w:rFonts w:ascii="Times New Roman" w:hAnsi="Times New Roman" w:cs="Times New Roman"/>
                <w:color w:val="000000" w:themeColor="text1"/>
                <w:sz w:val="24"/>
                <w:szCs w:val="24"/>
              </w:rPr>
              <w:t xml:space="preserve"> </w:t>
            </w:r>
          </w:p>
        </w:tc>
      </w:tr>
      <w:tr w:rsidR="003C31F3" w:rsidRPr="00B634FB" w14:paraId="2C0E249F" w14:textId="77777777" w:rsidTr="00F36FE5">
        <w:trPr>
          <w:trHeight w:val="2110"/>
        </w:trPr>
        <w:tc>
          <w:tcPr>
            <w:tcW w:w="426" w:type="dxa"/>
          </w:tcPr>
          <w:p w14:paraId="72E17520" w14:textId="4FE9BC87" w:rsidR="003C31F3" w:rsidRPr="00F4588A" w:rsidRDefault="007A296F" w:rsidP="000902B5">
            <w:pPr>
              <w:suppressAutoHyphens/>
              <w:ind w:left="-115" w:right="-105"/>
              <w:jc w:val="center"/>
              <w:rPr>
                <w:rFonts w:ascii="Times New Roman" w:hAnsi="Times New Roman"/>
              </w:rPr>
            </w:pPr>
            <w:r w:rsidRPr="00F4588A">
              <w:rPr>
                <w:rFonts w:ascii="Times New Roman" w:hAnsi="Times New Roman"/>
              </w:rPr>
              <w:lastRenderedPageBreak/>
              <w:t>8</w:t>
            </w:r>
          </w:p>
        </w:tc>
        <w:tc>
          <w:tcPr>
            <w:tcW w:w="1559" w:type="dxa"/>
          </w:tcPr>
          <w:p w14:paraId="2175A9B0" w14:textId="324D97BB" w:rsidR="00670633" w:rsidRPr="00F4588A" w:rsidRDefault="003C31F3" w:rsidP="000457CF">
            <w:pPr>
              <w:ind w:right="-111"/>
              <w:rPr>
                <w:rFonts w:ascii="Times New Roman" w:hAnsi="Times New Roman" w:cs="Times New Roman"/>
                <w:b/>
                <w:sz w:val="24"/>
                <w:szCs w:val="24"/>
              </w:rPr>
            </w:pPr>
            <w:r w:rsidRPr="00F4588A">
              <w:rPr>
                <w:rFonts w:ascii="Times New Roman" w:hAnsi="Times New Roman" w:cs="Times New Roman"/>
                <w:b/>
                <w:sz w:val="24"/>
                <w:szCs w:val="24"/>
              </w:rPr>
              <w:t>33.026</w:t>
            </w:r>
            <w:r w:rsidRPr="00F4588A">
              <w:rPr>
                <w:rFonts w:ascii="Times New Roman" w:hAnsi="Times New Roman" w:cs="Times New Roman"/>
                <w:sz w:val="24"/>
                <w:szCs w:val="24"/>
              </w:rPr>
              <w:t xml:space="preserve"> Специалист в сфере ярмарочной деятельности</w:t>
            </w:r>
          </w:p>
        </w:tc>
        <w:tc>
          <w:tcPr>
            <w:tcW w:w="1418" w:type="dxa"/>
          </w:tcPr>
          <w:p w14:paraId="0A2915DF" w14:textId="5C15CBFF" w:rsidR="003C31F3" w:rsidRPr="00F4588A" w:rsidRDefault="003C31F3" w:rsidP="00B95166">
            <w:pPr>
              <w:rPr>
                <w:rFonts w:ascii="Times New Roman" w:eastAsia="Times New Roman" w:hAnsi="Times New Roman" w:cs="Times New Roman"/>
                <w:iCs/>
                <w:sz w:val="24"/>
                <w:szCs w:val="24"/>
                <w:lang w:eastAsia="ru-RU"/>
              </w:rPr>
            </w:pPr>
            <w:r w:rsidRPr="00F4588A">
              <w:rPr>
                <w:rFonts w:ascii="Times New Roman" w:eastAsia="Times New Roman" w:hAnsi="Times New Roman" w:cs="Times New Roman"/>
                <w:iCs/>
                <w:sz w:val="24"/>
                <w:szCs w:val="24"/>
                <w:lang w:eastAsia="ru-RU"/>
              </w:rPr>
              <w:t>Приказ Минтруда РФ</w:t>
            </w:r>
          </w:p>
          <w:p w14:paraId="658ADA23" w14:textId="5B79A0E3" w:rsidR="003C31F3" w:rsidRPr="00F4588A" w:rsidRDefault="003C31F3" w:rsidP="00AA5761">
            <w:pPr>
              <w:rPr>
                <w:rFonts w:ascii="Times New Roman" w:eastAsia="Times New Roman" w:hAnsi="Times New Roman" w:cs="Times New Roman"/>
                <w:sz w:val="24"/>
                <w:szCs w:val="24"/>
                <w:lang w:eastAsia="ru-RU"/>
              </w:rPr>
            </w:pPr>
            <w:r w:rsidRPr="00F4588A">
              <w:rPr>
                <w:rFonts w:ascii="Times New Roman" w:eastAsia="Times New Roman" w:hAnsi="Times New Roman" w:cs="Times New Roman"/>
                <w:iCs/>
                <w:sz w:val="24"/>
                <w:szCs w:val="24"/>
                <w:lang w:eastAsia="ru-RU"/>
              </w:rPr>
              <w:t>от 19.06.2024 № 302н</w:t>
            </w:r>
          </w:p>
        </w:tc>
        <w:tc>
          <w:tcPr>
            <w:tcW w:w="2977" w:type="dxa"/>
          </w:tcPr>
          <w:p w14:paraId="021939B7" w14:textId="56363AAA" w:rsidR="003C31F3" w:rsidRPr="00F4588A" w:rsidRDefault="003C31F3" w:rsidP="00705C62">
            <w:pPr>
              <w:pStyle w:val="afc"/>
              <w:spacing w:after="0" w:line="288" w:lineRule="atLeast"/>
            </w:pPr>
            <w:r w:rsidRPr="00F4588A">
              <w:rPr>
                <w:b/>
              </w:rPr>
              <w:t>ОТФ А</w:t>
            </w:r>
            <w:r w:rsidRPr="00F4588A">
              <w:t xml:space="preserve"> </w:t>
            </w:r>
            <w:r w:rsidR="00263DEE" w:rsidRPr="00F4588A">
              <w:t>В</w:t>
            </w:r>
            <w:r w:rsidRPr="00F4588A">
              <w:t xml:space="preserve">спомогательная деятельность по подготовке к проведению ярмарок </w:t>
            </w:r>
          </w:p>
          <w:p w14:paraId="18FEB8A1" w14:textId="7A3599BE" w:rsidR="00331EA6" w:rsidRPr="00F4588A" w:rsidRDefault="00CB10A8" w:rsidP="00915DF6">
            <w:pPr>
              <w:pStyle w:val="afc"/>
              <w:spacing w:after="0" w:line="288" w:lineRule="atLeast"/>
            </w:pPr>
            <w:r w:rsidRPr="00F4588A">
              <w:rPr>
                <w:b/>
                <w:bCs/>
              </w:rPr>
              <w:t xml:space="preserve">ОТФ В </w:t>
            </w:r>
            <w:r w:rsidRPr="00F4588A">
              <w:t xml:space="preserve">Деятельность по проведению ярмарок </w:t>
            </w:r>
          </w:p>
        </w:tc>
        <w:tc>
          <w:tcPr>
            <w:tcW w:w="3543" w:type="dxa"/>
          </w:tcPr>
          <w:p w14:paraId="6E5AA655" w14:textId="1376A0EA" w:rsidR="003C31F3" w:rsidRPr="00F4588A" w:rsidRDefault="003C31F3" w:rsidP="00263DEE">
            <w:pPr>
              <w:rPr>
                <w:rFonts w:ascii="Times New Roman" w:hAnsi="Times New Roman" w:cs="Times New Roman"/>
                <w:sz w:val="24"/>
                <w:szCs w:val="24"/>
              </w:rPr>
            </w:pPr>
            <w:r w:rsidRPr="00F4588A">
              <w:rPr>
                <w:rFonts w:ascii="Times New Roman" w:hAnsi="Times New Roman" w:cs="Times New Roman"/>
                <w:b/>
                <w:sz w:val="24"/>
                <w:szCs w:val="24"/>
              </w:rPr>
              <w:t xml:space="preserve">ТФ А/03.5 </w:t>
            </w:r>
            <w:r w:rsidRPr="00F4588A">
              <w:rPr>
                <w:rFonts w:ascii="Times New Roman" w:hAnsi="Times New Roman" w:cs="Times New Roman"/>
                <w:sz w:val="24"/>
                <w:szCs w:val="24"/>
              </w:rPr>
              <w:t>Подготовка информационных материалов и консультирование участников ярмарки</w:t>
            </w:r>
          </w:p>
          <w:p w14:paraId="5DBD7ED2" w14:textId="2479187A" w:rsidR="00CB10A8" w:rsidRPr="00F4588A" w:rsidRDefault="00CB10A8" w:rsidP="00CB10A8">
            <w:pPr>
              <w:suppressAutoHyphens/>
              <w:rPr>
                <w:rFonts w:ascii="Times New Roman" w:hAnsi="Times New Roman" w:cs="Times New Roman"/>
                <w:sz w:val="24"/>
                <w:szCs w:val="24"/>
              </w:rPr>
            </w:pPr>
            <w:bookmarkStart w:id="20" w:name="_Hlk196317142"/>
            <w:r w:rsidRPr="00F4588A">
              <w:rPr>
                <w:rFonts w:ascii="Times New Roman" w:hAnsi="Times New Roman" w:cs="Times New Roman"/>
                <w:b/>
                <w:sz w:val="24"/>
                <w:szCs w:val="24"/>
              </w:rPr>
              <w:t>ТФ B/01.6</w:t>
            </w:r>
            <w:r w:rsidRPr="00F4588A">
              <w:rPr>
                <w:rFonts w:ascii="Times New Roman" w:hAnsi="Times New Roman" w:cs="Times New Roman"/>
                <w:sz w:val="24"/>
                <w:szCs w:val="24"/>
              </w:rPr>
              <w:t xml:space="preserve"> Привлечение участников ярмарок</w:t>
            </w:r>
          </w:p>
          <w:p w14:paraId="120BDBAE" w14:textId="3476CD95" w:rsidR="00CB10A8" w:rsidRPr="00F4588A" w:rsidRDefault="00CB10A8" w:rsidP="00CB10A8">
            <w:pPr>
              <w:suppressAutoHyphens/>
              <w:rPr>
                <w:rFonts w:ascii="Times New Roman" w:hAnsi="Times New Roman" w:cs="Times New Roman"/>
                <w:sz w:val="24"/>
                <w:szCs w:val="24"/>
              </w:rPr>
            </w:pPr>
            <w:bookmarkStart w:id="21" w:name="_Hlk196317222"/>
            <w:bookmarkEnd w:id="20"/>
            <w:r w:rsidRPr="00F4588A">
              <w:rPr>
                <w:rFonts w:ascii="Times New Roman" w:hAnsi="Times New Roman" w:cs="Times New Roman"/>
                <w:b/>
                <w:sz w:val="24"/>
                <w:szCs w:val="24"/>
              </w:rPr>
              <w:t>ТФ B/02.6</w:t>
            </w:r>
            <w:r w:rsidRPr="00F4588A">
              <w:rPr>
                <w:rFonts w:ascii="Times New Roman" w:hAnsi="Times New Roman" w:cs="Times New Roman"/>
                <w:sz w:val="24"/>
                <w:szCs w:val="24"/>
              </w:rPr>
              <w:t xml:space="preserve"> Подготовка и проведение ярмарки</w:t>
            </w:r>
          </w:p>
          <w:p w14:paraId="42F42A78" w14:textId="2616110B" w:rsidR="00331EA6" w:rsidRPr="00915DF6" w:rsidRDefault="00CB10A8" w:rsidP="00915DF6">
            <w:pPr>
              <w:suppressAutoHyphens/>
              <w:rPr>
                <w:rFonts w:ascii="Times New Roman" w:hAnsi="Times New Roman" w:cs="Times New Roman"/>
                <w:sz w:val="24"/>
                <w:szCs w:val="24"/>
              </w:rPr>
            </w:pPr>
            <w:bookmarkStart w:id="22" w:name="_Hlk196317230"/>
            <w:bookmarkEnd w:id="21"/>
            <w:r w:rsidRPr="00F4588A">
              <w:rPr>
                <w:rFonts w:ascii="Times New Roman" w:hAnsi="Times New Roman" w:cs="Times New Roman"/>
                <w:b/>
                <w:sz w:val="24"/>
                <w:szCs w:val="24"/>
              </w:rPr>
              <w:t>ТФ B/03.6</w:t>
            </w:r>
            <w:r w:rsidRPr="00F4588A">
              <w:rPr>
                <w:rFonts w:ascii="Times New Roman" w:hAnsi="Times New Roman" w:cs="Times New Roman"/>
                <w:sz w:val="24"/>
                <w:szCs w:val="24"/>
              </w:rPr>
              <w:t xml:space="preserve"> Подготовка отчетов о проведении ярмарки</w:t>
            </w:r>
            <w:bookmarkEnd w:id="22"/>
          </w:p>
        </w:tc>
      </w:tr>
    </w:tbl>
    <w:p w14:paraId="10F3C363" w14:textId="77777777" w:rsidR="00E71F50" w:rsidRDefault="00E71F50" w:rsidP="00915DF6">
      <w:pPr>
        <w:pStyle w:val="114"/>
        <w:spacing w:after="0" w:line="240" w:lineRule="auto"/>
        <w:rPr>
          <w:rFonts w:asciiTheme="minorHAnsi" w:eastAsiaTheme="minorHAnsi" w:hAnsiTheme="minorHAnsi" w:cstheme="minorBidi"/>
          <w:lang w:eastAsia="en-US"/>
        </w:rPr>
      </w:pPr>
      <w:bookmarkStart w:id="23" w:name="_Toc156156495"/>
      <w:bookmarkEnd w:id="17"/>
      <w:bookmarkEnd w:id="19"/>
    </w:p>
    <w:p w14:paraId="59B0C646" w14:textId="12C61CD0" w:rsidR="00915DF6" w:rsidRPr="00DF1EA0" w:rsidRDefault="00915DF6" w:rsidP="00915DF6">
      <w:pPr>
        <w:pStyle w:val="114"/>
        <w:spacing w:after="0" w:line="240" w:lineRule="auto"/>
        <w:rPr>
          <w:b/>
          <w:bCs/>
        </w:rPr>
      </w:pPr>
      <w:r w:rsidRPr="00DF1EA0">
        <w:rPr>
          <w:b/>
          <w:bCs/>
        </w:rPr>
        <w:t>3.3. Осваиваемые виды деятельности</w:t>
      </w:r>
      <w:bookmarkEnd w:id="23"/>
      <w:r w:rsidRPr="00DF1EA0">
        <w:rPr>
          <w:b/>
          <w:bCs/>
        </w:rPr>
        <w:t xml:space="preserve"> </w:t>
      </w:r>
    </w:p>
    <w:tbl>
      <w:tblPr>
        <w:tblW w:w="1008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5104"/>
        <w:gridCol w:w="17"/>
      </w:tblGrid>
      <w:tr w:rsidR="00915DF6" w:rsidRPr="00B634FB" w14:paraId="2831A1A3" w14:textId="77777777" w:rsidTr="00CA6888">
        <w:trPr>
          <w:gridAfter w:val="1"/>
          <w:wAfter w:w="17" w:type="dxa"/>
          <w:trHeight w:val="347"/>
        </w:trPr>
        <w:tc>
          <w:tcPr>
            <w:tcW w:w="4962" w:type="dxa"/>
            <w:tcBorders>
              <w:top w:val="single" w:sz="4" w:space="0" w:color="auto"/>
              <w:left w:val="single" w:sz="4" w:space="0" w:color="auto"/>
              <w:bottom w:val="single" w:sz="4" w:space="0" w:color="auto"/>
              <w:right w:val="single" w:sz="4" w:space="0" w:color="auto"/>
            </w:tcBorders>
            <w:hideMark/>
          </w:tcPr>
          <w:p w14:paraId="617EE563" w14:textId="77777777" w:rsidR="00915DF6" w:rsidRPr="00B634FB" w:rsidRDefault="00915DF6" w:rsidP="00403F2B">
            <w:pPr>
              <w:suppressAutoHyphens/>
              <w:jc w:val="center"/>
              <w:rPr>
                <w:rFonts w:ascii="Times New Roman" w:hAnsi="Times New Roman"/>
                <w:b/>
                <w:sz w:val="24"/>
                <w:szCs w:val="24"/>
              </w:rPr>
            </w:pPr>
            <w:r w:rsidRPr="00B634FB">
              <w:rPr>
                <w:rFonts w:ascii="Times New Roman" w:hAnsi="Times New Roman"/>
                <w:b/>
                <w:sz w:val="24"/>
                <w:szCs w:val="24"/>
              </w:rPr>
              <w:t>Наименование видов деятельности</w:t>
            </w:r>
          </w:p>
        </w:tc>
        <w:tc>
          <w:tcPr>
            <w:tcW w:w="5104" w:type="dxa"/>
            <w:tcBorders>
              <w:top w:val="single" w:sz="4" w:space="0" w:color="auto"/>
              <w:left w:val="single" w:sz="4" w:space="0" w:color="auto"/>
              <w:bottom w:val="single" w:sz="4" w:space="0" w:color="auto"/>
              <w:right w:val="single" w:sz="4" w:space="0" w:color="auto"/>
            </w:tcBorders>
            <w:hideMark/>
          </w:tcPr>
          <w:p w14:paraId="5C32E96B" w14:textId="77777777" w:rsidR="00915DF6" w:rsidRPr="00B634FB" w:rsidRDefault="00915DF6" w:rsidP="00403F2B">
            <w:pPr>
              <w:suppressAutoHyphens/>
              <w:jc w:val="center"/>
              <w:rPr>
                <w:rFonts w:ascii="Times New Roman" w:hAnsi="Times New Roman"/>
                <w:b/>
                <w:sz w:val="24"/>
                <w:szCs w:val="24"/>
              </w:rPr>
            </w:pPr>
            <w:r w:rsidRPr="00B634FB">
              <w:rPr>
                <w:rFonts w:ascii="Times New Roman" w:hAnsi="Times New Roman"/>
                <w:b/>
                <w:sz w:val="24"/>
                <w:szCs w:val="24"/>
              </w:rPr>
              <w:t>Код и наименование ПМ</w:t>
            </w:r>
          </w:p>
        </w:tc>
      </w:tr>
      <w:tr w:rsidR="00915DF6" w:rsidRPr="00B634FB" w14:paraId="4FDE96F1" w14:textId="77777777" w:rsidTr="00CA6888">
        <w:tc>
          <w:tcPr>
            <w:tcW w:w="10083" w:type="dxa"/>
            <w:gridSpan w:val="3"/>
            <w:tcBorders>
              <w:top w:val="single" w:sz="4" w:space="0" w:color="auto"/>
              <w:left w:val="single" w:sz="4" w:space="0" w:color="auto"/>
              <w:bottom w:val="single" w:sz="4" w:space="0" w:color="auto"/>
              <w:right w:val="single" w:sz="4" w:space="0" w:color="auto"/>
            </w:tcBorders>
            <w:hideMark/>
          </w:tcPr>
          <w:p w14:paraId="1312B60C" w14:textId="77777777" w:rsidR="00915DF6" w:rsidRPr="00B634FB" w:rsidRDefault="00915DF6" w:rsidP="00403F2B">
            <w:pPr>
              <w:suppressAutoHyphens/>
              <w:rPr>
                <w:rFonts w:ascii="Times New Roman" w:hAnsi="Times New Roman"/>
                <w:sz w:val="24"/>
                <w:szCs w:val="24"/>
              </w:rPr>
            </w:pPr>
            <w:r w:rsidRPr="00B634FB">
              <w:rPr>
                <w:rFonts w:ascii="Times New Roman" w:hAnsi="Times New Roman"/>
                <w:iCs/>
                <w:sz w:val="24"/>
                <w:szCs w:val="24"/>
              </w:rPr>
              <w:t>Виды деятельности</w:t>
            </w:r>
          </w:p>
        </w:tc>
      </w:tr>
      <w:tr w:rsidR="00CA6888" w:rsidRPr="00B634FB" w14:paraId="40CAAE20" w14:textId="77777777" w:rsidTr="00CA6888">
        <w:trPr>
          <w:gridAfter w:val="1"/>
          <w:wAfter w:w="17" w:type="dxa"/>
        </w:trPr>
        <w:tc>
          <w:tcPr>
            <w:tcW w:w="4962" w:type="dxa"/>
            <w:tcBorders>
              <w:top w:val="single" w:sz="2" w:space="0" w:color="000000"/>
              <w:left w:val="single" w:sz="2" w:space="0" w:color="000000"/>
              <w:bottom w:val="single" w:sz="2" w:space="0" w:color="000000"/>
              <w:right w:val="single" w:sz="2" w:space="0" w:color="000000"/>
            </w:tcBorders>
            <w:shd w:val="clear" w:color="auto" w:fill="auto"/>
          </w:tcPr>
          <w:p w14:paraId="29517850" w14:textId="0E8E1BC5" w:rsidR="00CA6888" w:rsidRPr="00CA6888" w:rsidRDefault="00CA6888" w:rsidP="00CA6888">
            <w:pPr>
              <w:suppressAutoHyphens/>
              <w:ind w:right="-112"/>
              <w:rPr>
                <w:rFonts w:ascii="Times New Roman" w:hAnsi="Times New Roman"/>
                <w:iCs/>
                <w:sz w:val="24"/>
                <w:szCs w:val="24"/>
              </w:rPr>
            </w:pPr>
            <w:r w:rsidRPr="00CA6888">
              <w:rPr>
                <w:rFonts w:ascii="Times New Roman" w:hAnsi="Times New Roman"/>
                <w:iCs/>
                <w:sz w:val="24"/>
                <w:szCs w:val="24"/>
              </w:rPr>
              <w:t>Проведение исследований для создания и реализации рекламного продукта</w:t>
            </w:r>
          </w:p>
        </w:tc>
        <w:tc>
          <w:tcPr>
            <w:tcW w:w="5104" w:type="dxa"/>
            <w:tcBorders>
              <w:top w:val="single" w:sz="4" w:space="0" w:color="auto"/>
              <w:left w:val="single" w:sz="4" w:space="0" w:color="auto"/>
              <w:bottom w:val="single" w:sz="4" w:space="0" w:color="auto"/>
              <w:right w:val="single" w:sz="4" w:space="0" w:color="auto"/>
            </w:tcBorders>
          </w:tcPr>
          <w:p w14:paraId="358169F5" w14:textId="77777777" w:rsidR="00CA6888" w:rsidRPr="00CA6888" w:rsidRDefault="00CA6888" w:rsidP="00CA6888">
            <w:pPr>
              <w:suppressAutoHyphens/>
              <w:ind w:right="-112"/>
              <w:rPr>
                <w:rFonts w:ascii="Times New Roman" w:hAnsi="Times New Roman"/>
                <w:iCs/>
                <w:sz w:val="24"/>
                <w:szCs w:val="24"/>
              </w:rPr>
            </w:pPr>
            <w:r w:rsidRPr="00B634FB">
              <w:rPr>
                <w:rFonts w:ascii="Times New Roman" w:hAnsi="Times New Roman"/>
                <w:iCs/>
                <w:sz w:val="24"/>
                <w:szCs w:val="24"/>
              </w:rPr>
              <w:t>ПМ.01</w:t>
            </w:r>
            <w:r>
              <w:rPr>
                <w:rFonts w:ascii="Times New Roman" w:hAnsi="Times New Roman"/>
                <w:iCs/>
                <w:sz w:val="24"/>
                <w:szCs w:val="24"/>
              </w:rPr>
              <w:t xml:space="preserve"> </w:t>
            </w:r>
            <w:r w:rsidRPr="00B634FB">
              <w:rPr>
                <w:rFonts w:ascii="Times New Roman" w:hAnsi="Times New Roman"/>
                <w:iCs/>
                <w:sz w:val="24"/>
                <w:szCs w:val="24"/>
              </w:rPr>
              <w:t>Проведение исследований для создания и реализации рекламного продукта</w:t>
            </w:r>
          </w:p>
        </w:tc>
      </w:tr>
      <w:tr w:rsidR="00CA6888" w:rsidRPr="00B634FB" w14:paraId="258743F0" w14:textId="77777777" w:rsidTr="008A6FA4">
        <w:trPr>
          <w:gridAfter w:val="1"/>
          <w:wAfter w:w="17" w:type="dxa"/>
        </w:trPr>
        <w:tc>
          <w:tcPr>
            <w:tcW w:w="4962" w:type="dxa"/>
            <w:tcBorders>
              <w:top w:val="single" w:sz="2" w:space="0" w:color="000000"/>
              <w:left w:val="single" w:sz="2" w:space="0" w:color="000000"/>
              <w:bottom w:val="single" w:sz="2" w:space="0" w:color="000000"/>
              <w:right w:val="single" w:sz="2" w:space="0" w:color="000000"/>
            </w:tcBorders>
            <w:shd w:val="clear" w:color="auto" w:fill="auto"/>
          </w:tcPr>
          <w:p w14:paraId="3A86DE76" w14:textId="39354CFD" w:rsidR="00CA6888" w:rsidRPr="00CA6888" w:rsidRDefault="00CA6888" w:rsidP="00CA6888">
            <w:pPr>
              <w:suppressAutoHyphens/>
              <w:rPr>
                <w:rFonts w:ascii="Times New Roman" w:hAnsi="Times New Roman"/>
                <w:iCs/>
                <w:sz w:val="24"/>
                <w:szCs w:val="24"/>
              </w:rPr>
            </w:pPr>
            <w:r w:rsidRPr="00CA6888">
              <w:rPr>
                <w:rFonts w:ascii="Times New Roman" w:hAnsi="Times New Roman"/>
                <w:iCs/>
                <w:sz w:val="24"/>
                <w:szCs w:val="24"/>
              </w:rPr>
              <w:t>Разработка и осуществление стратегического и тактического планирования рекламных и коммуникационных кампаний, акций и мероприятий</w:t>
            </w:r>
          </w:p>
        </w:tc>
        <w:tc>
          <w:tcPr>
            <w:tcW w:w="5104" w:type="dxa"/>
            <w:tcBorders>
              <w:top w:val="single" w:sz="4" w:space="0" w:color="auto"/>
              <w:left w:val="single" w:sz="4" w:space="0" w:color="auto"/>
              <w:bottom w:val="single" w:sz="4" w:space="0" w:color="auto"/>
              <w:right w:val="single" w:sz="4" w:space="0" w:color="auto"/>
            </w:tcBorders>
          </w:tcPr>
          <w:p w14:paraId="631130BA" w14:textId="77777777" w:rsidR="00CA6888" w:rsidRPr="00CA6888" w:rsidRDefault="00CA6888" w:rsidP="00CA6888">
            <w:pPr>
              <w:suppressAutoHyphens/>
              <w:ind w:right="-112"/>
              <w:rPr>
                <w:rFonts w:ascii="Times New Roman" w:hAnsi="Times New Roman"/>
                <w:iCs/>
                <w:sz w:val="24"/>
                <w:szCs w:val="24"/>
              </w:rPr>
            </w:pPr>
            <w:r w:rsidRPr="00B634FB">
              <w:rPr>
                <w:rFonts w:ascii="Times New Roman" w:hAnsi="Times New Roman"/>
                <w:iCs/>
                <w:sz w:val="24"/>
                <w:szCs w:val="24"/>
              </w:rPr>
              <w:t>ПМ.02 Разработка и осуществление стратегического планирования рекламных и коммуникационных кампаний, акций и мероприятий</w:t>
            </w:r>
          </w:p>
        </w:tc>
      </w:tr>
      <w:tr w:rsidR="00CA6888" w:rsidRPr="00B634FB" w14:paraId="473CFA6E" w14:textId="77777777" w:rsidTr="00CA6888">
        <w:trPr>
          <w:gridAfter w:val="1"/>
          <w:wAfter w:w="17" w:type="dxa"/>
        </w:trPr>
        <w:tc>
          <w:tcPr>
            <w:tcW w:w="4962" w:type="dxa"/>
            <w:tcBorders>
              <w:top w:val="single" w:sz="4" w:space="0" w:color="auto"/>
              <w:left w:val="single" w:sz="4" w:space="0" w:color="auto"/>
              <w:bottom w:val="single" w:sz="4" w:space="0" w:color="auto"/>
              <w:right w:val="single" w:sz="4" w:space="0" w:color="auto"/>
            </w:tcBorders>
          </w:tcPr>
          <w:p w14:paraId="51460509" w14:textId="7DD196CC" w:rsidR="00CA6888" w:rsidRPr="00B634FB" w:rsidRDefault="00CA6888" w:rsidP="00CA6888">
            <w:pPr>
              <w:suppressAutoHyphens/>
              <w:ind w:right="-112"/>
              <w:rPr>
                <w:rFonts w:ascii="Times New Roman" w:hAnsi="Times New Roman"/>
                <w:iCs/>
                <w:sz w:val="24"/>
                <w:szCs w:val="24"/>
              </w:rPr>
            </w:pPr>
            <w:r w:rsidRPr="00CA6888">
              <w:rPr>
                <w:rFonts w:ascii="Times New Roman" w:hAnsi="Times New Roman"/>
                <w:iCs/>
                <w:sz w:val="24"/>
                <w:szCs w:val="24"/>
              </w:rPr>
              <w:t>Продвижение торговых марок, брендов и организаций в среде Интернет средствами цифровых коммуникационных технологий</w:t>
            </w:r>
          </w:p>
        </w:tc>
        <w:tc>
          <w:tcPr>
            <w:tcW w:w="5104" w:type="dxa"/>
            <w:tcBorders>
              <w:top w:val="single" w:sz="4" w:space="0" w:color="auto"/>
              <w:left w:val="single" w:sz="4" w:space="0" w:color="auto"/>
              <w:bottom w:val="single" w:sz="4" w:space="0" w:color="auto"/>
              <w:right w:val="single" w:sz="4" w:space="0" w:color="auto"/>
            </w:tcBorders>
          </w:tcPr>
          <w:p w14:paraId="063C029D" w14:textId="77777777" w:rsidR="00CA6888" w:rsidRPr="00CA6888" w:rsidRDefault="00CA6888" w:rsidP="00CA6888">
            <w:pPr>
              <w:suppressAutoHyphens/>
              <w:ind w:right="-112"/>
              <w:rPr>
                <w:rFonts w:ascii="Times New Roman" w:hAnsi="Times New Roman"/>
                <w:iCs/>
                <w:sz w:val="24"/>
                <w:szCs w:val="24"/>
              </w:rPr>
            </w:pPr>
            <w:r w:rsidRPr="00B634FB">
              <w:rPr>
                <w:rFonts w:ascii="Times New Roman" w:hAnsi="Times New Roman"/>
                <w:iCs/>
                <w:sz w:val="24"/>
                <w:szCs w:val="24"/>
              </w:rPr>
              <w:t>ПМ.03</w:t>
            </w:r>
            <w:r>
              <w:rPr>
                <w:rFonts w:ascii="Times New Roman" w:hAnsi="Times New Roman"/>
                <w:iCs/>
                <w:sz w:val="24"/>
                <w:szCs w:val="24"/>
              </w:rPr>
              <w:t xml:space="preserve"> </w:t>
            </w:r>
            <w:r w:rsidRPr="00B634FB">
              <w:rPr>
                <w:rFonts w:ascii="Times New Roman" w:hAnsi="Times New Roman"/>
                <w:iCs/>
                <w:sz w:val="24"/>
                <w:szCs w:val="24"/>
              </w:rPr>
              <w:t>Продвижение торговых марок, брендов и организаций в среде Интернет средствами цифровых коммуникационных технологий</w:t>
            </w:r>
          </w:p>
        </w:tc>
      </w:tr>
      <w:tr w:rsidR="00CA6888" w14:paraId="09EA1A2E" w14:textId="77777777" w:rsidTr="00CA6888">
        <w:trPr>
          <w:gridAfter w:val="1"/>
          <w:wAfter w:w="17" w:type="dxa"/>
        </w:trPr>
        <w:tc>
          <w:tcPr>
            <w:tcW w:w="4962" w:type="dxa"/>
            <w:tcBorders>
              <w:top w:val="single" w:sz="4" w:space="0" w:color="auto"/>
              <w:left w:val="single" w:sz="4" w:space="0" w:color="auto"/>
              <w:bottom w:val="single" w:sz="4" w:space="0" w:color="auto"/>
              <w:right w:val="single" w:sz="4" w:space="0" w:color="auto"/>
            </w:tcBorders>
          </w:tcPr>
          <w:p w14:paraId="09602D0C" w14:textId="60C8E01A" w:rsidR="00CA6888" w:rsidRPr="00B634FB" w:rsidDel="00CB4C73" w:rsidRDefault="00CA6888" w:rsidP="00CA6888">
            <w:pPr>
              <w:suppressAutoHyphens/>
              <w:ind w:right="-112"/>
              <w:rPr>
                <w:rFonts w:ascii="Times New Roman" w:hAnsi="Times New Roman"/>
                <w:iCs/>
                <w:sz w:val="24"/>
                <w:szCs w:val="24"/>
              </w:rPr>
            </w:pPr>
            <w:r w:rsidRPr="00CA6888">
              <w:rPr>
                <w:rFonts w:ascii="Times New Roman" w:hAnsi="Times New Roman"/>
                <w:iCs/>
                <w:sz w:val="24"/>
                <w:szCs w:val="24"/>
              </w:rPr>
              <w:t>Создание ключевых вербальных и визуальных сообщений, основных креативных решений и творческих материалов на основных рекламных носителях</w:t>
            </w:r>
          </w:p>
        </w:tc>
        <w:tc>
          <w:tcPr>
            <w:tcW w:w="5104" w:type="dxa"/>
            <w:tcBorders>
              <w:top w:val="single" w:sz="4" w:space="0" w:color="auto"/>
              <w:left w:val="single" w:sz="4" w:space="0" w:color="auto"/>
              <w:bottom w:val="single" w:sz="4" w:space="0" w:color="auto"/>
              <w:right w:val="single" w:sz="4" w:space="0" w:color="auto"/>
            </w:tcBorders>
          </w:tcPr>
          <w:p w14:paraId="49ACEC17" w14:textId="77777777" w:rsidR="00CA6888" w:rsidRPr="00F16CA5" w:rsidRDefault="00CA6888" w:rsidP="00CA6888">
            <w:pPr>
              <w:suppressAutoHyphens/>
              <w:ind w:right="-112"/>
              <w:rPr>
                <w:rFonts w:ascii="Times New Roman" w:hAnsi="Times New Roman"/>
                <w:iCs/>
                <w:sz w:val="24"/>
                <w:szCs w:val="24"/>
              </w:rPr>
            </w:pPr>
            <w:r w:rsidRPr="00B634FB">
              <w:rPr>
                <w:rFonts w:ascii="Times New Roman" w:hAnsi="Times New Roman"/>
                <w:iCs/>
                <w:sz w:val="24"/>
                <w:szCs w:val="24"/>
              </w:rPr>
              <w:t>ПМ.04 Создание ключевых вербальных и визуальных сообщений и основных креативных решений и творческих материалов на основных рекламных носителях</w:t>
            </w:r>
          </w:p>
        </w:tc>
      </w:tr>
    </w:tbl>
    <w:p w14:paraId="686949DC" w14:textId="77777777" w:rsidR="00915DF6" w:rsidRPr="00DF1EA0" w:rsidRDefault="00915DF6" w:rsidP="00915DF6">
      <w:pPr>
        <w:rPr>
          <w:rFonts w:ascii="Times New Roman" w:hAnsi="Times New Roman" w:cs="Times New Roman"/>
          <w:sz w:val="24"/>
          <w:szCs w:val="24"/>
        </w:rPr>
      </w:pPr>
    </w:p>
    <w:p w14:paraId="32C2ECF1" w14:textId="77777777" w:rsidR="00915DF6" w:rsidRDefault="00915DF6" w:rsidP="00252FFB">
      <w:pPr>
        <w:rPr>
          <w:sz w:val="24"/>
          <w:szCs w:val="24"/>
        </w:rPr>
      </w:pPr>
    </w:p>
    <w:p w14:paraId="4AFDEB12" w14:textId="77777777" w:rsidR="00600588" w:rsidRDefault="00600588" w:rsidP="00600588">
      <w:pPr>
        <w:pStyle w:val="114"/>
        <w:spacing w:after="0" w:line="240" w:lineRule="auto"/>
        <w:rPr>
          <w:bCs/>
        </w:rPr>
        <w:sectPr w:rsidR="00600588" w:rsidSect="00E71F50">
          <w:pgSz w:w="11906" w:h="16838"/>
          <w:pgMar w:top="1134" w:right="849" w:bottom="1134" w:left="1701" w:header="708" w:footer="708" w:gutter="0"/>
          <w:cols w:space="708"/>
          <w:docGrid w:linePitch="360"/>
        </w:sectPr>
      </w:pPr>
    </w:p>
    <w:p w14:paraId="49E21B1F" w14:textId="74AB67AF" w:rsidR="00064407" w:rsidRDefault="0097210A" w:rsidP="00252FFB">
      <w:pPr>
        <w:pStyle w:val="1"/>
        <w:spacing w:before="0" w:after="0"/>
      </w:pPr>
      <w:bookmarkStart w:id="24" w:name="_Toc156156497"/>
      <w:r>
        <w:lastRenderedPageBreak/>
        <w:t>Р</w:t>
      </w:r>
      <w:r w:rsidR="00064407" w:rsidRPr="00730F3F">
        <w:t>аздел 4. Планируемые результаты освоения образовательной программы</w:t>
      </w:r>
      <w:bookmarkEnd w:id="14"/>
      <w:bookmarkEnd w:id="24"/>
    </w:p>
    <w:p w14:paraId="02375FDD" w14:textId="77777777" w:rsidR="00CF706C" w:rsidRPr="00CF706C" w:rsidRDefault="00CF706C" w:rsidP="00252FFB">
      <w:pPr>
        <w:autoSpaceDE w:val="0"/>
        <w:autoSpaceDN w:val="0"/>
        <w:adjustRightInd w:val="0"/>
        <w:rPr>
          <w:rFonts w:ascii="Times New Roman" w:hAnsi="Times New Roman" w:cs="Times New Roman"/>
          <w:color w:val="000000"/>
          <w:sz w:val="24"/>
          <w:szCs w:val="24"/>
        </w:rPr>
      </w:pPr>
    </w:p>
    <w:p w14:paraId="21654E78" w14:textId="77777777" w:rsidR="00064407" w:rsidRPr="00E71F50" w:rsidRDefault="00064407" w:rsidP="00252FFB">
      <w:pPr>
        <w:pStyle w:val="114"/>
        <w:spacing w:after="0" w:line="240" w:lineRule="auto"/>
        <w:rPr>
          <w:bCs/>
        </w:rPr>
      </w:pPr>
      <w:bookmarkStart w:id="25" w:name="_Toc103593996"/>
      <w:bookmarkStart w:id="26" w:name="_Toc156156498"/>
      <w:r w:rsidRPr="00E71F50">
        <w:rPr>
          <w:bCs/>
        </w:rPr>
        <w:t>4.</w:t>
      </w:r>
      <w:r w:rsidR="004D7754" w:rsidRPr="00E71F50">
        <w:rPr>
          <w:bCs/>
        </w:rPr>
        <w:t>1</w:t>
      </w:r>
      <w:r w:rsidRPr="00E71F50">
        <w:rPr>
          <w:bCs/>
        </w:rPr>
        <w:t>. Общие компетенции</w:t>
      </w:r>
      <w:bookmarkEnd w:id="25"/>
      <w:bookmarkEnd w:id="26"/>
      <w:r w:rsidR="00D64D28" w:rsidRPr="00E71F50">
        <w:rPr>
          <w:bCs/>
        </w:rPr>
        <w:t xml:space="preserve"> </w:t>
      </w:r>
    </w:p>
    <w:tbl>
      <w:tblPr>
        <w:tblpPr w:leftFromText="180" w:rightFromText="180" w:vertAnchor="text" w:tblpXSpec="center" w:tblpY="1"/>
        <w:tblW w:w="15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3119"/>
        <w:gridCol w:w="10915"/>
      </w:tblGrid>
      <w:tr w:rsidR="00A45E1B" w14:paraId="0E8B144F" w14:textId="77777777" w:rsidTr="00F4588A">
        <w:trPr>
          <w:trHeight w:val="419"/>
        </w:trPr>
        <w:tc>
          <w:tcPr>
            <w:tcW w:w="1129" w:type="dxa"/>
            <w:tcBorders>
              <w:top w:val="single" w:sz="4" w:space="0" w:color="000000"/>
              <w:left w:val="single" w:sz="4" w:space="0" w:color="000000"/>
              <w:bottom w:val="single" w:sz="4" w:space="0" w:color="000000"/>
              <w:right w:val="single" w:sz="4" w:space="0" w:color="000000"/>
            </w:tcBorders>
            <w:vAlign w:val="center"/>
          </w:tcPr>
          <w:p w14:paraId="024C7E6F" w14:textId="77777777" w:rsidR="00A45E1B" w:rsidRDefault="00A45E1B" w:rsidP="00403F2B">
            <w:pPr>
              <w:jc w:val="center"/>
              <w:rPr>
                <w:rFonts w:ascii="Times New Roman" w:hAnsi="Times New Roman"/>
              </w:rPr>
            </w:pPr>
            <w:r>
              <w:rPr>
                <w:rFonts w:ascii="Times New Roman" w:hAnsi="Times New Roman"/>
                <w:b/>
              </w:rPr>
              <w:t>Код ОК</w:t>
            </w:r>
          </w:p>
        </w:tc>
        <w:tc>
          <w:tcPr>
            <w:tcW w:w="3119" w:type="dxa"/>
            <w:tcBorders>
              <w:top w:val="single" w:sz="4" w:space="0" w:color="000000"/>
              <w:left w:val="single" w:sz="4" w:space="0" w:color="000000"/>
              <w:bottom w:val="single" w:sz="4" w:space="0" w:color="000000"/>
              <w:right w:val="single" w:sz="4" w:space="0" w:color="000000"/>
            </w:tcBorders>
            <w:vAlign w:val="center"/>
          </w:tcPr>
          <w:p w14:paraId="4B9B21A5" w14:textId="77777777" w:rsidR="00A45E1B" w:rsidRDefault="00A45E1B" w:rsidP="00403F2B">
            <w:pPr>
              <w:jc w:val="center"/>
              <w:rPr>
                <w:rFonts w:ascii="Times New Roman" w:hAnsi="Times New Roman"/>
              </w:rPr>
            </w:pPr>
            <w:r>
              <w:rPr>
                <w:rFonts w:ascii="Times New Roman" w:hAnsi="Times New Roman"/>
                <w:b/>
              </w:rPr>
              <w:t>Формулировка компетенции</w:t>
            </w:r>
          </w:p>
        </w:tc>
        <w:tc>
          <w:tcPr>
            <w:tcW w:w="109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668F10" w14:textId="77777777" w:rsidR="00A45E1B" w:rsidRDefault="00A45E1B" w:rsidP="00403F2B">
            <w:pPr>
              <w:jc w:val="center"/>
              <w:rPr>
                <w:rFonts w:ascii="Times New Roman" w:hAnsi="Times New Roman"/>
                <w:b/>
              </w:rPr>
            </w:pPr>
            <w:r>
              <w:rPr>
                <w:rFonts w:ascii="Times New Roman" w:hAnsi="Times New Roman"/>
                <w:b/>
              </w:rPr>
              <w:t xml:space="preserve">Знания, умения </w:t>
            </w:r>
          </w:p>
        </w:tc>
      </w:tr>
      <w:tr w:rsidR="00A45E1B" w14:paraId="55452198" w14:textId="77777777" w:rsidTr="00F4588A">
        <w:trPr>
          <w:trHeight w:val="20"/>
        </w:trPr>
        <w:tc>
          <w:tcPr>
            <w:tcW w:w="1129" w:type="dxa"/>
            <w:vMerge w:val="restart"/>
            <w:tcBorders>
              <w:top w:val="single" w:sz="4" w:space="0" w:color="000000"/>
              <w:left w:val="single" w:sz="4" w:space="0" w:color="000000"/>
              <w:bottom w:val="single" w:sz="4" w:space="0" w:color="000000"/>
              <w:right w:val="single" w:sz="4" w:space="0" w:color="000000"/>
            </w:tcBorders>
          </w:tcPr>
          <w:p w14:paraId="0896D6B8" w14:textId="77777777" w:rsidR="00A45E1B" w:rsidRDefault="00A45E1B" w:rsidP="00403F2B">
            <w:pPr>
              <w:jc w:val="center"/>
              <w:rPr>
                <w:rFonts w:ascii="Times New Roman" w:hAnsi="Times New Roman"/>
              </w:rPr>
            </w:pPr>
            <w:r>
              <w:rPr>
                <w:rFonts w:ascii="Times New Roman" w:hAnsi="Times New Roman"/>
              </w:rPr>
              <w:t>ОК 01</w:t>
            </w:r>
          </w:p>
        </w:tc>
        <w:tc>
          <w:tcPr>
            <w:tcW w:w="3119" w:type="dxa"/>
            <w:vMerge w:val="restart"/>
            <w:tcBorders>
              <w:top w:val="single" w:sz="4" w:space="0" w:color="000000"/>
              <w:left w:val="single" w:sz="4" w:space="0" w:color="000000"/>
              <w:bottom w:val="single" w:sz="4" w:space="0" w:color="000000"/>
              <w:right w:val="single" w:sz="4" w:space="0" w:color="000000"/>
            </w:tcBorders>
          </w:tcPr>
          <w:p w14:paraId="1DB81747" w14:textId="77777777" w:rsidR="00A45E1B" w:rsidRDefault="00A45E1B" w:rsidP="00403F2B">
            <w:pPr>
              <w:rPr>
                <w:rFonts w:ascii="Times New Roman" w:hAnsi="Times New Roman"/>
              </w:rPr>
            </w:pPr>
            <w:r>
              <w:rPr>
                <w:rFonts w:ascii="Times New Roman" w:hAnsi="Times New Roman"/>
              </w:rPr>
              <w:t>Выбирать способы решения задач профессиональной деятельности применительно к различным контекстам</w:t>
            </w:r>
          </w:p>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3A61CEBE" w14:textId="77777777" w:rsidR="00A45E1B" w:rsidRDefault="00A45E1B" w:rsidP="00403F2B">
            <w:pPr>
              <w:rPr>
                <w:rFonts w:ascii="Times New Roman" w:hAnsi="Times New Roman"/>
              </w:rPr>
            </w:pPr>
            <w:r>
              <w:rPr>
                <w:rFonts w:ascii="Times New Roman" w:hAnsi="Times New Roman"/>
                <w:b/>
              </w:rPr>
              <w:t xml:space="preserve">Умения: </w:t>
            </w:r>
          </w:p>
        </w:tc>
      </w:tr>
      <w:tr w:rsidR="00A45E1B" w14:paraId="5069FB55"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5826A480"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5D81ABFF"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52B04C3F" w14:textId="77777777" w:rsidR="00A45E1B" w:rsidRDefault="00A45E1B" w:rsidP="00403F2B">
            <w:pPr>
              <w:rPr>
                <w:rFonts w:ascii="Times New Roman" w:hAnsi="Times New Roman"/>
                <w:b/>
              </w:rPr>
            </w:pPr>
            <w:r>
              <w:rPr>
                <w:rFonts w:ascii="Times New Roman" w:hAnsi="Times New Roman"/>
              </w:rPr>
              <w:t>распознавать задачу и/или проблему в профессиональном и/или социальном контексте, анализировать и выделять её составные части</w:t>
            </w:r>
          </w:p>
        </w:tc>
      </w:tr>
      <w:tr w:rsidR="00A45E1B" w14:paraId="25A5DD06"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0CDBBBAE"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64BBC6D8"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12C834FF" w14:textId="77777777" w:rsidR="00A45E1B" w:rsidRDefault="00A45E1B" w:rsidP="00403F2B">
            <w:pPr>
              <w:rPr>
                <w:rFonts w:ascii="Times New Roman" w:hAnsi="Times New Roman"/>
              </w:rPr>
            </w:pPr>
            <w:r>
              <w:rPr>
                <w:rFonts w:ascii="Times New Roman" w:hAnsi="Times New Roman"/>
              </w:rPr>
              <w:t>определять этапы решения задачи, составлять план действия, реализовывать составленный план, определять необходимые ресурсы</w:t>
            </w:r>
          </w:p>
        </w:tc>
      </w:tr>
      <w:tr w:rsidR="00A45E1B" w14:paraId="43C6A9CE"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671D0678"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5F8E1AE2"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69AA4284" w14:textId="77777777" w:rsidR="00A45E1B" w:rsidRDefault="00A45E1B" w:rsidP="00403F2B">
            <w:pPr>
              <w:rPr>
                <w:rFonts w:ascii="Times New Roman" w:hAnsi="Times New Roman"/>
              </w:rPr>
            </w:pPr>
            <w:r>
              <w:rPr>
                <w:rFonts w:ascii="Times New Roman" w:hAnsi="Times New Roman"/>
              </w:rPr>
              <w:t>выявлять и эффективно искать информацию, необходимую для решения задачи и/или проблемы</w:t>
            </w:r>
          </w:p>
        </w:tc>
      </w:tr>
      <w:tr w:rsidR="00A45E1B" w14:paraId="1C857E82"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376D143C"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6EAE17D0"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27D4747C" w14:textId="77777777" w:rsidR="00A45E1B" w:rsidRDefault="00A45E1B" w:rsidP="00403F2B">
            <w:pPr>
              <w:rPr>
                <w:rFonts w:ascii="Times New Roman" w:hAnsi="Times New Roman"/>
              </w:rPr>
            </w:pPr>
            <w:r>
              <w:rPr>
                <w:rFonts w:ascii="Times New Roman" w:hAnsi="Times New Roman"/>
              </w:rPr>
              <w:t>владеть актуальными методами работы в профессиональной и смежных сферах</w:t>
            </w:r>
          </w:p>
        </w:tc>
      </w:tr>
      <w:tr w:rsidR="00A45E1B" w14:paraId="3275BAA8"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48530350"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33B2F5D8"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738E3AE1" w14:textId="77777777" w:rsidR="00A45E1B" w:rsidRDefault="00A45E1B" w:rsidP="00403F2B">
            <w:pPr>
              <w:rPr>
                <w:rFonts w:ascii="Times New Roman" w:hAnsi="Times New Roman"/>
              </w:rPr>
            </w:pPr>
            <w:r>
              <w:rPr>
                <w:rFonts w:ascii="Times New Roman" w:hAnsi="Times New Roman"/>
              </w:rPr>
              <w:t>оценивать результат и последствия своих действий (самостоятельно или с помощью наставника)</w:t>
            </w:r>
          </w:p>
        </w:tc>
      </w:tr>
      <w:tr w:rsidR="00A45E1B" w14:paraId="407ED461"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69868EAE"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6A1C8645"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6357F5D5" w14:textId="77777777" w:rsidR="00A45E1B" w:rsidRDefault="00A45E1B" w:rsidP="00403F2B">
            <w:pPr>
              <w:rPr>
                <w:rFonts w:ascii="Times New Roman" w:hAnsi="Times New Roman"/>
              </w:rPr>
            </w:pPr>
            <w:r>
              <w:rPr>
                <w:rFonts w:ascii="Times New Roman" w:hAnsi="Times New Roman"/>
                <w:b/>
              </w:rPr>
              <w:t>Знания:</w:t>
            </w:r>
          </w:p>
        </w:tc>
      </w:tr>
      <w:tr w:rsidR="00A45E1B" w14:paraId="5153AB3B"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5CA66B92"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7779B42D"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13021105" w14:textId="77777777" w:rsidR="00A45E1B" w:rsidRDefault="00A45E1B" w:rsidP="00403F2B">
            <w:pPr>
              <w:rPr>
                <w:rFonts w:ascii="Times New Roman" w:hAnsi="Times New Roman"/>
              </w:rPr>
            </w:pPr>
            <w:r>
              <w:rPr>
                <w:rFonts w:ascii="Times New Roman" w:hAnsi="Times New Roman"/>
              </w:rPr>
              <w:t xml:space="preserve">актуальный профессиональный и социальный контекст, в котором приходится работать и жить </w:t>
            </w:r>
          </w:p>
        </w:tc>
      </w:tr>
      <w:tr w:rsidR="00A45E1B" w14:paraId="29B32CCE"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11DCDC0A"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60F22ACC"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4560B2AB" w14:textId="77777777" w:rsidR="00A45E1B" w:rsidRDefault="00A45E1B" w:rsidP="00403F2B">
            <w:pPr>
              <w:rPr>
                <w:rFonts w:ascii="Times New Roman" w:hAnsi="Times New Roman"/>
              </w:rPr>
            </w:pPr>
            <w:r>
              <w:rPr>
                <w:rFonts w:ascii="Times New Roman" w:hAnsi="Times New Roman"/>
              </w:rPr>
              <w:t>структура плана для решения задач, алгоритмы выполнения работ в профессиональной и смежных областях</w:t>
            </w:r>
          </w:p>
        </w:tc>
      </w:tr>
      <w:tr w:rsidR="00A45E1B" w14:paraId="56EFEA13"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59CA96C7"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4C07361F"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4BB41755" w14:textId="77777777" w:rsidR="00A45E1B" w:rsidRDefault="00A45E1B" w:rsidP="00403F2B">
            <w:pPr>
              <w:rPr>
                <w:rFonts w:ascii="Times New Roman" w:hAnsi="Times New Roman"/>
                <w:b/>
              </w:rPr>
            </w:pPr>
            <w:r>
              <w:rPr>
                <w:rFonts w:ascii="Times New Roman" w:hAnsi="Times New Roman"/>
              </w:rPr>
              <w:t>основные источники информации и ресурсы для решения задач и/или проблем в профессиональном и/или социальном контексте</w:t>
            </w:r>
          </w:p>
        </w:tc>
      </w:tr>
      <w:tr w:rsidR="00A45E1B" w14:paraId="5363DE47"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4CF3BEB5"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3DE7FD7F"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07F4BF84" w14:textId="77777777" w:rsidR="00A45E1B" w:rsidRDefault="00A45E1B" w:rsidP="00403F2B">
            <w:pPr>
              <w:rPr>
                <w:rFonts w:ascii="Times New Roman" w:hAnsi="Times New Roman"/>
              </w:rPr>
            </w:pPr>
            <w:r>
              <w:rPr>
                <w:rFonts w:ascii="Times New Roman" w:hAnsi="Times New Roman"/>
              </w:rPr>
              <w:t>методы работы в профессиональной и смежных сферах</w:t>
            </w:r>
          </w:p>
        </w:tc>
      </w:tr>
      <w:tr w:rsidR="00A45E1B" w14:paraId="2AD979C4"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395333E4"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47FA9376"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72F7E357" w14:textId="77777777" w:rsidR="00A45E1B" w:rsidRDefault="00A45E1B" w:rsidP="00403F2B">
            <w:pPr>
              <w:rPr>
                <w:rFonts w:ascii="Times New Roman" w:hAnsi="Times New Roman"/>
              </w:rPr>
            </w:pPr>
            <w:r>
              <w:rPr>
                <w:rFonts w:ascii="Times New Roman" w:hAnsi="Times New Roman"/>
              </w:rPr>
              <w:t>порядок оценки результатов решения задач профессиональной деятельности</w:t>
            </w:r>
          </w:p>
        </w:tc>
      </w:tr>
      <w:tr w:rsidR="00A45E1B" w14:paraId="1C56FC37" w14:textId="77777777" w:rsidTr="00F4588A">
        <w:trPr>
          <w:trHeight w:val="20"/>
        </w:trPr>
        <w:tc>
          <w:tcPr>
            <w:tcW w:w="1129" w:type="dxa"/>
            <w:vMerge w:val="restart"/>
            <w:tcBorders>
              <w:top w:val="single" w:sz="4" w:space="0" w:color="000000"/>
              <w:left w:val="single" w:sz="4" w:space="0" w:color="000000"/>
              <w:bottom w:val="single" w:sz="4" w:space="0" w:color="000000"/>
              <w:right w:val="single" w:sz="4" w:space="0" w:color="000000"/>
            </w:tcBorders>
          </w:tcPr>
          <w:p w14:paraId="7421231A" w14:textId="77777777" w:rsidR="00A45E1B" w:rsidRDefault="00A45E1B" w:rsidP="00403F2B">
            <w:pPr>
              <w:jc w:val="center"/>
              <w:rPr>
                <w:rFonts w:ascii="Times New Roman" w:hAnsi="Times New Roman"/>
              </w:rPr>
            </w:pPr>
            <w:r>
              <w:rPr>
                <w:rFonts w:ascii="Times New Roman" w:hAnsi="Times New Roman"/>
              </w:rPr>
              <w:t>ОК 02</w:t>
            </w:r>
          </w:p>
        </w:tc>
        <w:tc>
          <w:tcPr>
            <w:tcW w:w="3119" w:type="dxa"/>
            <w:vMerge w:val="restart"/>
            <w:tcBorders>
              <w:top w:val="single" w:sz="4" w:space="0" w:color="000000"/>
              <w:left w:val="single" w:sz="4" w:space="0" w:color="000000"/>
              <w:bottom w:val="single" w:sz="4" w:space="0" w:color="000000"/>
              <w:right w:val="single" w:sz="4" w:space="0" w:color="000000"/>
            </w:tcBorders>
          </w:tcPr>
          <w:p w14:paraId="364C808D" w14:textId="77777777" w:rsidR="00A45E1B" w:rsidRDefault="00A45E1B" w:rsidP="00403F2B">
            <w:pPr>
              <w:rPr>
                <w:rFonts w:ascii="Times New Roman" w:hAnsi="Times New Roman"/>
              </w:rPr>
            </w:pPr>
            <w:r>
              <w:rPr>
                <w:rFonts w:ascii="Times New Roman"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2FEC6E7A" w14:textId="77777777" w:rsidR="00A45E1B" w:rsidRDefault="00A45E1B" w:rsidP="00403F2B">
            <w:pPr>
              <w:rPr>
                <w:rFonts w:ascii="Times New Roman" w:hAnsi="Times New Roman"/>
                <w:b/>
              </w:rPr>
            </w:pPr>
            <w:r>
              <w:rPr>
                <w:rFonts w:ascii="Times New Roman" w:hAnsi="Times New Roman"/>
                <w:b/>
              </w:rPr>
              <w:t xml:space="preserve">Умения: </w:t>
            </w:r>
          </w:p>
        </w:tc>
      </w:tr>
      <w:tr w:rsidR="00A45E1B" w14:paraId="176DBA8A"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50167ECE"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0A0B80DA"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765AE0C4" w14:textId="77777777" w:rsidR="00A45E1B" w:rsidRDefault="00A45E1B" w:rsidP="00403F2B">
            <w:pPr>
              <w:rPr>
                <w:rFonts w:ascii="Times New Roman" w:hAnsi="Times New Roman"/>
                <w:b/>
              </w:rPr>
            </w:pPr>
            <w:r>
              <w:rPr>
                <w:rFonts w:ascii="Times New Roman" w:hAnsi="Times New Roman"/>
              </w:rPr>
              <w:t>определять задачи для поиска информации, планировать процесс поиска, выбирать необходимые источники информации</w:t>
            </w:r>
          </w:p>
        </w:tc>
      </w:tr>
      <w:tr w:rsidR="00A45E1B" w14:paraId="21B25C07"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6799F302"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180C7A62"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31BFAF3C" w14:textId="77777777" w:rsidR="00A45E1B" w:rsidRDefault="00A45E1B" w:rsidP="00403F2B">
            <w:pPr>
              <w:rPr>
                <w:rFonts w:ascii="Times New Roman" w:hAnsi="Times New Roman"/>
                <w:b/>
              </w:rPr>
            </w:pPr>
            <w:r>
              <w:rPr>
                <w:rFonts w:ascii="Times New Roman" w:hAnsi="Times New Roman"/>
              </w:rPr>
              <w:t>выделять наиболее значимое в перечне информации, структурировать получаемую информацию, оформлять результаты поиска</w:t>
            </w:r>
          </w:p>
        </w:tc>
      </w:tr>
      <w:tr w:rsidR="00A45E1B" w14:paraId="4D40E5D1"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52813A1B"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429EF52D"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6730913E" w14:textId="77777777" w:rsidR="00A45E1B" w:rsidRDefault="00A45E1B" w:rsidP="00403F2B">
            <w:pPr>
              <w:rPr>
                <w:rFonts w:ascii="Times New Roman" w:hAnsi="Times New Roman"/>
              </w:rPr>
            </w:pPr>
            <w:r>
              <w:rPr>
                <w:rFonts w:ascii="Times New Roman" w:hAnsi="Times New Roman"/>
              </w:rPr>
              <w:t>оценивать практическую значимость результатов поиска</w:t>
            </w:r>
          </w:p>
        </w:tc>
      </w:tr>
      <w:tr w:rsidR="00A45E1B" w14:paraId="6A21526F"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4DBD6B27"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76C4840B"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6C0A81C5" w14:textId="77777777" w:rsidR="00A45E1B" w:rsidRDefault="00A45E1B" w:rsidP="00403F2B">
            <w:pPr>
              <w:rPr>
                <w:rFonts w:ascii="Times New Roman" w:hAnsi="Times New Roman"/>
              </w:rPr>
            </w:pPr>
            <w:r>
              <w:rPr>
                <w:rFonts w:ascii="Times New Roman" w:hAnsi="Times New Roman"/>
              </w:rPr>
              <w:t>применять средства информационных технологий для решения профессиональных задач</w:t>
            </w:r>
          </w:p>
        </w:tc>
      </w:tr>
      <w:tr w:rsidR="00A45E1B" w14:paraId="45C81E5E"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1B644D82"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71FE3E41"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41A72F23" w14:textId="77777777" w:rsidR="00A45E1B" w:rsidRDefault="00A45E1B" w:rsidP="00403F2B">
            <w:pPr>
              <w:rPr>
                <w:rFonts w:ascii="Times New Roman" w:hAnsi="Times New Roman"/>
                <w:b/>
              </w:rPr>
            </w:pPr>
            <w:r>
              <w:rPr>
                <w:rFonts w:ascii="Times New Roman" w:hAnsi="Times New Roman"/>
              </w:rPr>
              <w:t>использовать современное программное обеспечение в профессиональной деятельности</w:t>
            </w:r>
          </w:p>
        </w:tc>
      </w:tr>
      <w:tr w:rsidR="00A45E1B" w14:paraId="1C71EEB0"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2941CF05"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5CAFC89C"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5EAFE1AF" w14:textId="77777777" w:rsidR="00A45E1B" w:rsidRDefault="00A45E1B" w:rsidP="00403F2B">
            <w:pPr>
              <w:rPr>
                <w:rFonts w:ascii="Times New Roman" w:hAnsi="Times New Roman"/>
                <w:b/>
              </w:rPr>
            </w:pPr>
            <w:r>
              <w:rPr>
                <w:rFonts w:ascii="Times New Roman" w:hAnsi="Times New Roman"/>
              </w:rPr>
              <w:t>использовать различные цифровые средства для решения профессиональных задач</w:t>
            </w:r>
          </w:p>
        </w:tc>
      </w:tr>
      <w:tr w:rsidR="00A45E1B" w14:paraId="4C2DFC50"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59DE8FEE"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4A448DEE"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4305AF97" w14:textId="77777777" w:rsidR="00A45E1B" w:rsidRDefault="00A45E1B" w:rsidP="00403F2B">
            <w:pPr>
              <w:rPr>
                <w:rFonts w:ascii="Times New Roman" w:hAnsi="Times New Roman"/>
              </w:rPr>
            </w:pPr>
            <w:r>
              <w:rPr>
                <w:rFonts w:ascii="Times New Roman" w:hAnsi="Times New Roman"/>
                <w:b/>
              </w:rPr>
              <w:t>Знания:</w:t>
            </w:r>
          </w:p>
        </w:tc>
      </w:tr>
      <w:tr w:rsidR="00A45E1B" w14:paraId="16ECED6A"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1B355558"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6817C0FF"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7253E108" w14:textId="77777777" w:rsidR="00A45E1B" w:rsidRDefault="00A45E1B" w:rsidP="00403F2B">
            <w:pPr>
              <w:rPr>
                <w:rFonts w:ascii="Times New Roman" w:hAnsi="Times New Roman"/>
                <w:b/>
              </w:rPr>
            </w:pPr>
            <w:r>
              <w:rPr>
                <w:rFonts w:ascii="Times New Roman" w:hAnsi="Times New Roman"/>
              </w:rPr>
              <w:t>номенклатура информационных источников, применяемых в профессиональной деятельности</w:t>
            </w:r>
          </w:p>
        </w:tc>
      </w:tr>
      <w:tr w:rsidR="00A45E1B" w14:paraId="728DA08C"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1A5CB894"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7221BAAA"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1302EEBE" w14:textId="77777777" w:rsidR="00A45E1B" w:rsidRDefault="00A45E1B" w:rsidP="00403F2B">
            <w:pPr>
              <w:rPr>
                <w:rFonts w:ascii="Times New Roman" w:hAnsi="Times New Roman"/>
                <w:b/>
              </w:rPr>
            </w:pPr>
            <w:r>
              <w:rPr>
                <w:rFonts w:ascii="Times New Roman" w:hAnsi="Times New Roman"/>
              </w:rPr>
              <w:t>приемы структурирования информации</w:t>
            </w:r>
          </w:p>
        </w:tc>
      </w:tr>
      <w:tr w:rsidR="00A45E1B" w14:paraId="0601999C"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3E551D89"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625AE237"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53A542D4" w14:textId="77777777" w:rsidR="00A45E1B" w:rsidRDefault="00A45E1B" w:rsidP="00403F2B">
            <w:pPr>
              <w:rPr>
                <w:rFonts w:ascii="Times New Roman" w:hAnsi="Times New Roman"/>
              </w:rPr>
            </w:pPr>
            <w:r>
              <w:rPr>
                <w:rFonts w:ascii="Times New Roman" w:hAnsi="Times New Roman"/>
              </w:rPr>
              <w:t>формат оформления результатов поиска информации</w:t>
            </w:r>
          </w:p>
        </w:tc>
      </w:tr>
      <w:tr w:rsidR="00A45E1B" w14:paraId="7F4AA02D"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066E99F1"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5C1462BA"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151C71E8" w14:textId="77777777" w:rsidR="00A45E1B" w:rsidRDefault="00A45E1B" w:rsidP="00403F2B">
            <w:pPr>
              <w:rPr>
                <w:rFonts w:ascii="Times New Roman" w:hAnsi="Times New Roman"/>
                <w:b/>
              </w:rPr>
            </w:pPr>
            <w:r>
              <w:rPr>
                <w:rFonts w:ascii="Times New Roman" w:hAnsi="Times New Roman"/>
              </w:rPr>
              <w:t xml:space="preserve">современные средства и устройства информатизации, порядок их применения и </w:t>
            </w:r>
          </w:p>
        </w:tc>
      </w:tr>
      <w:tr w:rsidR="00A45E1B" w14:paraId="2ACB8801"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6CEFE8D0"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4AC3672D"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455A0DAD" w14:textId="77777777" w:rsidR="00A45E1B" w:rsidRDefault="00A45E1B" w:rsidP="00403F2B">
            <w:pPr>
              <w:rPr>
                <w:rFonts w:ascii="Times New Roman" w:hAnsi="Times New Roman"/>
              </w:rPr>
            </w:pPr>
            <w:r>
              <w:rPr>
                <w:rFonts w:ascii="Times New Roman" w:hAnsi="Times New Roman"/>
              </w:rPr>
              <w:t>программное обеспечение в профессиональной деятельности, в том числе цифровые средства</w:t>
            </w:r>
          </w:p>
        </w:tc>
      </w:tr>
      <w:tr w:rsidR="00A45E1B" w14:paraId="1E94BF59" w14:textId="77777777" w:rsidTr="00F4588A">
        <w:trPr>
          <w:trHeight w:val="20"/>
        </w:trPr>
        <w:tc>
          <w:tcPr>
            <w:tcW w:w="1129" w:type="dxa"/>
            <w:vMerge w:val="restart"/>
            <w:tcBorders>
              <w:top w:val="single" w:sz="4" w:space="0" w:color="000000"/>
              <w:left w:val="single" w:sz="4" w:space="0" w:color="000000"/>
              <w:bottom w:val="single" w:sz="4" w:space="0" w:color="000000"/>
              <w:right w:val="single" w:sz="4" w:space="0" w:color="000000"/>
            </w:tcBorders>
          </w:tcPr>
          <w:p w14:paraId="5D2D6641" w14:textId="77777777" w:rsidR="00A45E1B" w:rsidRDefault="00A45E1B" w:rsidP="00403F2B">
            <w:pPr>
              <w:jc w:val="center"/>
              <w:rPr>
                <w:rFonts w:ascii="Times New Roman" w:hAnsi="Times New Roman"/>
              </w:rPr>
            </w:pPr>
            <w:r>
              <w:rPr>
                <w:rFonts w:ascii="Times New Roman" w:hAnsi="Times New Roman"/>
              </w:rPr>
              <w:lastRenderedPageBreak/>
              <w:t>ОК 03</w:t>
            </w:r>
          </w:p>
        </w:tc>
        <w:tc>
          <w:tcPr>
            <w:tcW w:w="3119" w:type="dxa"/>
            <w:vMerge w:val="restart"/>
            <w:tcBorders>
              <w:top w:val="single" w:sz="4" w:space="0" w:color="000000"/>
              <w:left w:val="single" w:sz="4" w:space="0" w:color="000000"/>
              <w:bottom w:val="single" w:sz="4" w:space="0" w:color="000000"/>
              <w:right w:val="single" w:sz="4" w:space="0" w:color="000000"/>
            </w:tcBorders>
          </w:tcPr>
          <w:p w14:paraId="31B8A7ED" w14:textId="77777777" w:rsidR="00A45E1B" w:rsidRDefault="00A45E1B" w:rsidP="00403F2B">
            <w:pPr>
              <w:rPr>
                <w:rFonts w:ascii="Times New Roman" w:hAnsi="Times New Roman"/>
              </w:rPr>
            </w:pPr>
            <w:r>
              <w:rPr>
                <w:rFonts w:ascii="Times New Roman" w:hAnsi="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140F008C" w14:textId="77777777" w:rsidR="00A45E1B" w:rsidRDefault="00A45E1B" w:rsidP="00403F2B">
            <w:pPr>
              <w:rPr>
                <w:rFonts w:ascii="Times New Roman" w:hAnsi="Times New Roman"/>
                <w:b/>
              </w:rPr>
            </w:pPr>
            <w:r>
              <w:rPr>
                <w:rFonts w:ascii="Times New Roman" w:hAnsi="Times New Roman"/>
                <w:b/>
              </w:rPr>
              <w:t xml:space="preserve">Умения: </w:t>
            </w:r>
          </w:p>
        </w:tc>
      </w:tr>
      <w:tr w:rsidR="00A45E1B" w14:paraId="503A35AC"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4B7D6D8F"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25E0D194"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3CD4F14F" w14:textId="77777777" w:rsidR="00A45E1B" w:rsidRDefault="00A45E1B" w:rsidP="00403F2B">
            <w:pPr>
              <w:rPr>
                <w:rFonts w:ascii="Times New Roman" w:hAnsi="Times New Roman"/>
                <w:b/>
              </w:rPr>
            </w:pPr>
            <w:r>
              <w:rPr>
                <w:rFonts w:ascii="Times New Roman" w:hAnsi="Times New Roman"/>
              </w:rPr>
              <w:t>определять актуальность нормативно-правовой документации в профессиональной деятельности</w:t>
            </w:r>
          </w:p>
        </w:tc>
      </w:tr>
      <w:tr w:rsidR="00A45E1B" w14:paraId="3CEABC9E"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6429D662"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341251B5"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3DD55A01" w14:textId="77777777" w:rsidR="00A45E1B" w:rsidRDefault="00A45E1B" w:rsidP="00403F2B">
            <w:pPr>
              <w:rPr>
                <w:rFonts w:ascii="Times New Roman" w:hAnsi="Times New Roman"/>
                <w:b/>
              </w:rPr>
            </w:pPr>
            <w:r>
              <w:rPr>
                <w:rFonts w:ascii="Times New Roman" w:hAnsi="Times New Roman"/>
              </w:rPr>
              <w:t>применять современную научную профессиональную терминологию</w:t>
            </w:r>
          </w:p>
        </w:tc>
      </w:tr>
      <w:tr w:rsidR="00A45E1B" w14:paraId="2377A772"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1452D497"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48B25A81"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7D46E2CC" w14:textId="77777777" w:rsidR="00A45E1B" w:rsidRDefault="00A45E1B" w:rsidP="00403F2B">
            <w:pPr>
              <w:rPr>
                <w:rFonts w:ascii="Times New Roman" w:hAnsi="Times New Roman"/>
                <w:b/>
              </w:rPr>
            </w:pPr>
            <w:r>
              <w:rPr>
                <w:rFonts w:ascii="Times New Roman" w:hAnsi="Times New Roman"/>
              </w:rPr>
              <w:t>определять и выстраивать траектории профессионального развития и самообразования</w:t>
            </w:r>
          </w:p>
        </w:tc>
      </w:tr>
      <w:tr w:rsidR="00A45E1B" w14:paraId="451E1D6E"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405F734A"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28D6C489"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523E8FC3" w14:textId="77777777" w:rsidR="00A45E1B" w:rsidRDefault="00A45E1B" w:rsidP="00403F2B">
            <w:pPr>
              <w:rPr>
                <w:rFonts w:ascii="Times New Roman" w:hAnsi="Times New Roman"/>
              </w:rPr>
            </w:pPr>
            <w:r>
              <w:rPr>
                <w:rFonts w:ascii="Times New Roman" w:hAnsi="Times New Roman"/>
              </w:rPr>
              <w:t>выявлять достоинства и недостатки коммерческой идеи</w:t>
            </w:r>
          </w:p>
        </w:tc>
      </w:tr>
      <w:tr w:rsidR="00A45E1B" w14:paraId="340AA3CD"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2F5BECE3"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749B97D4"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101C9847" w14:textId="77777777" w:rsidR="00A45E1B" w:rsidRDefault="00A45E1B" w:rsidP="00403F2B">
            <w:pPr>
              <w:rPr>
                <w:rFonts w:ascii="Times New Roman" w:hAnsi="Times New Roman"/>
              </w:rPr>
            </w:pPr>
            <w:r>
              <w:rPr>
                <w:rFonts w:ascii="Times New Roman" w:hAnsi="Times New Roman"/>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A45E1B" w14:paraId="77DE8C22"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173AB84E"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42BD5117"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73DCC781" w14:textId="77777777" w:rsidR="00A45E1B" w:rsidRDefault="00A45E1B" w:rsidP="00403F2B">
            <w:pPr>
              <w:rPr>
                <w:rFonts w:ascii="Times New Roman" w:hAnsi="Times New Roman"/>
              </w:rPr>
            </w:pPr>
            <w:r>
              <w:rPr>
                <w:rFonts w:ascii="Times New Roman" w:hAnsi="Times New Roman"/>
              </w:rPr>
              <w:t>презентовать идеи открытия собственного дела в профессиональной деятельности</w:t>
            </w:r>
          </w:p>
        </w:tc>
      </w:tr>
      <w:tr w:rsidR="00A45E1B" w14:paraId="408EC585"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2FB2E053"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7C54A03F"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559497C2" w14:textId="77777777" w:rsidR="00A45E1B" w:rsidRDefault="00A45E1B" w:rsidP="00403F2B">
            <w:pPr>
              <w:rPr>
                <w:rFonts w:ascii="Times New Roman" w:hAnsi="Times New Roman"/>
              </w:rPr>
            </w:pPr>
            <w:r>
              <w:rPr>
                <w:rFonts w:ascii="Times New Roman" w:hAnsi="Times New Roman"/>
              </w:rPr>
              <w:t>определять источники достоверной правовой информации</w:t>
            </w:r>
          </w:p>
        </w:tc>
      </w:tr>
      <w:tr w:rsidR="00A45E1B" w14:paraId="52A26DF8"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403C4334"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62EAEB18"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6949E350" w14:textId="77777777" w:rsidR="00A45E1B" w:rsidRDefault="00A45E1B" w:rsidP="00403F2B">
            <w:pPr>
              <w:rPr>
                <w:rFonts w:ascii="Times New Roman" w:hAnsi="Times New Roman"/>
              </w:rPr>
            </w:pPr>
            <w:r>
              <w:rPr>
                <w:rFonts w:ascii="Times New Roman" w:hAnsi="Times New Roman"/>
              </w:rPr>
              <w:t>составлять различные правовые документы</w:t>
            </w:r>
          </w:p>
        </w:tc>
      </w:tr>
      <w:tr w:rsidR="00A45E1B" w14:paraId="5175EB38"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3C61B13D"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0AD94B74"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4D304FE5" w14:textId="77777777" w:rsidR="00A45E1B" w:rsidRDefault="00A45E1B" w:rsidP="00403F2B">
            <w:pPr>
              <w:rPr>
                <w:rFonts w:ascii="Times New Roman" w:hAnsi="Times New Roman"/>
              </w:rPr>
            </w:pPr>
            <w:r>
              <w:rPr>
                <w:rFonts w:ascii="Times New Roman" w:hAnsi="Times New Roman"/>
              </w:rPr>
              <w:t>находить интересные проектные идеи, грамотно их формулировать и документировать</w:t>
            </w:r>
          </w:p>
        </w:tc>
      </w:tr>
      <w:tr w:rsidR="00A45E1B" w14:paraId="2177DC2D"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33CD93D1"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70AC95E9"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27FFF572" w14:textId="77777777" w:rsidR="00A45E1B" w:rsidRDefault="00A45E1B" w:rsidP="00403F2B">
            <w:pPr>
              <w:rPr>
                <w:rFonts w:ascii="Times New Roman" w:hAnsi="Times New Roman"/>
              </w:rPr>
            </w:pPr>
            <w:r>
              <w:rPr>
                <w:rFonts w:ascii="Times New Roman" w:hAnsi="Times New Roman"/>
              </w:rPr>
              <w:t>оценивать жизнеспособность проектной идеи, составлять план проекта</w:t>
            </w:r>
          </w:p>
        </w:tc>
      </w:tr>
      <w:tr w:rsidR="00A45E1B" w14:paraId="052823E1"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0E4661F3"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3D285236"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4EE6BE87" w14:textId="77777777" w:rsidR="00A45E1B" w:rsidRDefault="00A45E1B" w:rsidP="00403F2B">
            <w:pPr>
              <w:rPr>
                <w:rFonts w:ascii="Times New Roman" w:hAnsi="Times New Roman"/>
              </w:rPr>
            </w:pPr>
            <w:r>
              <w:rPr>
                <w:rFonts w:ascii="Times New Roman" w:hAnsi="Times New Roman"/>
                <w:b/>
              </w:rPr>
              <w:t>Знания:</w:t>
            </w:r>
          </w:p>
        </w:tc>
      </w:tr>
      <w:tr w:rsidR="00A45E1B" w14:paraId="118B035C"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6FF51240"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27CA2533"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1101EA6D" w14:textId="77777777" w:rsidR="00A45E1B" w:rsidRDefault="00A45E1B" w:rsidP="00403F2B">
            <w:pPr>
              <w:rPr>
                <w:rFonts w:ascii="Times New Roman" w:hAnsi="Times New Roman"/>
              </w:rPr>
            </w:pPr>
            <w:r>
              <w:rPr>
                <w:rFonts w:ascii="Times New Roman" w:hAnsi="Times New Roman"/>
              </w:rPr>
              <w:t>содержание актуальной нормативно-правовой документации</w:t>
            </w:r>
          </w:p>
        </w:tc>
      </w:tr>
      <w:tr w:rsidR="00A45E1B" w14:paraId="6D765733"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1D0C96E6"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0705AB0F"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7F800615" w14:textId="77777777" w:rsidR="00A45E1B" w:rsidRDefault="00A45E1B" w:rsidP="00403F2B">
            <w:pPr>
              <w:rPr>
                <w:rFonts w:ascii="Times New Roman" w:hAnsi="Times New Roman"/>
                <w:b/>
              </w:rPr>
            </w:pPr>
            <w:r>
              <w:rPr>
                <w:rFonts w:ascii="Times New Roman" w:hAnsi="Times New Roman"/>
              </w:rPr>
              <w:t>современная научная и профессиональная терминология</w:t>
            </w:r>
          </w:p>
        </w:tc>
      </w:tr>
      <w:tr w:rsidR="00A45E1B" w14:paraId="0F5897F6"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6FFC3E3A"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3AEC3D44"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13F73FD5" w14:textId="77777777" w:rsidR="00A45E1B" w:rsidRDefault="00A45E1B" w:rsidP="00403F2B">
            <w:pPr>
              <w:rPr>
                <w:rFonts w:ascii="Times New Roman" w:hAnsi="Times New Roman"/>
                <w:b/>
              </w:rPr>
            </w:pPr>
            <w:r>
              <w:rPr>
                <w:rFonts w:ascii="Times New Roman" w:hAnsi="Times New Roman"/>
              </w:rPr>
              <w:t>возможные траектории профессионального развития и самообразования</w:t>
            </w:r>
          </w:p>
        </w:tc>
      </w:tr>
      <w:tr w:rsidR="00A45E1B" w14:paraId="180D9D6C"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54CA7A14"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76BA3691"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60CC48B1" w14:textId="77777777" w:rsidR="00A45E1B" w:rsidRDefault="00A45E1B" w:rsidP="00403F2B">
            <w:pPr>
              <w:rPr>
                <w:rFonts w:ascii="Times New Roman" w:hAnsi="Times New Roman"/>
                <w:b/>
              </w:rPr>
            </w:pPr>
            <w:r>
              <w:rPr>
                <w:rFonts w:ascii="Times New Roman" w:hAnsi="Times New Roman"/>
              </w:rPr>
              <w:t>основы предпринимательской деятельности, правовой и финансовой грамотности</w:t>
            </w:r>
          </w:p>
        </w:tc>
      </w:tr>
      <w:tr w:rsidR="00A45E1B" w14:paraId="0615DCE3"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5D5CFA05"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52F07E16"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6F21FDE3" w14:textId="77777777" w:rsidR="00A45E1B" w:rsidRDefault="00A45E1B" w:rsidP="00403F2B">
            <w:pPr>
              <w:rPr>
                <w:rFonts w:ascii="Times New Roman" w:hAnsi="Times New Roman"/>
              </w:rPr>
            </w:pPr>
            <w:r>
              <w:rPr>
                <w:rFonts w:ascii="Times New Roman" w:hAnsi="Times New Roman"/>
              </w:rPr>
              <w:t>правила разработки презентации</w:t>
            </w:r>
          </w:p>
        </w:tc>
      </w:tr>
      <w:tr w:rsidR="00A45E1B" w14:paraId="344B01ED"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0FC7A7D7"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797E9F7F"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09B9B46A" w14:textId="77777777" w:rsidR="00A45E1B" w:rsidRDefault="00A45E1B" w:rsidP="00403F2B">
            <w:pPr>
              <w:rPr>
                <w:rFonts w:ascii="Times New Roman" w:hAnsi="Times New Roman"/>
              </w:rPr>
            </w:pPr>
            <w:r>
              <w:rPr>
                <w:rFonts w:ascii="Times New Roman" w:hAnsi="Times New Roman"/>
              </w:rPr>
              <w:t>основные этапы разработки и реализации проекта</w:t>
            </w:r>
          </w:p>
        </w:tc>
      </w:tr>
      <w:tr w:rsidR="00A45E1B" w14:paraId="1837F68C" w14:textId="77777777" w:rsidTr="00F4588A">
        <w:trPr>
          <w:trHeight w:val="20"/>
        </w:trPr>
        <w:tc>
          <w:tcPr>
            <w:tcW w:w="1129" w:type="dxa"/>
            <w:vMerge w:val="restart"/>
            <w:tcBorders>
              <w:top w:val="single" w:sz="4" w:space="0" w:color="000000"/>
              <w:left w:val="single" w:sz="4" w:space="0" w:color="000000"/>
              <w:bottom w:val="single" w:sz="4" w:space="0" w:color="000000"/>
              <w:right w:val="single" w:sz="4" w:space="0" w:color="000000"/>
            </w:tcBorders>
          </w:tcPr>
          <w:p w14:paraId="3C95BC83" w14:textId="77777777" w:rsidR="00A45E1B" w:rsidRDefault="00A45E1B" w:rsidP="00403F2B">
            <w:pPr>
              <w:jc w:val="center"/>
              <w:rPr>
                <w:rFonts w:ascii="Times New Roman" w:hAnsi="Times New Roman"/>
              </w:rPr>
            </w:pPr>
            <w:r>
              <w:rPr>
                <w:rFonts w:ascii="Times New Roman" w:hAnsi="Times New Roman"/>
              </w:rPr>
              <w:t>ОК 04</w:t>
            </w:r>
          </w:p>
        </w:tc>
        <w:tc>
          <w:tcPr>
            <w:tcW w:w="3119" w:type="dxa"/>
            <w:vMerge w:val="restart"/>
            <w:tcBorders>
              <w:top w:val="single" w:sz="4" w:space="0" w:color="000000"/>
              <w:left w:val="single" w:sz="4" w:space="0" w:color="000000"/>
              <w:bottom w:val="single" w:sz="4" w:space="0" w:color="000000"/>
              <w:right w:val="single" w:sz="4" w:space="0" w:color="000000"/>
            </w:tcBorders>
          </w:tcPr>
          <w:p w14:paraId="576DB824" w14:textId="77777777" w:rsidR="00A45E1B" w:rsidRDefault="00A45E1B" w:rsidP="00403F2B">
            <w:pPr>
              <w:rPr>
                <w:rFonts w:ascii="Times New Roman" w:hAnsi="Times New Roman"/>
              </w:rPr>
            </w:pPr>
            <w:r>
              <w:rPr>
                <w:rFonts w:ascii="Times New Roman" w:hAnsi="Times New Roman"/>
              </w:rPr>
              <w:t>Эффективно взаимодействовать и работать в коллективе и команде</w:t>
            </w:r>
          </w:p>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273E3304" w14:textId="77777777" w:rsidR="00A45E1B" w:rsidRDefault="00A45E1B" w:rsidP="00403F2B">
            <w:pPr>
              <w:rPr>
                <w:rFonts w:ascii="Times New Roman" w:hAnsi="Times New Roman"/>
                <w:b/>
              </w:rPr>
            </w:pPr>
            <w:r>
              <w:rPr>
                <w:rFonts w:ascii="Times New Roman" w:hAnsi="Times New Roman"/>
                <w:b/>
                <w:spacing w:val="-4"/>
              </w:rPr>
              <w:t xml:space="preserve">Умения: </w:t>
            </w:r>
          </w:p>
        </w:tc>
      </w:tr>
      <w:tr w:rsidR="00A45E1B" w14:paraId="1731C27B"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35FA2763"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58C5C23A"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35B90CED" w14:textId="77777777" w:rsidR="00A45E1B" w:rsidRDefault="00A45E1B" w:rsidP="00403F2B">
            <w:pPr>
              <w:rPr>
                <w:rFonts w:ascii="Times New Roman" w:hAnsi="Times New Roman"/>
                <w:b/>
                <w:spacing w:val="-4"/>
              </w:rPr>
            </w:pPr>
            <w:r>
              <w:rPr>
                <w:rFonts w:ascii="Times New Roman" w:hAnsi="Times New Roman"/>
                <w:spacing w:val="-4"/>
              </w:rPr>
              <w:t>организовывать работу коллектива и команды</w:t>
            </w:r>
          </w:p>
        </w:tc>
      </w:tr>
      <w:tr w:rsidR="00A45E1B" w14:paraId="3B5F7392"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6AFEAF1D"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4790E1D9"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1C35147B" w14:textId="77777777" w:rsidR="00A45E1B" w:rsidRDefault="00A45E1B" w:rsidP="00403F2B">
            <w:pPr>
              <w:rPr>
                <w:rFonts w:ascii="Times New Roman" w:hAnsi="Times New Roman"/>
                <w:b/>
                <w:spacing w:val="-4"/>
              </w:rPr>
            </w:pPr>
            <w:r>
              <w:rPr>
                <w:rFonts w:ascii="Times New Roman" w:hAnsi="Times New Roman"/>
                <w:spacing w:val="-4"/>
              </w:rPr>
              <w:t>взаимодействовать с коллегами, руководством, клиентами в ходе профессиональной деятельности</w:t>
            </w:r>
          </w:p>
        </w:tc>
      </w:tr>
      <w:tr w:rsidR="00A45E1B" w14:paraId="4F67CC39"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57E18D6A"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02FB127F"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750156B1" w14:textId="77777777" w:rsidR="00A45E1B" w:rsidRDefault="00A45E1B" w:rsidP="00403F2B">
            <w:pPr>
              <w:rPr>
                <w:rFonts w:ascii="Times New Roman" w:hAnsi="Times New Roman"/>
                <w:spacing w:val="-4"/>
              </w:rPr>
            </w:pPr>
            <w:r>
              <w:rPr>
                <w:rFonts w:ascii="Times New Roman" w:hAnsi="Times New Roman"/>
                <w:b/>
              </w:rPr>
              <w:t>Знания:</w:t>
            </w:r>
          </w:p>
        </w:tc>
      </w:tr>
      <w:tr w:rsidR="00A45E1B" w14:paraId="3F42C879"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5C12844B"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4D6A0610"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77778553" w14:textId="77777777" w:rsidR="00A45E1B" w:rsidRDefault="00A45E1B" w:rsidP="00403F2B">
            <w:pPr>
              <w:rPr>
                <w:rFonts w:ascii="Times New Roman" w:hAnsi="Times New Roman"/>
                <w:b/>
                <w:spacing w:val="-4"/>
              </w:rPr>
            </w:pPr>
            <w:r>
              <w:rPr>
                <w:rFonts w:ascii="Times New Roman" w:hAnsi="Times New Roman"/>
              </w:rPr>
              <w:t>психологические основы деятельности коллектива</w:t>
            </w:r>
          </w:p>
        </w:tc>
      </w:tr>
      <w:tr w:rsidR="00A45E1B" w14:paraId="7EC86116"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0011A599"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400A97AD"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7169B16C" w14:textId="77777777" w:rsidR="00A45E1B" w:rsidRDefault="00A45E1B" w:rsidP="00403F2B">
            <w:pPr>
              <w:rPr>
                <w:rFonts w:ascii="Times New Roman" w:hAnsi="Times New Roman"/>
                <w:b/>
              </w:rPr>
            </w:pPr>
            <w:r>
              <w:rPr>
                <w:rFonts w:ascii="Times New Roman" w:hAnsi="Times New Roman"/>
              </w:rPr>
              <w:t>психологические особенности личности</w:t>
            </w:r>
          </w:p>
        </w:tc>
      </w:tr>
      <w:tr w:rsidR="00A45E1B" w14:paraId="139EEEC0" w14:textId="77777777" w:rsidTr="00F4588A">
        <w:trPr>
          <w:trHeight w:val="20"/>
        </w:trPr>
        <w:tc>
          <w:tcPr>
            <w:tcW w:w="1129" w:type="dxa"/>
            <w:vMerge w:val="restart"/>
            <w:tcBorders>
              <w:top w:val="single" w:sz="4" w:space="0" w:color="000000"/>
              <w:left w:val="single" w:sz="4" w:space="0" w:color="000000"/>
              <w:bottom w:val="single" w:sz="4" w:space="0" w:color="000000"/>
              <w:right w:val="single" w:sz="4" w:space="0" w:color="000000"/>
            </w:tcBorders>
          </w:tcPr>
          <w:p w14:paraId="684175B6" w14:textId="77777777" w:rsidR="00A45E1B" w:rsidRDefault="00A45E1B" w:rsidP="00403F2B">
            <w:pPr>
              <w:jc w:val="center"/>
              <w:rPr>
                <w:rFonts w:ascii="Times New Roman" w:hAnsi="Times New Roman"/>
              </w:rPr>
            </w:pPr>
            <w:r>
              <w:rPr>
                <w:rFonts w:ascii="Times New Roman" w:hAnsi="Times New Roman"/>
              </w:rPr>
              <w:t>ОК 05</w:t>
            </w:r>
          </w:p>
        </w:tc>
        <w:tc>
          <w:tcPr>
            <w:tcW w:w="3119" w:type="dxa"/>
            <w:vMerge w:val="restart"/>
            <w:tcBorders>
              <w:top w:val="single" w:sz="4" w:space="0" w:color="000000"/>
              <w:left w:val="single" w:sz="4" w:space="0" w:color="000000"/>
              <w:bottom w:val="single" w:sz="4" w:space="0" w:color="000000"/>
              <w:right w:val="single" w:sz="4" w:space="0" w:color="000000"/>
            </w:tcBorders>
          </w:tcPr>
          <w:p w14:paraId="324DB689" w14:textId="77777777" w:rsidR="00A45E1B" w:rsidRDefault="00A45E1B" w:rsidP="00403F2B">
            <w:pPr>
              <w:rPr>
                <w:rFonts w:ascii="Times New Roman" w:hAnsi="Times New Roman"/>
              </w:rPr>
            </w:pPr>
            <w:r>
              <w:rPr>
                <w:rFonts w:ascii="Times New Roman" w:hAnsi="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6A60836D" w14:textId="77777777" w:rsidR="00A45E1B" w:rsidRDefault="00A45E1B" w:rsidP="00403F2B">
            <w:pPr>
              <w:rPr>
                <w:rFonts w:ascii="Times New Roman" w:hAnsi="Times New Roman"/>
                <w:b/>
              </w:rPr>
            </w:pPr>
            <w:r>
              <w:rPr>
                <w:rFonts w:ascii="Times New Roman" w:hAnsi="Times New Roman"/>
                <w:b/>
              </w:rPr>
              <w:t>Умения:</w:t>
            </w:r>
            <w:r>
              <w:rPr>
                <w:rFonts w:ascii="Times New Roman" w:hAnsi="Times New Roman"/>
              </w:rPr>
              <w:t xml:space="preserve"> </w:t>
            </w:r>
          </w:p>
        </w:tc>
      </w:tr>
      <w:tr w:rsidR="00A45E1B" w14:paraId="7ACFFCCD"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533A02C8"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738993FC"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7FFF28DF" w14:textId="77777777" w:rsidR="00A45E1B" w:rsidRDefault="00A45E1B" w:rsidP="00403F2B">
            <w:pPr>
              <w:rPr>
                <w:rFonts w:ascii="Times New Roman" w:hAnsi="Times New Roman"/>
                <w:b/>
              </w:rPr>
            </w:pPr>
            <w:r>
              <w:rPr>
                <w:rFonts w:ascii="Times New Roman" w:hAnsi="Times New Roman"/>
              </w:rPr>
              <w:t>грамотно излагать свои мысли и оформлять документы по профессиональной тематике на государственном языке</w:t>
            </w:r>
          </w:p>
        </w:tc>
      </w:tr>
      <w:tr w:rsidR="00A45E1B" w14:paraId="7B536912"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1822462D"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75EAF001"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51065764" w14:textId="77777777" w:rsidR="00A45E1B" w:rsidRDefault="00A45E1B" w:rsidP="00403F2B">
            <w:pPr>
              <w:rPr>
                <w:rFonts w:ascii="Times New Roman" w:hAnsi="Times New Roman"/>
              </w:rPr>
            </w:pPr>
            <w:r>
              <w:rPr>
                <w:rFonts w:ascii="Times New Roman" w:hAnsi="Times New Roman"/>
              </w:rPr>
              <w:t>проявлять толерантность в рабочем коллективе</w:t>
            </w:r>
          </w:p>
        </w:tc>
      </w:tr>
      <w:tr w:rsidR="00A45E1B" w14:paraId="358DF7BC"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49F2DE43"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05457A99"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557CF348" w14:textId="77777777" w:rsidR="00A45E1B" w:rsidRDefault="00A45E1B" w:rsidP="00403F2B">
            <w:pPr>
              <w:rPr>
                <w:rFonts w:ascii="Times New Roman" w:hAnsi="Times New Roman"/>
              </w:rPr>
            </w:pPr>
            <w:r>
              <w:rPr>
                <w:rFonts w:ascii="Times New Roman" w:hAnsi="Times New Roman"/>
                <w:b/>
              </w:rPr>
              <w:t>Знания:</w:t>
            </w:r>
          </w:p>
        </w:tc>
      </w:tr>
      <w:tr w:rsidR="00A45E1B" w14:paraId="20ECC69D"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2265B453"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32C3A381"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16644D0E" w14:textId="77777777" w:rsidR="00A45E1B" w:rsidRDefault="00A45E1B" w:rsidP="00403F2B">
            <w:pPr>
              <w:rPr>
                <w:rFonts w:ascii="Times New Roman" w:hAnsi="Times New Roman"/>
              </w:rPr>
            </w:pPr>
            <w:r>
              <w:rPr>
                <w:rFonts w:ascii="Times New Roman" w:hAnsi="Times New Roman"/>
              </w:rPr>
              <w:t xml:space="preserve">правила оформления документов </w:t>
            </w:r>
          </w:p>
        </w:tc>
      </w:tr>
      <w:tr w:rsidR="00A45E1B" w14:paraId="1BEA506E"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368C352D"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3BE0C568"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3901FA41" w14:textId="77777777" w:rsidR="00A45E1B" w:rsidRDefault="00A45E1B" w:rsidP="00403F2B">
            <w:pPr>
              <w:rPr>
                <w:rFonts w:ascii="Times New Roman" w:hAnsi="Times New Roman"/>
                <w:b/>
              </w:rPr>
            </w:pPr>
            <w:r>
              <w:rPr>
                <w:rFonts w:ascii="Times New Roman" w:hAnsi="Times New Roman"/>
              </w:rPr>
              <w:t>правила построения устных сообщений</w:t>
            </w:r>
          </w:p>
        </w:tc>
      </w:tr>
      <w:tr w:rsidR="00A45E1B" w14:paraId="5DC91528"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071C4403"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6269D578"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112F4725" w14:textId="77777777" w:rsidR="00A45E1B" w:rsidRDefault="00A45E1B" w:rsidP="00403F2B">
            <w:pPr>
              <w:rPr>
                <w:rFonts w:ascii="Times New Roman" w:hAnsi="Times New Roman"/>
              </w:rPr>
            </w:pPr>
            <w:r>
              <w:rPr>
                <w:rFonts w:ascii="Times New Roman" w:hAnsi="Times New Roman"/>
              </w:rPr>
              <w:t>особенности социального и культурного контекста</w:t>
            </w:r>
          </w:p>
        </w:tc>
      </w:tr>
      <w:tr w:rsidR="00A45E1B" w14:paraId="3191260E" w14:textId="77777777" w:rsidTr="00F4588A">
        <w:trPr>
          <w:trHeight w:val="20"/>
        </w:trPr>
        <w:tc>
          <w:tcPr>
            <w:tcW w:w="112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63D7AA6" w14:textId="77777777" w:rsidR="00A45E1B" w:rsidRDefault="00A45E1B" w:rsidP="00403F2B">
            <w:pPr>
              <w:jc w:val="center"/>
              <w:rPr>
                <w:rFonts w:ascii="Times New Roman" w:hAnsi="Times New Roman"/>
              </w:rPr>
            </w:pPr>
            <w:r>
              <w:rPr>
                <w:rFonts w:ascii="Times New Roman" w:hAnsi="Times New Roman"/>
              </w:rPr>
              <w:t>ОК 06</w:t>
            </w:r>
          </w:p>
        </w:tc>
        <w:tc>
          <w:tcPr>
            <w:tcW w:w="311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F96E0FB" w14:textId="77777777" w:rsidR="00A45E1B" w:rsidRDefault="00A45E1B" w:rsidP="00403F2B">
            <w:pPr>
              <w:rPr>
                <w:rFonts w:ascii="Times New Roman" w:hAnsi="Times New Roman"/>
              </w:rPr>
            </w:pPr>
            <w:r>
              <w:rPr>
                <w:rFonts w:ascii="Times New Roman" w:hAnsi="Times New Roman"/>
              </w:rPr>
              <w:t xml:space="preserve">Проявлять гражданско-патриотическую позицию, </w:t>
            </w:r>
            <w:r>
              <w:rPr>
                <w:rFonts w:ascii="Times New Roman" w:hAnsi="Times New Roman"/>
              </w:rPr>
              <w:lastRenderedPageBreak/>
              <w:t xml:space="preserve">демонстрировать осознанное поведение на основе традиционных </w:t>
            </w:r>
            <w:r w:rsidRPr="00A45E1B">
              <w:rPr>
                <w:rFonts w:ascii="Times New Roman" w:hAnsi="Times New Roman"/>
              </w:rPr>
              <w:t>российских духовно-нравственных</w:t>
            </w:r>
            <w:r>
              <w:rPr>
                <w:rFonts w:ascii="Times New Roman" w:hAnsi="Times New Roman"/>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5A42039B" w14:textId="77777777" w:rsidR="00A45E1B" w:rsidRDefault="00A45E1B" w:rsidP="00403F2B">
            <w:pPr>
              <w:rPr>
                <w:rFonts w:ascii="Times New Roman" w:hAnsi="Times New Roman"/>
              </w:rPr>
            </w:pPr>
            <w:r>
              <w:rPr>
                <w:rFonts w:ascii="Times New Roman" w:hAnsi="Times New Roman"/>
                <w:b/>
              </w:rPr>
              <w:lastRenderedPageBreak/>
              <w:t>Умения:</w:t>
            </w:r>
            <w:r>
              <w:rPr>
                <w:rFonts w:ascii="Times New Roman" w:hAnsi="Times New Roman"/>
              </w:rPr>
              <w:t xml:space="preserve"> </w:t>
            </w:r>
          </w:p>
        </w:tc>
      </w:tr>
      <w:tr w:rsidR="00A45E1B" w14:paraId="453B9DA1"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shd w:val="clear" w:color="auto" w:fill="auto"/>
          </w:tcPr>
          <w:p w14:paraId="286DAB46"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shd w:val="clear" w:color="auto" w:fill="auto"/>
          </w:tcPr>
          <w:p w14:paraId="12505B26"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2FC5758E" w14:textId="77777777" w:rsidR="00A45E1B" w:rsidRDefault="00A45E1B" w:rsidP="00403F2B">
            <w:pPr>
              <w:rPr>
                <w:rFonts w:ascii="Times New Roman" w:hAnsi="Times New Roman"/>
                <w:b/>
              </w:rPr>
            </w:pPr>
            <w:r>
              <w:rPr>
                <w:rFonts w:ascii="Times New Roman" w:hAnsi="Times New Roman"/>
              </w:rPr>
              <w:t>проявлять гражданско-патриотическую позицию</w:t>
            </w:r>
          </w:p>
        </w:tc>
      </w:tr>
      <w:tr w:rsidR="00A45E1B" w14:paraId="3847ED12"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shd w:val="clear" w:color="auto" w:fill="auto"/>
          </w:tcPr>
          <w:p w14:paraId="1B1B098D"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shd w:val="clear" w:color="auto" w:fill="auto"/>
          </w:tcPr>
          <w:p w14:paraId="774A1473"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6FFF82C0" w14:textId="77777777" w:rsidR="00A45E1B" w:rsidRDefault="00A45E1B" w:rsidP="00403F2B">
            <w:pPr>
              <w:rPr>
                <w:rFonts w:ascii="Times New Roman" w:hAnsi="Times New Roman"/>
              </w:rPr>
            </w:pPr>
            <w:r>
              <w:rPr>
                <w:rFonts w:ascii="Times New Roman" w:hAnsi="Times New Roman"/>
              </w:rPr>
              <w:t>демонстрировать осознанное поведение</w:t>
            </w:r>
          </w:p>
        </w:tc>
      </w:tr>
      <w:tr w:rsidR="00A45E1B" w14:paraId="608FC01D"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shd w:val="clear" w:color="auto" w:fill="auto"/>
          </w:tcPr>
          <w:p w14:paraId="3A5EA5FA"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shd w:val="clear" w:color="auto" w:fill="auto"/>
          </w:tcPr>
          <w:p w14:paraId="5C124AE0"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44CF5229" w14:textId="71D8356D" w:rsidR="00A45E1B" w:rsidRDefault="00A45E1B" w:rsidP="00403F2B">
            <w:pPr>
              <w:rPr>
                <w:rFonts w:ascii="Times New Roman" w:hAnsi="Times New Roman"/>
              </w:rPr>
            </w:pPr>
            <w:r>
              <w:rPr>
                <w:rFonts w:ascii="Times New Roman" w:hAnsi="Times New Roman"/>
              </w:rPr>
              <w:t xml:space="preserve">описывать значимость своей </w:t>
            </w:r>
            <w:r w:rsidRPr="00A45E1B">
              <w:rPr>
                <w:rFonts w:ascii="Times New Roman" w:hAnsi="Times New Roman"/>
              </w:rPr>
              <w:t>специальности</w:t>
            </w:r>
          </w:p>
        </w:tc>
      </w:tr>
      <w:tr w:rsidR="00A45E1B" w14:paraId="6ABA14BF"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shd w:val="clear" w:color="auto" w:fill="auto"/>
          </w:tcPr>
          <w:p w14:paraId="05CA14D8"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shd w:val="clear" w:color="auto" w:fill="auto"/>
          </w:tcPr>
          <w:p w14:paraId="348E630F"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557AFFF4" w14:textId="77777777" w:rsidR="00A45E1B" w:rsidRDefault="00A45E1B" w:rsidP="00403F2B">
            <w:pPr>
              <w:rPr>
                <w:rFonts w:ascii="Times New Roman" w:hAnsi="Times New Roman"/>
                <w:b/>
              </w:rPr>
            </w:pPr>
            <w:r>
              <w:rPr>
                <w:rFonts w:ascii="Times New Roman" w:hAnsi="Times New Roman"/>
              </w:rPr>
              <w:t>применять стандарты антикоррупционного поведения</w:t>
            </w:r>
          </w:p>
        </w:tc>
      </w:tr>
      <w:tr w:rsidR="00A45E1B" w14:paraId="157D27A7"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shd w:val="clear" w:color="auto" w:fill="auto"/>
          </w:tcPr>
          <w:p w14:paraId="7FBACCCF"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shd w:val="clear" w:color="auto" w:fill="auto"/>
          </w:tcPr>
          <w:p w14:paraId="3C5010D8"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66A2FAD2" w14:textId="77777777" w:rsidR="00A45E1B" w:rsidRDefault="00A45E1B" w:rsidP="00403F2B">
            <w:pPr>
              <w:rPr>
                <w:rFonts w:ascii="Times New Roman" w:hAnsi="Times New Roman"/>
              </w:rPr>
            </w:pPr>
            <w:r>
              <w:rPr>
                <w:rFonts w:ascii="Times New Roman" w:hAnsi="Times New Roman"/>
                <w:b/>
              </w:rPr>
              <w:t>Знания:</w:t>
            </w:r>
          </w:p>
        </w:tc>
      </w:tr>
      <w:tr w:rsidR="00A45E1B" w14:paraId="692F9F0E"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shd w:val="clear" w:color="auto" w:fill="auto"/>
          </w:tcPr>
          <w:p w14:paraId="7D66F194"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shd w:val="clear" w:color="auto" w:fill="auto"/>
          </w:tcPr>
          <w:p w14:paraId="714EB8A4"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740E71C6" w14:textId="77777777" w:rsidR="00A45E1B" w:rsidRDefault="00A45E1B" w:rsidP="00403F2B">
            <w:pPr>
              <w:rPr>
                <w:rFonts w:ascii="Times New Roman" w:hAnsi="Times New Roman"/>
                <w:b/>
              </w:rPr>
            </w:pPr>
            <w:r>
              <w:rPr>
                <w:rFonts w:ascii="Times New Roman" w:hAnsi="Times New Roman"/>
              </w:rPr>
              <w:t>сущность гражданско-патриотической позиции</w:t>
            </w:r>
          </w:p>
        </w:tc>
      </w:tr>
      <w:tr w:rsidR="00A45E1B" w14:paraId="19AEAD40"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shd w:val="clear" w:color="auto" w:fill="auto"/>
          </w:tcPr>
          <w:p w14:paraId="62F5CC1A"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shd w:val="clear" w:color="auto" w:fill="auto"/>
          </w:tcPr>
          <w:p w14:paraId="0AA3F07E"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4E4DCC97" w14:textId="77777777" w:rsidR="00A45E1B" w:rsidRDefault="00A45E1B" w:rsidP="00403F2B">
            <w:pPr>
              <w:rPr>
                <w:rFonts w:ascii="Times New Roman" w:hAnsi="Times New Roman"/>
              </w:rPr>
            </w:pPr>
            <w:r>
              <w:rPr>
                <w:rFonts w:ascii="Times New Roman" w:hAnsi="Times New Roman"/>
              </w:rPr>
              <w:t>традиционных общечеловеческих ценностей, в том числе с учетом гармонизации межнациональных и межрелигиозных отношений</w:t>
            </w:r>
          </w:p>
        </w:tc>
      </w:tr>
      <w:tr w:rsidR="00A45E1B" w14:paraId="00DC2E2A"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shd w:val="clear" w:color="auto" w:fill="auto"/>
          </w:tcPr>
          <w:p w14:paraId="5D393568"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shd w:val="clear" w:color="auto" w:fill="auto"/>
          </w:tcPr>
          <w:p w14:paraId="76C2C9B8"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29C18A1C" w14:textId="739C6844" w:rsidR="00A45E1B" w:rsidRDefault="00A45E1B" w:rsidP="00403F2B">
            <w:pPr>
              <w:rPr>
                <w:rFonts w:ascii="Times New Roman" w:hAnsi="Times New Roman"/>
              </w:rPr>
            </w:pPr>
            <w:r>
              <w:rPr>
                <w:rFonts w:ascii="Times New Roman" w:hAnsi="Times New Roman"/>
              </w:rPr>
              <w:t xml:space="preserve">значимость профессиональной деятельности по </w:t>
            </w:r>
            <w:r w:rsidRPr="00A45E1B">
              <w:rPr>
                <w:rFonts w:ascii="Times New Roman" w:hAnsi="Times New Roman"/>
              </w:rPr>
              <w:t>специальности</w:t>
            </w:r>
          </w:p>
        </w:tc>
      </w:tr>
      <w:tr w:rsidR="00A45E1B" w14:paraId="0373FF00"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shd w:val="clear" w:color="auto" w:fill="auto"/>
          </w:tcPr>
          <w:p w14:paraId="19E3BA81"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shd w:val="clear" w:color="auto" w:fill="auto"/>
          </w:tcPr>
          <w:p w14:paraId="5076B803"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757E2590" w14:textId="77777777" w:rsidR="00A45E1B" w:rsidRDefault="00A45E1B" w:rsidP="00403F2B">
            <w:pPr>
              <w:rPr>
                <w:rFonts w:ascii="Times New Roman" w:hAnsi="Times New Roman"/>
              </w:rPr>
            </w:pPr>
            <w:r>
              <w:rPr>
                <w:rFonts w:ascii="Times New Roman" w:hAnsi="Times New Roman"/>
              </w:rPr>
              <w:t>стандарты антикоррупционного поведения и последствия его нарушения</w:t>
            </w:r>
          </w:p>
        </w:tc>
      </w:tr>
      <w:tr w:rsidR="00A45E1B" w14:paraId="321BBA70" w14:textId="77777777" w:rsidTr="00F4588A">
        <w:trPr>
          <w:trHeight w:val="20"/>
        </w:trPr>
        <w:tc>
          <w:tcPr>
            <w:tcW w:w="1129" w:type="dxa"/>
            <w:vMerge w:val="restart"/>
            <w:tcBorders>
              <w:top w:val="single" w:sz="4" w:space="0" w:color="000000"/>
              <w:left w:val="single" w:sz="4" w:space="0" w:color="000000"/>
              <w:bottom w:val="single" w:sz="4" w:space="0" w:color="000000"/>
              <w:right w:val="single" w:sz="4" w:space="0" w:color="000000"/>
            </w:tcBorders>
          </w:tcPr>
          <w:p w14:paraId="140A55E1" w14:textId="77777777" w:rsidR="00A45E1B" w:rsidRDefault="00A45E1B" w:rsidP="00403F2B">
            <w:pPr>
              <w:jc w:val="center"/>
              <w:rPr>
                <w:rFonts w:ascii="Times New Roman" w:hAnsi="Times New Roman"/>
              </w:rPr>
            </w:pPr>
            <w:r>
              <w:rPr>
                <w:rFonts w:ascii="Times New Roman" w:hAnsi="Times New Roman"/>
              </w:rPr>
              <w:t>ОК 07</w:t>
            </w:r>
          </w:p>
        </w:tc>
        <w:tc>
          <w:tcPr>
            <w:tcW w:w="3119" w:type="dxa"/>
            <w:vMerge w:val="restart"/>
            <w:tcBorders>
              <w:top w:val="single" w:sz="4" w:space="0" w:color="000000"/>
              <w:left w:val="single" w:sz="4" w:space="0" w:color="000000"/>
              <w:bottom w:val="single" w:sz="4" w:space="0" w:color="000000"/>
              <w:right w:val="single" w:sz="4" w:space="0" w:color="000000"/>
            </w:tcBorders>
          </w:tcPr>
          <w:p w14:paraId="6B8D5906" w14:textId="77777777" w:rsidR="00A45E1B" w:rsidRDefault="00A45E1B" w:rsidP="00403F2B">
            <w:pPr>
              <w:rPr>
                <w:rFonts w:ascii="Times New Roman" w:hAnsi="Times New Roman"/>
              </w:rPr>
            </w:pPr>
            <w:r>
              <w:rPr>
                <w:rFonts w:ascii="Times New Roman" w:hAnsi="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289D358A" w14:textId="77777777" w:rsidR="00A45E1B" w:rsidRDefault="00A45E1B" w:rsidP="00403F2B">
            <w:pPr>
              <w:rPr>
                <w:rFonts w:ascii="Times New Roman" w:hAnsi="Times New Roman"/>
              </w:rPr>
            </w:pPr>
            <w:r>
              <w:rPr>
                <w:rFonts w:ascii="Times New Roman" w:hAnsi="Times New Roman"/>
                <w:b/>
              </w:rPr>
              <w:t xml:space="preserve">Умения: </w:t>
            </w:r>
          </w:p>
        </w:tc>
      </w:tr>
      <w:tr w:rsidR="00A45E1B" w14:paraId="249F3B58"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6CCC2337"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6E6FEE96"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5720E933" w14:textId="77777777" w:rsidR="00A45E1B" w:rsidRDefault="00A45E1B" w:rsidP="00403F2B">
            <w:pPr>
              <w:rPr>
                <w:rFonts w:ascii="Times New Roman" w:hAnsi="Times New Roman"/>
                <w:b/>
              </w:rPr>
            </w:pPr>
            <w:r>
              <w:rPr>
                <w:rFonts w:ascii="Times New Roman" w:hAnsi="Times New Roman"/>
              </w:rPr>
              <w:t>соблюдать нормы экологической безопасности</w:t>
            </w:r>
          </w:p>
        </w:tc>
      </w:tr>
      <w:tr w:rsidR="00A45E1B" w14:paraId="41483685"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0BB47571"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250A14B1"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0EC89D53" w14:textId="51781FED" w:rsidR="00A45E1B" w:rsidRDefault="00A45E1B" w:rsidP="00403F2B">
            <w:pPr>
              <w:rPr>
                <w:rFonts w:ascii="Times New Roman" w:hAnsi="Times New Roman"/>
                <w:b/>
              </w:rPr>
            </w:pPr>
            <w:r>
              <w:rPr>
                <w:rFonts w:ascii="Times New Roman" w:hAnsi="Times New Roman"/>
              </w:rPr>
              <w:t xml:space="preserve">определять направления ресурсосбережения в рамках профессиональной деятельности по </w:t>
            </w:r>
            <w:r w:rsidRPr="00A45E1B">
              <w:rPr>
                <w:rFonts w:ascii="Times New Roman" w:hAnsi="Times New Roman"/>
              </w:rPr>
              <w:t>специальности</w:t>
            </w:r>
          </w:p>
        </w:tc>
      </w:tr>
      <w:tr w:rsidR="00A45E1B" w14:paraId="5DC491D8"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0A605D18"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2DE00DDA"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07803D83" w14:textId="77777777" w:rsidR="00A45E1B" w:rsidRDefault="00A45E1B" w:rsidP="00403F2B">
            <w:pPr>
              <w:rPr>
                <w:rFonts w:ascii="Times New Roman" w:hAnsi="Times New Roman"/>
              </w:rPr>
            </w:pPr>
            <w:r>
              <w:rPr>
                <w:rFonts w:ascii="Times New Roman" w:hAnsi="Times New Roman"/>
              </w:rPr>
              <w:t>организовывать профессиональную деятельность с соблюдением принципов бережливого производства</w:t>
            </w:r>
          </w:p>
        </w:tc>
      </w:tr>
      <w:tr w:rsidR="00A45E1B" w14:paraId="74F62AFD"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591C01B4"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227A485C"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4836AF76" w14:textId="77777777" w:rsidR="00A45E1B" w:rsidRDefault="00A45E1B" w:rsidP="00403F2B">
            <w:pPr>
              <w:rPr>
                <w:rFonts w:ascii="Times New Roman" w:hAnsi="Times New Roman"/>
                <w:b/>
              </w:rPr>
            </w:pPr>
            <w:r>
              <w:rPr>
                <w:rFonts w:ascii="Times New Roman" w:hAnsi="Times New Roman"/>
              </w:rPr>
              <w:t>организовывать профессиональную деятельность с учетом знаний об изменении климатических условий региона</w:t>
            </w:r>
          </w:p>
        </w:tc>
      </w:tr>
      <w:tr w:rsidR="00A45E1B" w14:paraId="103F33AD"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22DC260C"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72AC50D4"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57A5D73D" w14:textId="77777777" w:rsidR="00A45E1B" w:rsidRDefault="00A45E1B" w:rsidP="00403F2B">
            <w:pPr>
              <w:rPr>
                <w:rFonts w:ascii="Times New Roman" w:hAnsi="Times New Roman"/>
              </w:rPr>
            </w:pPr>
            <w:r>
              <w:rPr>
                <w:rFonts w:ascii="Times New Roman" w:hAnsi="Times New Roman"/>
              </w:rPr>
              <w:t>эффективно действовать в чрезвычайных ситуациях</w:t>
            </w:r>
          </w:p>
        </w:tc>
      </w:tr>
      <w:tr w:rsidR="00A45E1B" w14:paraId="1E923710"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63AE38A1"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2DBF6EF4"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241040C9" w14:textId="77777777" w:rsidR="00A45E1B" w:rsidRDefault="00A45E1B" w:rsidP="00403F2B">
            <w:pPr>
              <w:rPr>
                <w:rFonts w:ascii="Times New Roman" w:hAnsi="Times New Roman"/>
              </w:rPr>
            </w:pPr>
            <w:r>
              <w:rPr>
                <w:rFonts w:ascii="Times New Roman" w:hAnsi="Times New Roman"/>
                <w:b/>
              </w:rPr>
              <w:t>Знания:</w:t>
            </w:r>
          </w:p>
        </w:tc>
      </w:tr>
      <w:tr w:rsidR="00A45E1B" w14:paraId="75010D73"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6A5724B2"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2C27B03C"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09A0B309" w14:textId="77777777" w:rsidR="00A45E1B" w:rsidRDefault="00A45E1B" w:rsidP="00403F2B">
            <w:pPr>
              <w:rPr>
                <w:rFonts w:ascii="Times New Roman" w:hAnsi="Times New Roman"/>
                <w:b/>
              </w:rPr>
            </w:pPr>
            <w:r>
              <w:rPr>
                <w:rFonts w:ascii="Times New Roman" w:hAnsi="Times New Roman"/>
              </w:rPr>
              <w:t xml:space="preserve">правила экологической безопасности при ведении профессиональной деятельности </w:t>
            </w:r>
          </w:p>
        </w:tc>
      </w:tr>
      <w:tr w:rsidR="00A45E1B" w14:paraId="044D6F6C"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446DE2EC"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46A7522C"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1C08450B" w14:textId="77777777" w:rsidR="00A45E1B" w:rsidRDefault="00A45E1B" w:rsidP="00403F2B">
            <w:pPr>
              <w:rPr>
                <w:rFonts w:ascii="Times New Roman" w:hAnsi="Times New Roman"/>
                <w:b/>
              </w:rPr>
            </w:pPr>
            <w:r>
              <w:rPr>
                <w:rFonts w:ascii="Times New Roman" w:hAnsi="Times New Roman"/>
              </w:rPr>
              <w:t>основные ресурсы, задействованные в профессиональной деятельности</w:t>
            </w:r>
          </w:p>
        </w:tc>
      </w:tr>
      <w:tr w:rsidR="00A45E1B" w14:paraId="627670D6"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29B82D18"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19A6C7AA"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2E468559" w14:textId="77777777" w:rsidR="00A45E1B" w:rsidRDefault="00A45E1B" w:rsidP="00403F2B">
            <w:pPr>
              <w:rPr>
                <w:rFonts w:ascii="Times New Roman" w:hAnsi="Times New Roman"/>
                <w:b/>
              </w:rPr>
            </w:pPr>
            <w:r>
              <w:rPr>
                <w:rFonts w:ascii="Times New Roman" w:hAnsi="Times New Roman"/>
              </w:rPr>
              <w:t>пути обеспечения ресурсосбережения</w:t>
            </w:r>
          </w:p>
        </w:tc>
      </w:tr>
      <w:tr w:rsidR="00A45E1B" w14:paraId="6797F11F"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74D3A2D9"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761B4841"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0FAFD556" w14:textId="77777777" w:rsidR="00A45E1B" w:rsidRDefault="00A45E1B" w:rsidP="00403F2B">
            <w:pPr>
              <w:rPr>
                <w:rFonts w:ascii="Times New Roman" w:hAnsi="Times New Roman"/>
                <w:b/>
              </w:rPr>
            </w:pPr>
            <w:r>
              <w:rPr>
                <w:rFonts w:ascii="Times New Roman" w:hAnsi="Times New Roman"/>
              </w:rPr>
              <w:t>принципы бережливого производства</w:t>
            </w:r>
          </w:p>
        </w:tc>
      </w:tr>
      <w:tr w:rsidR="00A45E1B" w14:paraId="23C68B72"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4B0A2AE5"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601C7DF6"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4019405A" w14:textId="77777777" w:rsidR="00A45E1B" w:rsidRDefault="00A45E1B" w:rsidP="00403F2B">
            <w:pPr>
              <w:rPr>
                <w:rFonts w:ascii="Times New Roman" w:hAnsi="Times New Roman"/>
                <w:b/>
              </w:rPr>
            </w:pPr>
            <w:r>
              <w:rPr>
                <w:rFonts w:ascii="Times New Roman" w:hAnsi="Times New Roman"/>
              </w:rPr>
              <w:t>основные направления изменения климатических условий региона</w:t>
            </w:r>
          </w:p>
        </w:tc>
      </w:tr>
      <w:tr w:rsidR="00A45E1B" w14:paraId="54A9D0EF"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12E06A96"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4665AB9F"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4575D644" w14:textId="77777777" w:rsidR="00A45E1B" w:rsidRDefault="00A45E1B" w:rsidP="00403F2B">
            <w:pPr>
              <w:rPr>
                <w:rFonts w:ascii="Times New Roman" w:hAnsi="Times New Roman"/>
              </w:rPr>
            </w:pPr>
            <w:r>
              <w:rPr>
                <w:rFonts w:ascii="Times New Roman" w:hAnsi="Times New Roman"/>
              </w:rPr>
              <w:t>правила поведения в чрезвычайных ситуациях</w:t>
            </w:r>
          </w:p>
        </w:tc>
      </w:tr>
      <w:tr w:rsidR="00A45E1B" w14:paraId="53DF2E81" w14:textId="77777777" w:rsidTr="00F4588A">
        <w:trPr>
          <w:trHeight w:val="20"/>
        </w:trPr>
        <w:tc>
          <w:tcPr>
            <w:tcW w:w="1129" w:type="dxa"/>
            <w:vMerge w:val="restart"/>
            <w:tcBorders>
              <w:top w:val="single" w:sz="4" w:space="0" w:color="000000"/>
              <w:left w:val="single" w:sz="4" w:space="0" w:color="000000"/>
              <w:bottom w:val="single" w:sz="4" w:space="0" w:color="000000"/>
              <w:right w:val="single" w:sz="4" w:space="0" w:color="000000"/>
            </w:tcBorders>
          </w:tcPr>
          <w:p w14:paraId="11C13FB0" w14:textId="77777777" w:rsidR="00A45E1B" w:rsidRDefault="00A45E1B" w:rsidP="00403F2B">
            <w:pPr>
              <w:jc w:val="center"/>
              <w:rPr>
                <w:rFonts w:ascii="Times New Roman" w:hAnsi="Times New Roman"/>
              </w:rPr>
            </w:pPr>
            <w:r>
              <w:rPr>
                <w:rFonts w:ascii="Times New Roman" w:hAnsi="Times New Roman"/>
              </w:rPr>
              <w:t>ОК 08</w:t>
            </w:r>
          </w:p>
        </w:tc>
        <w:tc>
          <w:tcPr>
            <w:tcW w:w="3119" w:type="dxa"/>
            <w:vMerge w:val="restart"/>
            <w:tcBorders>
              <w:top w:val="single" w:sz="4" w:space="0" w:color="000000"/>
              <w:left w:val="single" w:sz="4" w:space="0" w:color="000000"/>
              <w:bottom w:val="single" w:sz="4" w:space="0" w:color="000000"/>
              <w:right w:val="single" w:sz="4" w:space="0" w:color="000000"/>
            </w:tcBorders>
          </w:tcPr>
          <w:p w14:paraId="3DB4F4C4" w14:textId="77777777" w:rsidR="00A45E1B" w:rsidRDefault="00A45E1B" w:rsidP="00403F2B">
            <w:pPr>
              <w:rPr>
                <w:rFonts w:ascii="Times New Roman" w:hAnsi="Times New Roman"/>
              </w:rPr>
            </w:pPr>
            <w:r>
              <w:rPr>
                <w:rFonts w:ascii="Times New Roman" w:hAnsi="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621ED506" w14:textId="77777777" w:rsidR="00A45E1B" w:rsidRDefault="00A45E1B" w:rsidP="00403F2B">
            <w:pPr>
              <w:rPr>
                <w:rFonts w:ascii="Times New Roman" w:hAnsi="Times New Roman"/>
                <w:b/>
              </w:rPr>
            </w:pPr>
            <w:r>
              <w:rPr>
                <w:rFonts w:ascii="Times New Roman" w:hAnsi="Times New Roman"/>
                <w:b/>
              </w:rPr>
              <w:t xml:space="preserve">Умения: </w:t>
            </w:r>
          </w:p>
        </w:tc>
      </w:tr>
      <w:tr w:rsidR="00A45E1B" w14:paraId="23FEB533"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3407F736"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30A39F1F"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101C2D33" w14:textId="77777777" w:rsidR="00A45E1B" w:rsidRDefault="00A45E1B" w:rsidP="00403F2B">
            <w:pPr>
              <w:rPr>
                <w:rFonts w:ascii="Times New Roman" w:hAnsi="Times New Roman"/>
                <w:b/>
              </w:rPr>
            </w:pPr>
            <w:r>
              <w:rPr>
                <w:rFonts w:ascii="Times New Roman" w:hAnsi="Times New Roman"/>
              </w:rPr>
              <w:t>использовать физкультурно-оздоровительную деятельность для укрепления здоровья, достижения жизненных и профессиональных целей</w:t>
            </w:r>
          </w:p>
        </w:tc>
      </w:tr>
      <w:tr w:rsidR="00A45E1B" w14:paraId="284C340D"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7D7A3DCA"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55A16D89"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2CF4040D" w14:textId="77777777" w:rsidR="00A45E1B" w:rsidRDefault="00A45E1B" w:rsidP="00403F2B">
            <w:pPr>
              <w:rPr>
                <w:rFonts w:ascii="Times New Roman" w:hAnsi="Times New Roman"/>
                <w:b/>
              </w:rPr>
            </w:pPr>
            <w:r>
              <w:rPr>
                <w:rFonts w:ascii="Times New Roman" w:hAnsi="Times New Roman"/>
              </w:rPr>
              <w:t>применять рациональные приемы двигательных функций в профессиональной деятельности</w:t>
            </w:r>
          </w:p>
        </w:tc>
      </w:tr>
      <w:tr w:rsidR="00A45E1B" w14:paraId="3BA275A3"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0E759B96"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50DE7A32"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0202AC8E" w14:textId="01890650" w:rsidR="00A45E1B" w:rsidRDefault="00A45E1B" w:rsidP="00403F2B">
            <w:pPr>
              <w:rPr>
                <w:rFonts w:ascii="Times New Roman" w:hAnsi="Times New Roman"/>
                <w:b/>
              </w:rPr>
            </w:pPr>
            <w:r>
              <w:rPr>
                <w:rFonts w:ascii="Times New Roman" w:hAnsi="Times New Roman"/>
              </w:rPr>
              <w:t xml:space="preserve">пользоваться средствами профилактики перенапряжения, характерными для данной </w:t>
            </w:r>
            <w:r w:rsidRPr="00A45E1B">
              <w:rPr>
                <w:rFonts w:ascii="Times New Roman" w:hAnsi="Times New Roman"/>
              </w:rPr>
              <w:t>специальности</w:t>
            </w:r>
          </w:p>
        </w:tc>
      </w:tr>
      <w:tr w:rsidR="00A45E1B" w14:paraId="585FF32F"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6287D4F1"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10011385"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1456935C" w14:textId="77777777" w:rsidR="00A45E1B" w:rsidRDefault="00A45E1B" w:rsidP="00403F2B">
            <w:pPr>
              <w:rPr>
                <w:rFonts w:ascii="Times New Roman" w:hAnsi="Times New Roman"/>
              </w:rPr>
            </w:pPr>
            <w:r>
              <w:rPr>
                <w:rFonts w:ascii="Times New Roman" w:hAnsi="Times New Roman"/>
                <w:b/>
              </w:rPr>
              <w:t>Знания:</w:t>
            </w:r>
          </w:p>
        </w:tc>
      </w:tr>
      <w:tr w:rsidR="00A45E1B" w14:paraId="233D66B2"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740125D7"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6B15AC27"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397A4888" w14:textId="77777777" w:rsidR="00A45E1B" w:rsidRDefault="00A45E1B" w:rsidP="00403F2B">
            <w:pPr>
              <w:rPr>
                <w:rFonts w:ascii="Times New Roman" w:hAnsi="Times New Roman"/>
                <w:b/>
              </w:rPr>
            </w:pPr>
            <w:r>
              <w:rPr>
                <w:rFonts w:ascii="Times New Roman" w:hAnsi="Times New Roman"/>
              </w:rPr>
              <w:t>роль физической культуры в общекультурном, профессиональном и социальном развитии человека</w:t>
            </w:r>
          </w:p>
        </w:tc>
      </w:tr>
      <w:tr w:rsidR="00A45E1B" w14:paraId="38A76141"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0599739D"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6AF5034F"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548CCD28" w14:textId="77777777" w:rsidR="00A45E1B" w:rsidRDefault="00A45E1B" w:rsidP="00403F2B">
            <w:pPr>
              <w:rPr>
                <w:rFonts w:ascii="Times New Roman" w:hAnsi="Times New Roman"/>
              </w:rPr>
            </w:pPr>
            <w:r>
              <w:rPr>
                <w:rFonts w:ascii="Times New Roman" w:hAnsi="Times New Roman"/>
              </w:rPr>
              <w:t>основы здорового образа жизни</w:t>
            </w:r>
          </w:p>
        </w:tc>
      </w:tr>
      <w:tr w:rsidR="00A45E1B" w14:paraId="733D507B"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084ADFC5"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3B774449"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69837571" w14:textId="70D3D405" w:rsidR="00A45E1B" w:rsidRDefault="00A45E1B" w:rsidP="00403F2B">
            <w:pPr>
              <w:rPr>
                <w:rFonts w:ascii="Times New Roman" w:hAnsi="Times New Roman"/>
              </w:rPr>
            </w:pPr>
            <w:r>
              <w:rPr>
                <w:rFonts w:ascii="Times New Roman" w:hAnsi="Times New Roman"/>
              </w:rPr>
              <w:t xml:space="preserve">условия профессиональной деятельности и зоны риска физического здоровья для </w:t>
            </w:r>
            <w:r w:rsidRPr="00A45E1B">
              <w:rPr>
                <w:rFonts w:ascii="Times New Roman" w:hAnsi="Times New Roman"/>
              </w:rPr>
              <w:t>специальности</w:t>
            </w:r>
          </w:p>
        </w:tc>
      </w:tr>
      <w:tr w:rsidR="00A45E1B" w14:paraId="106F3A18"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1245761F"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0DD14B6C"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31471EA4" w14:textId="77777777" w:rsidR="00A45E1B" w:rsidRDefault="00A45E1B" w:rsidP="00403F2B">
            <w:pPr>
              <w:rPr>
                <w:rFonts w:ascii="Times New Roman" w:hAnsi="Times New Roman"/>
                <w:b/>
              </w:rPr>
            </w:pPr>
            <w:r>
              <w:rPr>
                <w:rFonts w:ascii="Times New Roman" w:hAnsi="Times New Roman"/>
              </w:rPr>
              <w:t>средства профилактики перенапряжения</w:t>
            </w:r>
          </w:p>
        </w:tc>
      </w:tr>
      <w:tr w:rsidR="00A45E1B" w14:paraId="404B1B55" w14:textId="77777777" w:rsidTr="00F4588A">
        <w:trPr>
          <w:trHeight w:val="20"/>
        </w:trPr>
        <w:tc>
          <w:tcPr>
            <w:tcW w:w="1129" w:type="dxa"/>
            <w:vMerge w:val="restart"/>
            <w:tcBorders>
              <w:top w:val="single" w:sz="4" w:space="0" w:color="000000"/>
              <w:left w:val="single" w:sz="4" w:space="0" w:color="000000"/>
              <w:bottom w:val="single" w:sz="4" w:space="0" w:color="000000"/>
              <w:right w:val="single" w:sz="4" w:space="0" w:color="000000"/>
            </w:tcBorders>
          </w:tcPr>
          <w:p w14:paraId="16146D42" w14:textId="77777777" w:rsidR="00A45E1B" w:rsidRDefault="00A45E1B" w:rsidP="00403F2B">
            <w:pPr>
              <w:jc w:val="center"/>
              <w:rPr>
                <w:rFonts w:ascii="Times New Roman" w:hAnsi="Times New Roman"/>
              </w:rPr>
            </w:pPr>
            <w:r>
              <w:rPr>
                <w:rFonts w:ascii="Times New Roman" w:hAnsi="Times New Roman"/>
              </w:rPr>
              <w:t>ОК 09</w:t>
            </w:r>
          </w:p>
        </w:tc>
        <w:tc>
          <w:tcPr>
            <w:tcW w:w="3119" w:type="dxa"/>
            <w:vMerge w:val="restart"/>
            <w:tcBorders>
              <w:top w:val="single" w:sz="4" w:space="0" w:color="000000"/>
              <w:left w:val="single" w:sz="4" w:space="0" w:color="000000"/>
              <w:bottom w:val="single" w:sz="4" w:space="0" w:color="000000"/>
              <w:right w:val="single" w:sz="4" w:space="0" w:color="000000"/>
            </w:tcBorders>
          </w:tcPr>
          <w:p w14:paraId="28B03BD8" w14:textId="77777777" w:rsidR="00A45E1B" w:rsidRDefault="00A45E1B" w:rsidP="00403F2B">
            <w:pPr>
              <w:rPr>
                <w:rFonts w:ascii="Times New Roman" w:hAnsi="Times New Roman"/>
              </w:rPr>
            </w:pPr>
            <w:r>
              <w:rPr>
                <w:rFonts w:ascii="Times New Roman" w:hAnsi="Times New Roman"/>
              </w:rPr>
              <w:t>Пользоваться профессиональной документацией на государственном и иностранном языках</w:t>
            </w:r>
          </w:p>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0BF49029" w14:textId="77777777" w:rsidR="00A45E1B" w:rsidRDefault="00A45E1B" w:rsidP="00403F2B">
            <w:pPr>
              <w:rPr>
                <w:rFonts w:ascii="Times New Roman" w:hAnsi="Times New Roman"/>
              </w:rPr>
            </w:pPr>
            <w:r>
              <w:rPr>
                <w:rFonts w:ascii="Times New Roman" w:hAnsi="Times New Roman"/>
                <w:b/>
              </w:rPr>
              <w:t>Умения:</w:t>
            </w:r>
            <w:r>
              <w:rPr>
                <w:rFonts w:ascii="Times New Roman" w:hAnsi="Times New Roman"/>
              </w:rPr>
              <w:t xml:space="preserve"> </w:t>
            </w:r>
          </w:p>
        </w:tc>
      </w:tr>
      <w:tr w:rsidR="00A45E1B" w14:paraId="7CFC1B0C"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1C646CB0"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53AA697D"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4B9DBA2D" w14:textId="77777777" w:rsidR="00A45E1B" w:rsidRDefault="00A45E1B" w:rsidP="00403F2B">
            <w:pPr>
              <w:rPr>
                <w:rFonts w:ascii="Times New Roman" w:hAnsi="Times New Roman"/>
                <w:b/>
              </w:rPr>
            </w:pPr>
            <w:r>
              <w:rPr>
                <w:rFonts w:ascii="Times New Roman" w:hAnsi="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A45E1B" w14:paraId="4244FF38"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6EA69F3B"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09378EA7"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336845A8" w14:textId="77777777" w:rsidR="00A45E1B" w:rsidRDefault="00A45E1B" w:rsidP="00403F2B">
            <w:pPr>
              <w:rPr>
                <w:rFonts w:ascii="Times New Roman" w:hAnsi="Times New Roman"/>
                <w:b/>
              </w:rPr>
            </w:pPr>
            <w:r>
              <w:rPr>
                <w:rFonts w:ascii="Times New Roman" w:hAnsi="Times New Roman"/>
              </w:rPr>
              <w:t>участвовать в диалогах на знакомые общие и профессиональные темы</w:t>
            </w:r>
          </w:p>
        </w:tc>
      </w:tr>
      <w:tr w:rsidR="00A45E1B" w14:paraId="5602BC5B"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6BFFE23B"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5296D7EF"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7FE6D83E" w14:textId="77777777" w:rsidR="00A45E1B" w:rsidRDefault="00A45E1B" w:rsidP="00403F2B">
            <w:pPr>
              <w:rPr>
                <w:rFonts w:ascii="Times New Roman" w:hAnsi="Times New Roman"/>
                <w:b/>
              </w:rPr>
            </w:pPr>
            <w:r>
              <w:rPr>
                <w:rFonts w:ascii="Times New Roman" w:hAnsi="Times New Roman"/>
              </w:rPr>
              <w:t>строить простые высказывания о себе и о своей профессиональной деятельности</w:t>
            </w:r>
          </w:p>
        </w:tc>
      </w:tr>
      <w:tr w:rsidR="00A45E1B" w14:paraId="6C5F3C97"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4200D663"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352D59F3"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27E08BC8" w14:textId="77777777" w:rsidR="00A45E1B" w:rsidRDefault="00A45E1B" w:rsidP="00403F2B">
            <w:pPr>
              <w:rPr>
                <w:rFonts w:ascii="Times New Roman" w:hAnsi="Times New Roman"/>
                <w:b/>
              </w:rPr>
            </w:pPr>
            <w:r>
              <w:rPr>
                <w:rFonts w:ascii="Times New Roman" w:hAnsi="Times New Roman"/>
              </w:rPr>
              <w:t>кратко обосновывать и объяснять свои действия (текущие и планируемые)</w:t>
            </w:r>
          </w:p>
        </w:tc>
      </w:tr>
      <w:tr w:rsidR="00A45E1B" w14:paraId="004BA254"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1CA44AE5"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65D9E52B"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73398260" w14:textId="77777777" w:rsidR="00A45E1B" w:rsidRDefault="00A45E1B" w:rsidP="00403F2B">
            <w:pPr>
              <w:rPr>
                <w:rFonts w:ascii="Times New Roman" w:hAnsi="Times New Roman"/>
                <w:b/>
              </w:rPr>
            </w:pPr>
            <w:r>
              <w:rPr>
                <w:rFonts w:ascii="Times New Roman" w:hAnsi="Times New Roman"/>
              </w:rPr>
              <w:t>писать простые связные сообщения на знакомые или интересующие профессиональные темы</w:t>
            </w:r>
          </w:p>
        </w:tc>
      </w:tr>
      <w:tr w:rsidR="00A45E1B" w14:paraId="2C31B33B"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709F10F5"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215A79CC"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26FF5377" w14:textId="77777777" w:rsidR="00A45E1B" w:rsidRDefault="00A45E1B" w:rsidP="00403F2B">
            <w:pPr>
              <w:rPr>
                <w:rFonts w:ascii="Times New Roman" w:hAnsi="Times New Roman"/>
              </w:rPr>
            </w:pPr>
            <w:r>
              <w:rPr>
                <w:rFonts w:ascii="Times New Roman" w:hAnsi="Times New Roman"/>
                <w:b/>
              </w:rPr>
              <w:t>Знания:</w:t>
            </w:r>
          </w:p>
        </w:tc>
      </w:tr>
      <w:tr w:rsidR="00A45E1B" w14:paraId="333E1ED0"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09B59E5A"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178893DA"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6D9CCBAA" w14:textId="77777777" w:rsidR="00A45E1B" w:rsidRDefault="00A45E1B" w:rsidP="00403F2B">
            <w:pPr>
              <w:rPr>
                <w:rFonts w:ascii="Times New Roman" w:hAnsi="Times New Roman"/>
                <w:b/>
              </w:rPr>
            </w:pPr>
            <w:r>
              <w:rPr>
                <w:rFonts w:ascii="Times New Roman" w:hAnsi="Times New Roman"/>
              </w:rPr>
              <w:t>правила построения простых и сложных предложений на профессиональные темы</w:t>
            </w:r>
          </w:p>
        </w:tc>
      </w:tr>
      <w:tr w:rsidR="00A45E1B" w14:paraId="26248DFA"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7130D452"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794E47EB"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4B2A0592" w14:textId="77777777" w:rsidR="00A45E1B" w:rsidRDefault="00A45E1B" w:rsidP="00403F2B">
            <w:pPr>
              <w:rPr>
                <w:rFonts w:ascii="Times New Roman" w:hAnsi="Times New Roman"/>
                <w:b/>
              </w:rPr>
            </w:pPr>
            <w:r>
              <w:rPr>
                <w:rFonts w:ascii="Times New Roman" w:hAnsi="Times New Roman"/>
              </w:rPr>
              <w:t>основные общеупотребительные глаголы (бытовая и профессиональная лексика)</w:t>
            </w:r>
          </w:p>
        </w:tc>
      </w:tr>
      <w:tr w:rsidR="00A45E1B" w14:paraId="36A996B9"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636784CA"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155E127A"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54F784AC" w14:textId="77777777" w:rsidR="00A45E1B" w:rsidRDefault="00A45E1B" w:rsidP="00403F2B">
            <w:pPr>
              <w:rPr>
                <w:rFonts w:ascii="Times New Roman" w:hAnsi="Times New Roman"/>
                <w:b/>
              </w:rPr>
            </w:pPr>
            <w:r>
              <w:rPr>
                <w:rFonts w:ascii="Times New Roman" w:hAnsi="Times New Roman"/>
              </w:rPr>
              <w:t>лексический минимум, относящийся к описанию предметов, средств и процессов профессиональной деятельности</w:t>
            </w:r>
          </w:p>
        </w:tc>
      </w:tr>
      <w:tr w:rsidR="00A45E1B" w14:paraId="4B6EB744"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230801B0"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0535858C"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7150FFB5" w14:textId="77777777" w:rsidR="00A45E1B" w:rsidRDefault="00A45E1B" w:rsidP="00403F2B">
            <w:pPr>
              <w:rPr>
                <w:rFonts w:ascii="Times New Roman" w:hAnsi="Times New Roman"/>
                <w:b/>
              </w:rPr>
            </w:pPr>
            <w:r>
              <w:rPr>
                <w:rFonts w:ascii="Times New Roman" w:hAnsi="Times New Roman"/>
              </w:rPr>
              <w:t>особенности произношения</w:t>
            </w:r>
          </w:p>
        </w:tc>
      </w:tr>
      <w:tr w:rsidR="00A45E1B" w14:paraId="10A0DE1A"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717996EC"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609FD92A"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6F5AFCCB" w14:textId="77777777" w:rsidR="00A45E1B" w:rsidRDefault="00A45E1B" w:rsidP="00403F2B">
            <w:pPr>
              <w:rPr>
                <w:rFonts w:ascii="Times New Roman" w:hAnsi="Times New Roman"/>
              </w:rPr>
            </w:pPr>
            <w:r>
              <w:rPr>
                <w:rFonts w:ascii="Times New Roman" w:hAnsi="Times New Roman"/>
              </w:rPr>
              <w:t>правила чтения текстов профессиональной направленности</w:t>
            </w:r>
          </w:p>
        </w:tc>
      </w:tr>
    </w:tbl>
    <w:p w14:paraId="53B7D646" w14:textId="77777777" w:rsidR="00667EAA" w:rsidRPr="00C33E48" w:rsidRDefault="00667EAA" w:rsidP="00252FFB"/>
    <w:p w14:paraId="222DFECD" w14:textId="77777777" w:rsidR="00463D83" w:rsidRDefault="00463D83">
      <w:pPr>
        <w:rPr>
          <w:rFonts w:ascii="Times New Roman" w:eastAsia="Segoe UI" w:hAnsi="Times New Roman" w:cs="Times New Roman"/>
          <w:bCs/>
          <w:sz w:val="24"/>
          <w:szCs w:val="24"/>
          <w:lang w:eastAsia="ru-RU"/>
        </w:rPr>
      </w:pPr>
      <w:bookmarkStart w:id="27" w:name="_Toc150716415"/>
      <w:bookmarkStart w:id="28" w:name="_Toc156156499"/>
      <w:r>
        <w:rPr>
          <w:bCs/>
        </w:rPr>
        <w:br w:type="page"/>
      </w:r>
    </w:p>
    <w:p w14:paraId="0660DA4C" w14:textId="5DA87219" w:rsidR="00613795" w:rsidRPr="00E71F50" w:rsidRDefault="00613795" w:rsidP="000475B5">
      <w:pPr>
        <w:pStyle w:val="114"/>
        <w:spacing w:after="0" w:line="240" w:lineRule="auto"/>
        <w:rPr>
          <w:bCs/>
        </w:rPr>
      </w:pPr>
      <w:r w:rsidRPr="00E71F50">
        <w:rPr>
          <w:bCs/>
        </w:rPr>
        <w:lastRenderedPageBreak/>
        <w:t>4.2. Профессиональные компетенции</w:t>
      </w:r>
      <w:bookmarkEnd w:id="27"/>
      <w:bookmarkEnd w:id="28"/>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2520"/>
        <w:gridCol w:w="10379"/>
      </w:tblGrid>
      <w:tr w:rsidR="00E00BD8" w:rsidRPr="00F87D60" w14:paraId="56E96699" w14:textId="77777777" w:rsidTr="00760404">
        <w:tc>
          <w:tcPr>
            <w:tcW w:w="2122" w:type="dxa"/>
          </w:tcPr>
          <w:p w14:paraId="73E84576" w14:textId="77777777" w:rsidR="00E00BD8" w:rsidRPr="00F87D60" w:rsidRDefault="00E00BD8" w:rsidP="00403F2B">
            <w:pPr>
              <w:suppressAutoHyphens/>
              <w:jc w:val="center"/>
              <w:rPr>
                <w:rFonts w:ascii="Times New Roman" w:eastAsia="Calibri" w:hAnsi="Times New Roman" w:cs="Times New Roman"/>
                <w:b/>
              </w:rPr>
            </w:pPr>
            <w:r w:rsidRPr="00F87D60">
              <w:rPr>
                <w:rFonts w:ascii="Times New Roman" w:eastAsia="Calibri" w:hAnsi="Times New Roman" w:cs="Times New Roman"/>
                <w:b/>
              </w:rPr>
              <w:t>Виды деятельности</w:t>
            </w:r>
          </w:p>
        </w:tc>
        <w:tc>
          <w:tcPr>
            <w:tcW w:w="2520" w:type="dxa"/>
          </w:tcPr>
          <w:p w14:paraId="30BDC71D" w14:textId="77777777" w:rsidR="00E00BD8" w:rsidRPr="00F87D60" w:rsidRDefault="00E00BD8" w:rsidP="00E00BD8">
            <w:pPr>
              <w:suppressAutoHyphens/>
              <w:ind w:right="-67"/>
              <w:jc w:val="center"/>
              <w:rPr>
                <w:rFonts w:ascii="Times New Roman" w:eastAsia="Calibri" w:hAnsi="Times New Roman" w:cs="Times New Roman"/>
                <w:b/>
              </w:rPr>
            </w:pPr>
            <w:r w:rsidRPr="00F87D60">
              <w:rPr>
                <w:rFonts w:ascii="Times New Roman" w:eastAsia="Calibri" w:hAnsi="Times New Roman" w:cs="Times New Roman"/>
                <w:b/>
              </w:rPr>
              <w:t>Код и наименование компетенции</w:t>
            </w:r>
          </w:p>
        </w:tc>
        <w:tc>
          <w:tcPr>
            <w:tcW w:w="10379" w:type="dxa"/>
            <w:shd w:val="clear" w:color="auto" w:fill="auto"/>
          </w:tcPr>
          <w:p w14:paraId="7B8C7820" w14:textId="77777777" w:rsidR="00E00BD8" w:rsidRPr="00F87D60" w:rsidRDefault="00E00BD8" w:rsidP="00403F2B">
            <w:pPr>
              <w:suppressAutoHyphens/>
              <w:jc w:val="center"/>
              <w:rPr>
                <w:rFonts w:ascii="Times New Roman" w:eastAsia="Calibri" w:hAnsi="Times New Roman" w:cs="Times New Roman"/>
                <w:b/>
              </w:rPr>
            </w:pPr>
            <w:r w:rsidRPr="00F87D60">
              <w:rPr>
                <w:rFonts w:ascii="Times New Roman" w:eastAsia="Calibri" w:hAnsi="Times New Roman" w:cs="Times New Roman"/>
                <w:b/>
                <w:iCs/>
              </w:rPr>
              <w:t>Показатели освоения компетенции</w:t>
            </w:r>
          </w:p>
        </w:tc>
      </w:tr>
      <w:tr w:rsidR="00E00BD8" w:rsidRPr="00F87D60" w14:paraId="35C83B81" w14:textId="77777777" w:rsidTr="00760404">
        <w:tc>
          <w:tcPr>
            <w:tcW w:w="2122" w:type="dxa"/>
            <w:vMerge w:val="restart"/>
          </w:tcPr>
          <w:p w14:paraId="5311E8E7" w14:textId="77777777" w:rsidR="00E00BD8" w:rsidRPr="00F87D60" w:rsidRDefault="00E00BD8" w:rsidP="00403F2B">
            <w:pPr>
              <w:suppressAutoHyphens/>
              <w:rPr>
                <w:rFonts w:ascii="Times New Roman" w:eastAsia="Calibri" w:hAnsi="Times New Roman" w:cs="Times New Roman"/>
                <w:i/>
              </w:rPr>
            </w:pPr>
            <w:r w:rsidRPr="00A536D9">
              <w:rPr>
                <w:rFonts w:ascii="Times New Roman" w:eastAsia="Calibri" w:hAnsi="Times New Roman" w:cs="Times New Roman"/>
                <w:b/>
                <w:iCs/>
                <w:sz w:val="24"/>
                <w:szCs w:val="24"/>
              </w:rPr>
              <w:t>Проведение исследований для создания и реализации рекламного продукта</w:t>
            </w:r>
          </w:p>
        </w:tc>
        <w:tc>
          <w:tcPr>
            <w:tcW w:w="2520" w:type="dxa"/>
            <w:vMerge w:val="restart"/>
          </w:tcPr>
          <w:p w14:paraId="7120C047" w14:textId="77777777" w:rsidR="00E00BD8" w:rsidRPr="00285168" w:rsidRDefault="00E00BD8" w:rsidP="00403F2B">
            <w:pPr>
              <w:rPr>
                <w:rFonts w:ascii="Times New Roman" w:eastAsia="Calibri" w:hAnsi="Times New Roman" w:cs="Times New Roman"/>
                <w:i/>
                <w:highlight w:val="yellow"/>
              </w:rPr>
            </w:pPr>
            <w:r w:rsidRPr="00A536D9">
              <w:rPr>
                <w:rFonts w:ascii="Times New Roman" w:eastAsia="Calibri" w:hAnsi="Times New Roman" w:cs="Times New Roman"/>
                <w:b/>
                <w:iCs/>
                <w:sz w:val="24"/>
                <w:szCs w:val="24"/>
              </w:rPr>
              <w:t>ПК 1.1.</w:t>
            </w:r>
            <w:r w:rsidRPr="00A536D9">
              <w:rPr>
                <w:rFonts w:ascii="Times New Roman" w:eastAsia="Calibri" w:hAnsi="Times New Roman" w:cs="Times New Roman"/>
                <w:iCs/>
                <w:sz w:val="24"/>
                <w:szCs w:val="24"/>
              </w:rPr>
              <w:t xml:space="preserve"> Определять целевую аудиторию и целевые группы</w:t>
            </w:r>
          </w:p>
        </w:tc>
        <w:tc>
          <w:tcPr>
            <w:tcW w:w="10379" w:type="dxa"/>
            <w:shd w:val="clear" w:color="auto" w:fill="auto"/>
          </w:tcPr>
          <w:p w14:paraId="107D663F" w14:textId="77777777" w:rsidR="00E00BD8" w:rsidRPr="00F87D60" w:rsidRDefault="00E00BD8" w:rsidP="00403F2B">
            <w:pPr>
              <w:rPr>
                <w:rFonts w:ascii="Times New Roman" w:eastAsia="Calibri" w:hAnsi="Times New Roman" w:cs="Times New Roman"/>
                <w:b/>
              </w:rPr>
            </w:pPr>
            <w:r w:rsidRPr="00F87D60">
              <w:rPr>
                <w:rFonts w:ascii="Times New Roman" w:eastAsia="Calibri" w:hAnsi="Times New Roman" w:cs="Times New Roman"/>
                <w:b/>
              </w:rPr>
              <w:t>Навыки:</w:t>
            </w:r>
          </w:p>
        </w:tc>
      </w:tr>
      <w:tr w:rsidR="00E00BD8" w:rsidRPr="00F87D60" w14:paraId="05A0C3B1" w14:textId="77777777" w:rsidTr="00760404">
        <w:tc>
          <w:tcPr>
            <w:tcW w:w="2122" w:type="dxa"/>
            <w:vMerge/>
          </w:tcPr>
          <w:p w14:paraId="5D9F9BAE" w14:textId="77777777" w:rsidR="00E00BD8" w:rsidRPr="00F87D60" w:rsidRDefault="00E00BD8" w:rsidP="00403F2B">
            <w:pPr>
              <w:suppressAutoHyphens/>
              <w:rPr>
                <w:rFonts w:ascii="Times New Roman" w:eastAsia="Calibri" w:hAnsi="Times New Roman" w:cs="Times New Roman"/>
                <w:i/>
              </w:rPr>
            </w:pPr>
          </w:p>
        </w:tc>
        <w:tc>
          <w:tcPr>
            <w:tcW w:w="2520" w:type="dxa"/>
            <w:vMerge/>
          </w:tcPr>
          <w:p w14:paraId="4F24378E" w14:textId="77777777" w:rsidR="00E00BD8" w:rsidRPr="00285168" w:rsidRDefault="00E00BD8" w:rsidP="00403F2B">
            <w:pPr>
              <w:rPr>
                <w:rFonts w:ascii="Times New Roman" w:eastAsia="Calibri" w:hAnsi="Times New Roman" w:cs="Times New Roman"/>
                <w:i/>
                <w:highlight w:val="yellow"/>
              </w:rPr>
            </w:pPr>
          </w:p>
        </w:tc>
        <w:tc>
          <w:tcPr>
            <w:tcW w:w="10379" w:type="dxa"/>
            <w:shd w:val="clear" w:color="auto" w:fill="auto"/>
            <w:vAlign w:val="center"/>
          </w:tcPr>
          <w:p w14:paraId="3B741828" w14:textId="77777777" w:rsidR="00E00BD8" w:rsidRPr="009C03C7" w:rsidRDefault="00E00BD8" w:rsidP="00E00BD8">
            <w:pPr>
              <w:pStyle w:val="a4"/>
              <w:numPr>
                <w:ilvl w:val="0"/>
                <w:numId w:val="19"/>
              </w:numPr>
              <w:ind w:left="263" w:hanging="263"/>
              <w:rPr>
                <w:rFonts w:ascii="Times New Roman" w:hAnsi="Times New Roman" w:cs="Times New Roman"/>
                <w:sz w:val="24"/>
                <w:szCs w:val="24"/>
              </w:rPr>
            </w:pPr>
            <w:r w:rsidRPr="009C03C7">
              <w:rPr>
                <w:rFonts w:ascii="Times New Roman" w:hAnsi="Times New Roman" w:cs="Times New Roman"/>
                <w:sz w:val="24"/>
                <w:szCs w:val="24"/>
              </w:rPr>
              <w:t>проведения основных методов исследования целевой аудитории (опрос, анкетирование, глубинное интервью, беседа)</w:t>
            </w:r>
          </w:p>
          <w:p w14:paraId="6FCF7AA3" w14:textId="77777777" w:rsidR="00E00BD8" w:rsidRPr="00EE116A" w:rsidRDefault="00E00BD8" w:rsidP="00E00BD8">
            <w:pPr>
              <w:pStyle w:val="a4"/>
              <w:numPr>
                <w:ilvl w:val="0"/>
                <w:numId w:val="19"/>
              </w:numPr>
              <w:ind w:left="263" w:hanging="263"/>
              <w:rPr>
                <w:rFonts w:ascii="Times New Roman" w:eastAsia="Calibri" w:hAnsi="Times New Roman" w:cs="Times New Roman"/>
              </w:rPr>
            </w:pPr>
            <w:r w:rsidRPr="009C03C7">
              <w:rPr>
                <w:rFonts w:ascii="Times New Roman" w:hAnsi="Times New Roman" w:cs="Times New Roman"/>
                <w:sz w:val="24"/>
                <w:szCs w:val="24"/>
              </w:rPr>
              <w:t xml:space="preserve"> использование инструментов анализа целевой аудитории.</w:t>
            </w:r>
          </w:p>
        </w:tc>
      </w:tr>
      <w:tr w:rsidR="00E00BD8" w:rsidRPr="00F87D60" w14:paraId="0A449617" w14:textId="77777777" w:rsidTr="00760404">
        <w:tc>
          <w:tcPr>
            <w:tcW w:w="2122" w:type="dxa"/>
            <w:vMerge/>
          </w:tcPr>
          <w:p w14:paraId="0380162D" w14:textId="77777777" w:rsidR="00E00BD8" w:rsidRPr="00F87D60" w:rsidRDefault="00E00BD8" w:rsidP="00403F2B">
            <w:pPr>
              <w:rPr>
                <w:rFonts w:ascii="Times New Roman" w:eastAsia="Calibri" w:hAnsi="Times New Roman" w:cs="Times New Roman"/>
              </w:rPr>
            </w:pPr>
          </w:p>
        </w:tc>
        <w:tc>
          <w:tcPr>
            <w:tcW w:w="2520" w:type="dxa"/>
            <w:vMerge/>
          </w:tcPr>
          <w:p w14:paraId="63DF6AA7" w14:textId="77777777" w:rsidR="00E00BD8" w:rsidRPr="00285168" w:rsidRDefault="00E00BD8" w:rsidP="00403F2B">
            <w:pPr>
              <w:rPr>
                <w:rFonts w:ascii="Times New Roman" w:eastAsia="Calibri" w:hAnsi="Times New Roman" w:cs="Times New Roman"/>
                <w:highlight w:val="yellow"/>
              </w:rPr>
            </w:pPr>
          </w:p>
        </w:tc>
        <w:tc>
          <w:tcPr>
            <w:tcW w:w="10379" w:type="dxa"/>
            <w:shd w:val="clear" w:color="auto" w:fill="auto"/>
          </w:tcPr>
          <w:p w14:paraId="0D0B6C40" w14:textId="77777777" w:rsidR="00E00BD8" w:rsidRPr="00F87D60" w:rsidRDefault="00E00BD8" w:rsidP="00403F2B">
            <w:pPr>
              <w:rPr>
                <w:rFonts w:ascii="Times New Roman" w:eastAsia="Calibri" w:hAnsi="Times New Roman" w:cs="Times New Roman"/>
                <w:b/>
              </w:rPr>
            </w:pPr>
            <w:r w:rsidRPr="009C03C7">
              <w:rPr>
                <w:rFonts w:ascii="Times New Roman" w:eastAsia="Calibri" w:hAnsi="Times New Roman" w:cs="Times New Roman"/>
                <w:b/>
                <w:sz w:val="24"/>
                <w:szCs w:val="24"/>
              </w:rPr>
              <w:t>Умения:</w:t>
            </w:r>
          </w:p>
        </w:tc>
      </w:tr>
      <w:tr w:rsidR="00E00BD8" w:rsidRPr="00F87D60" w14:paraId="0B42D3FF" w14:textId="77777777" w:rsidTr="00760404">
        <w:tc>
          <w:tcPr>
            <w:tcW w:w="2122" w:type="dxa"/>
            <w:vMerge/>
          </w:tcPr>
          <w:p w14:paraId="043EA4BC" w14:textId="77777777" w:rsidR="00E00BD8" w:rsidRPr="00F87D60" w:rsidRDefault="00E00BD8" w:rsidP="00403F2B">
            <w:pPr>
              <w:rPr>
                <w:rFonts w:ascii="Times New Roman" w:eastAsia="Calibri" w:hAnsi="Times New Roman" w:cs="Times New Roman"/>
              </w:rPr>
            </w:pPr>
          </w:p>
        </w:tc>
        <w:tc>
          <w:tcPr>
            <w:tcW w:w="2520" w:type="dxa"/>
            <w:vMerge/>
          </w:tcPr>
          <w:p w14:paraId="7242727F" w14:textId="77777777" w:rsidR="00E00BD8" w:rsidRPr="00285168" w:rsidRDefault="00E00BD8" w:rsidP="00403F2B">
            <w:pPr>
              <w:rPr>
                <w:rFonts w:ascii="Times New Roman" w:eastAsia="Calibri" w:hAnsi="Times New Roman" w:cs="Times New Roman"/>
                <w:highlight w:val="yellow"/>
              </w:rPr>
            </w:pPr>
          </w:p>
        </w:tc>
        <w:tc>
          <w:tcPr>
            <w:tcW w:w="10379" w:type="dxa"/>
            <w:shd w:val="clear" w:color="auto" w:fill="auto"/>
            <w:vAlign w:val="center"/>
          </w:tcPr>
          <w:p w14:paraId="7A2F66CC" w14:textId="77777777" w:rsidR="00E00BD8" w:rsidRPr="009C03C7" w:rsidRDefault="00E00BD8" w:rsidP="00E00BD8">
            <w:pPr>
              <w:pStyle w:val="a4"/>
              <w:numPr>
                <w:ilvl w:val="0"/>
                <w:numId w:val="19"/>
              </w:numPr>
              <w:ind w:left="263" w:hanging="263"/>
              <w:rPr>
                <w:rFonts w:ascii="Times New Roman" w:hAnsi="Times New Roman" w:cs="Times New Roman"/>
                <w:sz w:val="24"/>
                <w:szCs w:val="24"/>
              </w:rPr>
            </w:pPr>
            <w:r w:rsidRPr="009C03C7">
              <w:rPr>
                <w:rFonts w:ascii="Times New Roman" w:hAnsi="Times New Roman" w:cs="Times New Roman"/>
                <w:sz w:val="24"/>
                <w:szCs w:val="24"/>
              </w:rPr>
              <w:t>осуществлять сбор данных о потребителях</w:t>
            </w:r>
          </w:p>
          <w:p w14:paraId="07879946" w14:textId="77777777" w:rsidR="00E00BD8" w:rsidRPr="009C03C7" w:rsidRDefault="00E00BD8" w:rsidP="00E00BD8">
            <w:pPr>
              <w:pStyle w:val="a4"/>
              <w:numPr>
                <w:ilvl w:val="0"/>
                <w:numId w:val="19"/>
              </w:numPr>
              <w:ind w:left="263" w:hanging="263"/>
              <w:rPr>
                <w:rFonts w:ascii="Times New Roman" w:hAnsi="Times New Roman" w:cs="Times New Roman"/>
                <w:sz w:val="24"/>
                <w:szCs w:val="24"/>
              </w:rPr>
            </w:pPr>
            <w:r w:rsidRPr="009C03C7">
              <w:rPr>
                <w:rFonts w:ascii="Times New Roman" w:hAnsi="Times New Roman" w:cs="Times New Roman"/>
                <w:sz w:val="24"/>
                <w:szCs w:val="24"/>
              </w:rPr>
              <w:t>применять методы сегментации рынка</w:t>
            </w:r>
          </w:p>
          <w:p w14:paraId="780FBAF6" w14:textId="77777777" w:rsidR="00E00BD8" w:rsidRPr="009C03C7" w:rsidRDefault="00E00BD8" w:rsidP="00E00BD8">
            <w:pPr>
              <w:pStyle w:val="a4"/>
              <w:numPr>
                <w:ilvl w:val="0"/>
                <w:numId w:val="19"/>
              </w:numPr>
              <w:ind w:left="263" w:hanging="263"/>
              <w:rPr>
                <w:rFonts w:ascii="Times New Roman" w:hAnsi="Times New Roman" w:cs="Times New Roman"/>
                <w:sz w:val="24"/>
                <w:szCs w:val="24"/>
              </w:rPr>
            </w:pPr>
            <w:r w:rsidRPr="009C03C7">
              <w:rPr>
                <w:rFonts w:ascii="Times New Roman" w:hAnsi="Times New Roman" w:cs="Times New Roman"/>
                <w:sz w:val="24"/>
                <w:szCs w:val="24"/>
              </w:rPr>
              <w:t>выявлять ключевые характеристики целевых групп потребителей</w:t>
            </w:r>
          </w:p>
          <w:p w14:paraId="0E8479D7" w14:textId="77777777" w:rsidR="00E00BD8" w:rsidRPr="00EE116A" w:rsidRDefault="00E00BD8" w:rsidP="00E00BD8">
            <w:pPr>
              <w:pStyle w:val="a4"/>
              <w:numPr>
                <w:ilvl w:val="0"/>
                <w:numId w:val="19"/>
              </w:numPr>
              <w:ind w:left="263" w:hanging="263"/>
              <w:rPr>
                <w:rFonts w:ascii="Times New Roman" w:eastAsia="Calibri" w:hAnsi="Times New Roman" w:cs="Times New Roman"/>
              </w:rPr>
            </w:pPr>
            <w:r w:rsidRPr="009C03C7">
              <w:rPr>
                <w:rFonts w:ascii="Times New Roman" w:hAnsi="Times New Roman" w:cs="Times New Roman"/>
                <w:sz w:val="24"/>
                <w:szCs w:val="24"/>
              </w:rPr>
              <w:t xml:space="preserve">анализировать </w:t>
            </w:r>
            <w:r w:rsidRPr="009C03C7">
              <w:rPr>
                <w:rFonts w:ascii="Times New Roman" w:hAnsi="Times New Roman" w:cs="Times New Roman"/>
                <w:sz w:val="24"/>
                <w:szCs w:val="24"/>
                <w:shd w:val="clear" w:color="auto" w:fill="FEFEFF"/>
              </w:rPr>
              <w:t>интересы и предпочтения целевой аудитории</w:t>
            </w:r>
          </w:p>
        </w:tc>
      </w:tr>
      <w:tr w:rsidR="00E00BD8" w:rsidRPr="00F87D60" w14:paraId="35DC455A" w14:textId="77777777" w:rsidTr="00760404">
        <w:tc>
          <w:tcPr>
            <w:tcW w:w="2122" w:type="dxa"/>
            <w:vMerge/>
          </w:tcPr>
          <w:p w14:paraId="1DCB9B88" w14:textId="77777777" w:rsidR="00E00BD8" w:rsidRPr="00F87D60" w:rsidRDefault="00E00BD8" w:rsidP="00403F2B">
            <w:pPr>
              <w:rPr>
                <w:rFonts w:ascii="Times New Roman" w:eastAsia="Calibri" w:hAnsi="Times New Roman" w:cs="Times New Roman"/>
              </w:rPr>
            </w:pPr>
          </w:p>
        </w:tc>
        <w:tc>
          <w:tcPr>
            <w:tcW w:w="2520" w:type="dxa"/>
            <w:vMerge/>
          </w:tcPr>
          <w:p w14:paraId="271A653C" w14:textId="77777777" w:rsidR="00E00BD8" w:rsidRPr="00285168" w:rsidRDefault="00E00BD8" w:rsidP="00403F2B">
            <w:pPr>
              <w:rPr>
                <w:rFonts w:ascii="Times New Roman" w:eastAsia="Calibri" w:hAnsi="Times New Roman" w:cs="Times New Roman"/>
                <w:highlight w:val="yellow"/>
              </w:rPr>
            </w:pPr>
          </w:p>
        </w:tc>
        <w:tc>
          <w:tcPr>
            <w:tcW w:w="10379" w:type="dxa"/>
            <w:shd w:val="clear" w:color="auto" w:fill="auto"/>
          </w:tcPr>
          <w:p w14:paraId="3AAA6472" w14:textId="77777777" w:rsidR="00E00BD8" w:rsidRPr="00F87D60" w:rsidRDefault="00E00BD8" w:rsidP="00403F2B">
            <w:pPr>
              <w:rPr>
                <w:rFonts w:ascii="Times New Roman" w:eastAsia="Calibri" w:hAnsi="Times New Roman" w:cs="Times New Roman"/>
                <w:b/>
              </w:rPr>
            </w:pPr>
            <w:r w:rsidRPr="009C03C7">
              <w:rPr>
                <w:rFonts w:ascii="Times New Roman" w:eastAsia="Calibri" w:hAnsi="Times New Roman" w:cs="Times New Roman"/>
                <w:b/>
              </w:rPr>
              <w:t>Знания:</w:t>
            </w:r>
          </w:p>
        </w:tc>
      </w:tr>
      <w:tr w:rsidR="00E00BD8" w:rsidRPr="00F87D60" w14:paraId="7CF9AA95" w14:textId="77777777" w:rsidTr="00760404">
        <w:tc>
          <w:tcPr>
            <w:tcW w:w="2122" w:type="dxa"/>
            <w:vMerge/>
          </w:tcPr>
          <w:p w14:paraId="5E5D62AA" w14:textId="77777777" w:rsidR="00E00BD8" w:rsidRPr="00F87D60" w:rsidRDefault="00E00BD8" w:rsidP="00403F2B">
            <w:pPr>
              <w:rPr>
                <w:rFonts w:ascii="Times New Roman" w:eastAsia="Calibri" w:hAnsi="Times New Roman" w:cs="Times New Roman"/>
              </w:rPr>
            </w:pPr>
          </w:p>
        </w:tc>
        <w:tc>
          <w:tcPr>
            <w:tcW w:w="2520" w:type="dxa"/>
            <w:vMerge/>
          </w:tcPr>
          <w:p w14:paraId="3F9EECD9" w14:textId="77777777" w:rsidR="00E00BD8" w:rsidRPr="00285168" w:rsidRDefault="00E00BD8" w:rsidP="00403F2B">
            <w:pPr>
              <w:rPr>
                <w:rFonts w:ascii="Times New Roman" w:eastAsia="Calibri" w:hAnsi="Times New Roman" w:cs="Times New Roman"/>
                <w:highlight w:val="yellow"/>
              </w:rPr>
            </w:pPr>
          </w:p>
        </w:tc>
        <w:tc>
          <w:tcPr>
            <w:tcW w:w="10379" w:type="dxa"/>
            <w:shd w:val="clear" w:color="auto" w:fill="auto"/>
            <w:vAlign w:val="center"/>
          </w:tcPr>
          <w:p w14:paraId="4EF1198C" w14:textId="77777777" w:rsidR="00E00BD8" w:rsidRPr="009C03C7" w:rsidRDefault="00E00BD8" w:rsidP="00E00BD8">
            <w:pPr>
              <w:pStyle w:val="a4"/>
              <w:numPr>
                <w:ilvl w:val="0"/>
                <w:numId w:val="19"/>
              </w:numPr>
              <w:ind w:left="263" w:hanging="263"/>
              <w:rPr>
                <w:rFonts w:ascii="Times New Roman" w:hAnsi="Times New Roman" w:cs="Times New Roman"/>
                <w:sz w:val="24"/>
                <w:szCs w:val="24"/>
              </w:rPr>
            </w:pPr>
            <w:r w:rsidRPr="009C03C7">
              <w:rPr>
                <w:rFonts w:ascii="Times New Roman" w:hAnsi="Times New Roman" w:cs="Times New Roman"/>
                <w:sz w:val="24"/>
                <w:szCs w:val="24"/>
              </w:rPr>
              <w:t>основы маркетинга и сегментации рынка</w:t>
            </w:r>
          </w:p>
          <w:p w14:paraId="126DEC19" w14:textId="77777777" w:rsidR="00E00BD8" w:rsidRPr="009C03C7" w:rsidRDefault="00E00BD8" w:rsidP="00E00BD8">
            <w:pPr>
              <w:pStyle w:val="a4"/>
              <w:numPr>
                <w:ilvl w:val="0"/>
                <w:numId w:val="19"/>
              </w:numPr>
              <w:ind w:left="263" w:hanging="263"/>
              <w:rPr>
                <w:rFonts w:ascii="Times New Roman" w:hAnsi="Times New Roman" w:cs="Times New Roman"/>
                <w:sz w:val="24"/>
                <w:szCs w:val="24"/>
              </w:rPr>
            </w:pPr>
            <w:r w:rsidRPr="009C03C7">
              <w:rPr>
                <w:rFonts w:ascii="Times New Roman" w:hAnsi="Times New Roman" w:cs="Times New Roman"/>
                <w:sz w:val="24"/>
                <w:szCs w:val="24"/>
              </w:rPr>
              <w:t>методы исследования и анализа целевой аудитории</w:t>
            </w:r>
          </w:p>
          <w:p w14:paraId="1E074590" w14:textId="77777777" w:rsidR="00E00BD8" w:rsidRPr="009C03C7" w:rsidRDefault="00E00BD8" w:rsidP="00E00BD8">
            <w:pPr>
              <w:pStyle w:val="a4"/>
              <w:numPr>
                <w:ilvl w:val="0"/>
                <w:numId w:val="19"/>
              </w:numPr>
              <w:ind w:left="263" w:hanging="263"/>
              <w:rPr>
                <w:rFonts w:ascii="Times New Roman" w:hAnsi="Times New Roman" w:cs="Times New Roman"/>
                <w:sz w:val="24"/>
                <w:szCs w:val="24"/>
              </w:rPr>
            </w:pPr>
            <w:r w:rsidRPr="009C03C7">
              <w:rPr>
                <w:rFonts w:ascii="Times New Roman" w:hAnsi="Times New Roman" w:cs="Times New Roman"/>
                <w:sz w:val="24"/>
                <w:szCs w:val="24"/>
              </w:rPr>
              <w:t>характеристики различных целевых групп</w:t>
            </w:r>
          </w:p>
          <w:p w14:paraId="18046DEC" w14:textId="739E04A2" w:rsidR="00E00BD8" w:rsidRPr="00EE116A" w:rsidRDefault="00E00BD8" w:rsidP="00E00BD8">
            <w:pPr>
              <w:pStyle w:val="a4"/>
              <w:numPr>
                <w:ilvl w:val="0"/>
                <w:numId w:val="19"/>
              </w:numPr>
              <w:ind w:left="263" w:hanging="263"/>
              <w:rPr>
                <w:rFonts w:ascii="Times New Roman" w:eastAsia="Calibri" w:hAnsi="Times New Roman" w:cs="Times New Roman"/>
              </w:rPr>
            </w:pPr>
            <w:r w:rsidRPr="009C03C7">
              <w:rPr>
                <w:rFonts w:ascii="Times New Roman" w:hAnsi="Times New Roman" w:cs="Times New Roman"/>
                <w:sz w:val="24"/>
                <w:szCs w:val="24"/>
              </w:rPr>
              <w:t>составление портрета целевой аудитории</w:t>
            </w:r>
          </w:p>
        </w:tc>
      </w:tr>
      <w:tr w:rsidR="00E00BD8" w:rsidRPr="00F87D60" w14:paraId="1CCE9DAC" w14:textId="77777777" w:rsidTr="00760404">
        <w:tc>
          <w:tcPr>
            <w:tcW w:w="2122" w:type="dxa"/>
            <w:vMerge/>
          </w:tcPr>
          <w:p w14:paraId="11120AA5" w14:textId="77777777" w:rsidR="00E00BD8" w:rsidRPr="00F87D60" w:rsidRDefault="00E00BD8" w:rsidP="00403F2B">
            <w:pPr>
              <w:rPr>
                <w:rFonts w:ascii="Times New Roman" w:eastAsia="Calibri" w:hAnsi="Times New Roman" w:cs="Times New Roman"/>
              </w:rPr>
            </w:pPr>
          </w:p>
        </w:tc>
        <w:tc>
          <w:tcPr>
            <w:tcW w:w="2520" w:type="dxa"/>
            <w:vMerge w:val="restart"/>
          </w:tcPr>
          <w:p w14:paraId="7C2F20CC" w14:textId="77777777" w:rsidR="00E00BD8" w:rsidRPr="00CB55FD" w:rsidRDefault="00E00BD8" w:rsidP="00403F2B">
            <w:pPr>
              <w:rPr>
                <w:rFonts w:ascii="Times New Roman" w:eastAsia="Calibri" w:hAnsi="Times New Roman" w:cs="Times New Roman"/>
              </w:rPr>
            </w:pPr>
            <w:r w:rsidRPr="00CB55FD">
              <w:rPr>
                <w:rFonts w:ascii="Times New Roman" w:eastAsia="Calibri" w:hAnsi="Times New Roman" w:cs="Times New Roman"/>
                <w:b/>
                <w:bCs/>
              </w:rPr>
              <w:t>ПК 1.2.</w:t>
            </w:r>
            <w:r w:rsidRPr="00CB55FD">
              <w:rPr>
                <w:rFonts w:ascii="Times New Roman" w:eastAsia="Calibri" w:hAnsi="Times New Roman" w:cs="Times New Roman"/>
              </w:rPr>
              <w:t xml:space="preserve"> Проводить анализ объема рынка.</w:t>
            </w:r>
          </w:p>
        </w:tc>
        <w:tc>
          <w:tcPr>
            <w:tcW w:w="10379" w:type="dxa"/>
            <w:shd w:val="clear" w:color="auto" w:fill="auto"/>
          </w:tcPr>
          <w:p w14:paraId="370A2F8A" w14:textId="77777777" w:rsidR="00E00BD8" w:rsidRPr="00F87D60" w:rsidRDefault="00E00BD8" w:rsidP="00403F2B">
            <w:pPr>
              <w:rPr>
                <w:rFonts w:ascii="Times New Roman" w:eastAsia="Calibri" w:hAnsi="Times New Roman" w:cs="Times New Roman"/>
                <w:b/>
              </w:rPr>
            </w:pPr>
            <w:r w:rsidRPr="00F87D60">
              <w:rPr>
                <w:rFonts w:ascii="Times New Roman" w:eastAsia="Calibri" w:hAnsi="Times New Roman" w:cs="Times New Roman"/>
                <w:b/>
              </w:rPr>
              <w:t>Навыки:</w:t>
            </w:r>
          </w:p>
        </w:tc>
      </w:tr>
      <w:tr w:rsidR="00E00BD8" w:rsidRPr="00F87D60" w14:paraId="18328020" w14:textId="77777777" w:rsidTr="00760404">
        <w:tc>
          <w:tcPr>
            <w:tcW w:w="2122" w:type="dxa"/>
            <w:vMerge/>
          </w:tcPr>
          <w:p w14:paraId="3D838F79" w14:textId="77777777" w:rsidR="00E00BD8" w:rsidRPr="00F87D60" w:rsidRDefault="00E00BD8" w:rsidP="00403F2B">
            <w:pPr>
              <w:rPr>
                <w:rFonts w:ascii="Times New Roman" w:eastAsia="Calibri" w:hAnsi="Times New Roman" w:cs="Times New Roman"/>
              </w:rPr>
            </w:pPr>
          </w:p>
        </w:tc>
        <w:tc>
          <w:tcPr>
            <w:tcW w:w="2520" w:type="dxa"/>
            <w:vMerge/>
          </w:tcPr>
          <w:p w14:paraId="7B23F370" w14:textId="77777777" w:rsidR="00E00BD8" w:rsidRPr="00F87D60" w:rsidRDefault="00E00BD8" w:rsidP="00403F2B">
            <w:pPr>
              <w:rPr>
                <w:rFonts w:ascii="Times New Roman" w:eastAsia="Calibri" w:hAnsi="Times New Roman" w:cs="Times New Roman"/>
              </w:rPr>
            </w:pPr>
          </w:p>
        </w:tc>
        <w:tc>
          <w:tcPr>
            <w:tcW w:w="10379" w:type="dxa"/>
            <w:shd w:val="clear" w:color="auto" w:fill="auto"/>
            <w:vAlign w:val="center"/>
          </w:tcPr>
          <w:p w14:paraId="2D3F11C4" w14:textId="77777777" w:rsidR="00E00BD8" w:rsidRPr="009C03C7" w:rsidRDefault="00E00BD8" w:rsidP="00E00BD8">
            <w:pPr>
              <w:pStyle w:val="a4"/>
              <w:numPr>
                <w:ilvl w:val="0"/>
                <w:numId w:val="19"/>
              </w:numPr>
              <w:ind w:left="263" w:hanging="263"/>
              <w:rPr>
                <w:rFonts w:ascii="Times New Roman" w:hAnsi="Times New Roman" w:cs="Times New Roman"/>
                <w:sz w:val="24"/>
                <w:szCs w:val="24"/>
              </w:rPr>
            </w:pPr>
            <w:r w:rsidRPr="009C03C7">
              <w:rPr>
                <w:rFonts w:ascii="Times New Roman" w:hAnsi="Times New Roman" w:cs="Times New Roman"/>
                <w:sz w:val="24"/>
                <w:szCs w:val="24"/>
              </w:rPr>
              <w:t>работа с базами данных и аналитическими инструментами</w:t>
            </w:r>
          </w:p>
          <w:p w14:paraId="67994C44" w14:textId="77777777" w:rsidR="00E00BD8" w:rsidRPr="00087183" w:rsidRDefault="00E00BD8" w:rsidP="00E00BD8">
            <w:pPr>
              <w:pStyle w:val="a4"/>
              <w:numPr>
                <w:ilvl w:val="0"/>
                <w:numId w:val="19"/>
              </w:numPr>
              <w:ind w:left="263" w:hanging="263"/>
              <w:rPr>
                <w:rFonts w:ascii="Times New Roman" w:hAnsi="Times New Roman" w:cs="Times New Roman"/>
                <w:sz w:val="24"/>
                <w:szCs w:val="24"/>
              </w:rPr>
            </w:pPr>
            <w:r w:rsidRPr="009C03C7">
              <w:rPr>
                <w:rFonts w:ascii="Times New Roman" w:hAnsi="Times New Roman" w:cs="Times New Roman"/>
                <w:sz w:val="24"/>
                <w:szCs w:val="24"/>
              </w:rPr>
              <w:t>проведение исследований по объему рынка</w:t>
            </w:r>
          </w:p>
          <w:p w14:paraId="7F0FB227" w14:textId="77777777" w:rsidR="00E00BD8" w:rsidRPr="00087183" w:rsidRDefault="00E00BD8" w:rsidP="00E00BD8">
            <w:pPr>
              <w:pStyle w:val="a4"/>
              <w:numPr>
                <w:ilvl w:val="0"/>
                <w:numId w:val="19"/>
              </w:numPr>
              <w:ind w:left="263" w:hanging="263"/>
              <w:rPr>
                <w:rFonts w:ascii="Times New Roman" w:hAnsi="Times New Roman" w:cs="Times New Roman"/>
                <w:sz w:val="24"/>
                <w:szCs w:val="24"/>
              </w:rPr>
            </w:pPr>
            <w:r w:rsidRPr="009C03C7">
              <w:rPr>
                <w:rFonts w:ascii="Times New Roman" w:hAnsi="Times New Roman" w:cs="Times New Roman"/>
                <w:sz w:val="24"/>
                <w:szCs w:val="24"/>
              </w:rPr>
              <w:t xml:space="preserve">подготовка отчетов об объеме рынка. </w:t>
            </w:r>
          </w:p>
        </w:tc>
      </w:tr>
      <w:tr w:rsidR="00E00BD8" w:rsidRPr="00F87D60" w14:paraId="53D80A63" w14:textId="77777777" w:rsidTr="00760404">
        <w:tc>
          <w:tcPr>
            <w:tcW w:w="2122" w:type="dxa"/>
            <w:vMerge/>
          </w:tcPr>
          <w:p w14:paraId="646A0C23" w14:textId="77777777" w:rsidR="00E00BD8" w:rsidRPr="00F87D60" w:rsidRDefault="00E00BD8" w:rsidP="00403F2B">
            <w:pPr>
              <w:rPr>
                <w:rFonts w:ascii="Times New Roman" w:eastAsia="Calibri" w:hAnsi="Times New Roman" w:cs="Times New Roman"/>
              </w:rPr>
            </w:pPr>
          </w:p>
        </w:tc>
        <w:tc>
          <w:tcPr>
            <w:tcW w:w="2520" w:type="dxa"/>
            <w:vMerge/>
          </w:tcPr>
          <w:p w14:paraId="5360839D" w14:textId="77777777" w:rsidR="00E00BD8" w:rsidRPr="00F87D60" w:rsidRDefault="00E00BD8" w:rsidP="00403F2B">
            <w:pPr>
              <w:rPr>
                <w:rFonts w:ascii="Times New Roman" w:eastAsia="Calibri" w:hAnsi="Times New Roman" w:cs="Times New Roman"/>
              </w:rPr>
            </w:pPr>
          </w:p>
        </w:tc>
        <w:tc>
          <w:tcPr>
            <w:tcW w:w="10379" w:type="dxa"/>
            <w:shd w:val="clear" w:color="auto" w:fill="auto"/>
          </w:tcPr>
          <w:p w14:paraId="38A60344" w14:textId="77777777" w:rsidR="00E00BD8" w:rsidRPr="00F87D60" w:rsidRDefault="00E00BD8" w:rsidP="00403F2B">
            <w:pPr>
              <w:rPr>
                <w:rFonts w:ascii="Times New Roman" w:eastAsia="Calibri" w:hAnsi="Times New Roman" w:cs="Times New Roman"/>
                <w:b/>
              </w:rPr>
            </w:pPr>
            <w:r w:rsidRPr="009C03C7">
              <w:rPr>
                <w:rFonts w:ascii="Times New Roman" w:eastAsia="Calibri" w:hAnsi="Times New Roman" w:cs="Times New Roman"/>
                <w:b/>
                <w:sz w:val="24"/>
                <w:szCs w:val="24"/>
              </w:rPr>
              <w:t>Умения:</w:t>
            </w:r>
          </w:p>
        </w:tc>
      </w:tr>
      <w:tr w:rsidR="00E00BD8" w:rsidRPr="00F87D60" w14:paraId="185A6617" w14:textId="77777777" w:rsidTr="00760404">
        <w:tc>
          <w:tcPr>
            <w:tcW w:w="2122" w:type="dxa"/>
            <w:vMerge/>
          </w:tcPr>
          <w:p w14:paraId="22136B22" w14:textId="77777777" w:rsidR="00E00BD8" w:rsidRPr="00F87D60" w:rsidRDefault="00E00BD8" w:rsidP="00403F2B">
            <w:pPr>
              <w:rPr>
                <w:rFonts w:ascii="Times New Roman" w:eastAsia="Calibri" w:hAnsi="Times New Roman" w:cs="Times New Roman"/>
              </w:rPr>
            </w:pPr>
          </w:p>
        </w:tc>
        <w:tc>
          <w:tcPr>
            <w:tcW w:w="2520" w:type="dxa"/>
            <w:vMerge/>
          </w:tcPr>
          <w:p w14:paraId="5E01B1CB" w14:textId="77777777" w:rsidR="00E00BD8" w:rsidRPr="00F87D60" w:rsidRDefault="00E00BD8" w:rsidP="00403F2B">
            <w:pPr>
              <w:rPr>
                <w:rFonts w:ascii="Times New Roman" w:eastAsia="Calibri" w:hAnsi="Times New Roman" w:cs="Times New Roman"/>
              </w:rPr>
            </w:pPr>
          </w:p>
        </w:tc>
        <w:tc>
          <w:tcPr>
            <w:tcW w:w="10379" w:type="dxa"/>
            <w:shd w:val="clear" w:color="auto" w:fill="auto"/>
          </w:tcPr>
          <w:p w14:paraId="020EACAA" w14:textId="77777777" w:rsidR="00E00BD8" w:rsidRPr="009C03C7" w:rsidRDefault="00E00BD8" w:rsidP="00E00BD8">
            <w:pPr>
              <w:pStyle w:val="a4"/>
              <w:numPr>
                <w:ilvl w:val="0"/>
                <w:numId w:val="19"/>
              </w:numPr>
              <w:ind w:left="263" w:hanging="263"/>
              <w:rPr>
                <w:rFonts w:ascii="Times New Roman" w:hAnsi="Times New Roman" w:cs="Times New Roman"/>
                <w:sz w:val="24"/>
                <w:szCs w:val="24"/>
              </w:rPr>
            </w:pPr>
            <w:r w:rsidRPr="009C03C7">
              <w:rPr>
                <w:rFonts w:ascii="Times New Roman" w:hAnsi="Times New Roman" w:cs="Times New Roman"/>
                <w:sz w:val="24"/>
                <w:szCs w:val="24"/>
              </w:rPr>
              <w:t>собирать и обрабатывать данные о рынке</w:t>
            </w:r>
          </w:p>
          <w:p w14:paraId="0802A92A" w14:textId="77777777" w:rsidR="00E00BD8" w:rsidRPr="009C03C7" w:rsidRDefault="00E00BD8" w:rsidP="00E00BD8">
            <w:pPr>
              <w:pStyle w:val="a4"/>
              <w:numPr>
                <w:ilvl w:val="0"/>
                <w:numId w:val="19"/>
              </w:numPr>
              <w:ind w:left="263" w:hanging="263"/>
              <w:rPr>
                <w:rFonts w:ascii="Times New Roman" w:hAnsi="Times New Roman" w:cs="Times New Roman"/>
                <w:sz w:val="24"/>
                <w:szCs w:val="24"/>
              </w:rPr>
            </w:pPr>
            <w:r w:rsidRPr="009C03C7">
              <w:rPr>
                <w:rFonts w:ascii="Times New Roman" w:hAnsi="Times New Roman" w:cs="Times New Roman"/>
                <w:sz w:val="24"/>
                <w:szCs w:val="24"/>
              </w:rPr>
              <w:t>применять методы количественного и качественного анализа рынка</w:t>
            </w:r>
          </w:p>
          <w:p w14:paraId="69205499" w14:textId="77777777" w:rsidR="00E00BD8" w:rsidRPr="00F87D60" w:rsidRDefault="00E00BD8" w:rsidP="00E00BD8">
            <w:pPr>
              <w:pStyle w:val="a4"/>
              <w:numPr>
                <w:ilvl w:val="0"/>
                <w:numId w:val="19"/>
              </w:numPr>
              <w:ind w:left="263" w:hanging="263"/>
              <w:rPr>
                <w:rFonts w:ascii="Times New Roman" w:eastAsia="Calibri" w:hAnsi="Times New Roman" w:cs="Times New Roman"/>
                <w:b/>
              </w:rPr>
            </w:pPr>
            <w:r w:rsidRPr="009C03C7">
              <w:rPr>
                <w:rFonts w:ascii="Times New Roman" w:hAnsi="Times New Roman" w:cs="Times New Roman"/>
                <w:sz w:val="24"/>
                <w:szCs w:val="24"/>
              </w:rPr>
              <w:t>интерпретировать результаты исследований</w:t>
            </w:r>
          </w:p>
        </w:tc>
      </w:tr>
      <w:tr w:rsidR="00E00BD8" w:rsidRPr="00F87D60" w14:paraId="7F7F1C3B" w14:textId="77777777" w:rsidTr="00760404">
        <w:tc>
          <w:tcPr>
            <w:tcW w:w="2122" w:type="dxa"/>
            <w:vMerge/>
          </w:tcPr>
          <w:p w14:paraId="5F0B35DA" w14:textId="77777777" w:rsidR="00E00BD8" w:rsidRPr="00F87D60" w:rsidRDefault="00E00BD8" w:rsidP="00403F2B">
            <w:pPr>
              <w:rPr>
                <w:rFonts w:ascii="Times New Roman" w:eastAsia="Calibri" w:hAnsi="Times New Roman" w:cs="Times New Roman"/>
              </w:rPr>
            </w:pPr>
          </w:p>
        </w:tc>
        <w:tc>
          <w:tcPr>
            <w:tcW w:w="2520" w:type="dxa"/>
            <w:vMerge/>
          </w:tcPr>
          <w:p w14:paraId="4C1DE08F" w14:textId="77777777" w:rsidR="00E00BD8" w:rsidRPr="00F87D60" w:rsidRDefault="00E00BD8" w:rsidP="00403F2B">
            <w:pPr>
              <w:rPr>
                <w:rFonts w:ascii="Times New Roman" w:eastAsia="Calibri" w:hAnsi="Times New Roman" w:cs="Times New Roman"/>
              </w:rPr>
            </w:pPr>
          </w:p>
        </w:tc>
        <w:tc>
          <w:tcPr>
            <w:tcW w:w="10379" w:type="dxa"/>
            <w:shd w:val="clear" w:color="auto" w:fill="auto"/>
          </w:tcPr>
          <w:p w14:paraId="313CAB29" w14:textId="77777777" w:rsidR="00E00BD8" w:rsidRPr="00F87D60" w:rsidRDefault="00E00BD8" w:rsidP="00403F2B">
            <w:pPr>
              <w:rPr>
                <w:rFonts w:ascii="Times New Roman" w:eastAsia="Calibri" w:hAnsi="Times New Roman" w:cs="Times New Roman"/>
                <w:b/>
              </w:rPr>
            </w:pPr>
            <w:r w:rsidRPr="009C03C7">
              <w:rPr>
                <w:rFonts w:ascii="Times New Roman" w:eastAsia="Calibri" w:hAnsi="Times New Roman" w:cs="Times New Roman"/>
                <w:b/>
                <w:sz w:val="24"/>
                <w:szCs w:val="24"/>
              </w:rPr>
              <w:t>Знания:</w:t>
            </w:r>
          </w:p>
        </w:tc>
      </w:tr>
      <w:tr w:rsidR="00E00BD8" w:rsidRPr="00F87D60" w14:paraId="19B45B42" w14:textId="77777777" w:rsidTr="00760404">
        <w:tc>
          <w:tcPr>
            <w:tcW w:w="2122" w:type="dxa"/>
            <w:vMerge/>
          </w:tcPr>
          <w:p w14:paraId="4A6B098E" w14:textId="77777777" w:rsidR="00E00BD8" w:rsidRPr="00F87D60" w:rsidRDefault="00E00BD8" w:rsidP="00403F2B">
            <w:pPr>
              <w:rPr>
                <w:rFonts w:ascii="Times New Roman" w:eastAsia="Calibri" w:hAnsi="Times New Roman" w:cs="Times New Roman"/>
              </w:rPr>
            </w:pPr>
          </w:p>
        </w:tc>
        <w:tc>
          <w:tcPr>
            <w:tcW w:w="2520" w:type="dxa"/>
            <w:vMerge/>
          </w:tcPr>
          <w:p w14:paraId="075A6BD3" w14:textId="77777777" w:rsidR="00E00BD8" w:rsidRPr="00F87D60" w:rsidRDefault="00E00BD8" w:rsidP="00403F2B">
            <w:pPr>
              <w:rPr>
                <w:rFonts w:ascii="Times New Roman" w:eastAsia="Calibri" w:hAnsi="Times New Roman" w:cs="Times New Roman"/>
              </w:rPr>
            </w:pPr>
          </w:p>
        </w:tc>
        <w:tc>
          <w:tcPr>
            <w:tcW w:w="10379" w:type="dxa"/>
            <w:shd w:val="clear" w:color="auto" w:fill="auto"/>
          </w:tcPr>
          <w:p w14:paraId="32E72BF6" w14:textId="77777777" w:rsidR="00E00BD8" w:rsidRPr="009C03C7" w:rsidRDefault="00E00BD8" w:rsidP="00E00BD8">
            <w:pPr>
              <w:pStyle w:val="a4"/>
              <w:numPr>
                <w:ilvl w:val="0"/>
                <w:numId w:val="19"/>
              </w:numPr>
              <w:ind w:left="263" w:hanging="263"/>
              <w:rPr>
                <w:rFonts w:ascii="Times New Roman" w:hAnsi="Times New Roman" w:cs="Times New Roman"/>
                <w:sz w:val="24"/>
                <w:szCs w:val="24"/>
              </w:rPr>
            </w:pPr>
            <w:r w:rsidRPr="009C03C7">
              <w:rPr>
                <w:rFonts w:ascii="Times New Roman" w:hAnsi="Times New Roman" w:cs="Times New Roman"/>
                <w:sz w:val="24"/>
                <w:szCs w:val="24"/>
              </w:rPr>
              <w:t xml:space="preserve">источники информации о рынке </w:t>
            </w:r>
          </w:p>
          <w:p w14:paraId="698E3995" w14:textId="451AA426" w:rsidR="00E00BD8" w:rsidRPr="009C03C7" w:rsidRDefault="00E00BD8" w:rsidP="00E00BD8">
            <w:pPr>
              <w:pStyle w:val="a4"/>
              <w:numPr>
                <w:ilvl w:val="0"/>
                <w:numId w:val="19"/>
              </w:numPr>
              <w:ind w:left="263" w:hanging="263"/>
              <w:rPr>
                <w:rFonts w:ascii="Times New Roman" w:hAnsi="Times New Roman" w:cs="Times New Roman"/>
                <w:sz w:val="24"/>
                <w:szCs w:val="24"/>
              </w:rPr>
            </w:pPr>
            <w:r w:rsidRPr="009C03C7">
              <w:rPr>
                <w:rFonts w:ascii="Times New Roman" w:hAnsi="Times New Roman" w:cs="Times New Roman"/>
                <w:sz w:val="24"/>
                <w:szCs w:val="24"/>
              </w:rPr>
              <w:t>виды объема рынка</w:t>
            </w:r>
          </w:p>
          <w:p w14:paraId="1043F255" w14:textId="7B0D3797" w:rsidR="00E00BD8" w:rsidRPr="00F87D60" w:rsidRDefault="00E00BD8" w:rsidP="00E00BD8">
            <w:pPr>
              <w:pStyle w:val="a4"/>
              <w:numPr>
                <w:ilvl w:val="0"/>
                <w:numId w:val="19"/>
              </w:numPr>
              <w:ind w:left="263" w:hanging="263"/>
              <w:rPr>
                <w:rFonts w:ascii="Times New Roman" w:eastAsia="Calibri" w:hAnsi="Times New Roman" w:cs="Times New Roman"/>
                <w:b/>
              </w:rPr>
            </w:pPr>
            <w:r w:rsidRPr="009C03C7">
              <w:rPr>
                <w:rFonts w:ascii="Times New Roman" w:hAnsi="Times New Roman" w:cs="Times New Roman"/>
                <w:sz w:val="24"/>
                <w:szCs w:val="24"/>
              </w:rPr>
              <w:t>методы оценки объема рынка основы статистического анализа рынка</w:t>
            </w:r>
          </w:p>
        </w:tc>
      </w:tr>
      <w:tr w:rsidR="00E00BD8" w:rsidRPr="00F87D60" w14:paraId="7D56C86A" w14:textId="77777777" w:rsidTr="00760404">
        <w:tc>
          <w:tcPr>
            <w:tcW w:w="2122" w:type="dxa"/>
            <w:vMerge/>
          </w:tcPr>
          <w:p w14:paraId="371DA52E" w14:textId="77777777" w:rsidR="00E00BD8" w:rsidRPr="00F87D60" w:rsidRDefault="00E00BD8" w:rsidP="00403F2B">
            <w:pPr>
              <w:suppressAutoHyphens/>
              <w:rPr>
                <w:rFonts w:ascii="Times New Roman" w:eastAsia="Calibri" w:hAnsi="Times New Roman" w:cs="Times New Roman"/>
                <w:i/>
              </w:rPr>
            </w:pPr>
          </w:p>
        </w:tc>
        <w:tc>
          <w:tcPr>
            <w:tcW w:w="2520" w:type="dxa"/>
            <w:vMerge w:val="restart"/>
          </w:tcPr>
          <w:p w14:paraId="0756A404" w14:textId="77777777" w:rsidR="00E00BD8" w:rsidRPr="00285168" w:rsidRDefault="00E00BD8" w:rsidP="00403F2B">
            <w:pPr>
              <w:rPr>
                <w:rFonts w:ascii="Times New Roman" w:eastAsia="Calibri" w:hAnsi="Times New Roman" w:cs="Times New Roman"/>
                <w:i/>
                <w:highlight w:val="yellow"/>
              </w:rPr>
            </w:pPr>
            <w:r w:rsidRPr="00A536D9">
              <w:rPr>
                <w:rFonts w:ascii="Times New Roman" w:eastAsia="Calibri" w:hAnsi="Times New Roman" w:cs="Times New Roman"/>
                <w:b/>
                <w:iCs/>
                <w:sz w:val="24"/>
                <w:szCs w:val="24"/>
              </w:rPr>
              <w:t>ПК 1.3.</w:t>
            </w:r>
            <w:r w:rsidRPr="00A536D9">
              <w:rPr>
                <w:rFonts w:ascii="Times New Roman" w:eastAsia="Calibri" w:hAnsi="Times New Roman" w:cs="Times New Roman"/>
                <w:iCs/>
                <w:sz w:val="24"/>
                <w:szCs w:val="24"/>
              </w:rPr>
              <w:t xml:space="preserve"> Проводить анализ конкурентов</w:t>
            </w:r>
          </w:p>
        </w:tc>
        <w:tc>
          <w:tcPr>
            <w:tcW w:w="10379" w:type="dxa"/>
            <w:shd w:val="clear" w:color="auto" w:fill="auto"/>
          </w:tcPr>
          <w:p w14:paraId="21DED9D0" w14:textId="77777777" w:rsidR="00E00BD8" w:rsidRPr="00F87D60" w:rsidRDefault="00E00BD8" w:rsidP="00403F2B">
            <w:pPr>
              <w:rPr>
                <w:rFonts w:ascii="Times New Roman" w:eastAsia="Calibri" w:hAnsi="Times New Roman" w:cs="Times New Roman"/>
                <w:b/>
              </w:rPr>
            </w:pPr>
            <w:r w:rsidRPr="00F87D60">
              <w:rPr>
                <w:rFonts w:ascii="Times New Roman" w:eastAsia="Calibri" w:hAnsi="Times New Roman" w:cs="Times New Roman"/>
                <w:b/>
              </w:rPr>
              <w:t>Навыки:</w:t>
            </w:r>
          </w:p>
        </w:tc>
      </w:tr>
      <w:tr w:rsidR="00E00BD8" w:rsidRPr="00F87D60" w14:paraId="0C9F69C2" w14:textId="77777777" w:rsidTr="00760404">
        <w:tc>
          <w:tcPr>
            <w:tcW w:w="2122" w:type="dxa"/>
            <w:vMerge/>
          </w:tcPr>
          <w:p w14:paraId="05539222" w14:textId="77777777" w:rsidR="00E00BD8" w:rsidRPr="00F87D60" w:rsidRDefault="00E00BD8" w:rsidP="00403F2B">
            <w:pPr>
              <w:suppressAutoHyphens/>
              <w:rPr>
                <w:rFonts w:ascii="Times New Roman" w:eastAsia="Calibri" w:hAnsi="Times New Roman" w:cs="Times New Roman"/>
                <w:i/>
              </w:rPr>
            </w:pPr>
          </w:p>
        </w:tc>
        <w:tc>
          <w:tcPr>
            <w:tcW w:w="2520" w:type="dxa"/>
            <w:vMerge/>
          </w:tcPr>
          <w:p w14:paraId="7219CD22" w14:textId="77777777" w:rsidR="00E00BD8" w:rsidRPr="00285168" w:rsidRDefault="00E00BD8" w:rsidP="00403F2B">
            <w:pPr>
              <w:rPr>
                <w:rFonts w:ascii="Times New Roman" w:eastAsia="Calibri" w:hAnsi="Times New Roman" w:cs="Times New Roman"/>
                <w:i/>
                <w:highlight w:val="yellow"/>
              </w:rPr>
            </w:pPr>
          </w:p>
        </w:tc>
        <w:tc>
          <w:tcPr>
            <w:tcW w:w="10379" w:type="dxa"/>
            <w:shd w:val="clear" w:color="auto" w:fill="auto"/>
            <w:vAlign w:val="center"/>
          </w:tcPr>
          <w:p w14:paraId="62DF86B0"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проведение мониторинга конкурентной среды;</w:t>
            </w:r>
          </w:p>
          <w:p w14:paraId="343EF929"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 xml:space="preserve"> составление конкурентных карт</w:t>
            </w:r>
          </w:p>
          <w:p w14:paraId="6EE970F5" w14:textId="77777777" w:rsidR="00E00BD8" w:rsidRPr="00EE116A" w:rsidRDefault="00E00BD8" w:rsidP="00E00BD8">
            <w:pPr>
              <w:pStyle w:val="a4"/>
              <w:numPr>
                <w:ilvl w:val="0"/>
                <w:numId w:val="19"/>
              </w:numPr>
              <w:ind w:left="263" w:hanging="263"/>
              <w:rPr>
                <w:rFonts w:ascii="Times New Roman" w:eastAsia="Calibri" w:hAnsi="Times New Roman" w:cs="Times New Roman"/>
              </w:rPr>
            </w:pPr>
            <w:r w:rsidRPr="009C03C7">
              <w:rPr>
                <w:rFonts w:ascii="Times New Roman" w:hAnsi="Times New Roman" w:cs="Times New Roman"/>
                <w:sz w:val="24"/>
                <w:szCs w:val="24"/>
              </w:rPr>
              <w:lastRenderedPageBreak/>
              <w:t xml:space="preserve">разработка стратегий конкурентного позиционирования </w:t>
            </w:r>
          </w:p>
        </w:tc>
      </w:tr>
      <w:tr w:rsidR="00E00BD8" w:rsidRPr="00F87D60" w14:paraId="6EC6CEB7" w14:textId="77777777" w:rsidTr="00760404">
        <w:tc>
          <w:tcPr>
            <w:tcW w:w="2122" w:type="dxa"/>
            <w:vMerge/>
          </w:tcPr>
          <w:p w14:paraId="5AA8E99A" w14:textId="77777777" w:rsidR="00E00BD8" w:rsidRPr="00F87D60" w:rsidRDefault="00E00BD8" w:rsidP="00403F2B">
            <w:pPr>
              <w:rPr>
                <w:rFonts w:ascii="Times New Roman" w:eastAsia="Calibri" w:hAnsi="Times New Roman" w:cs="Times New Roman"/>
              </w:rPr>
            </w:pPr>
          </w:p>
        </w:tc>
        <w:tc>
          <w:tcPr>
            <w:tcW w:w="2520" w:type="dxa"/>
            <w:vMerge/>
          </w:tcPr>
          <w:p w14:paraId="1D16A6A5" w14:textId="77777777" w:rsidR="00E00BD8" w:rsidRPr="00285168" w:rsidRDefault="00E00BD8" w:rsidP="00403F2B">
            <w:pPr>
              <w:rPr>
                <w:rFonts w:ascii="Times New Roman" w:eastAsia="Calibri" w:hAnsi="Times New Roman" w:cs="Times New Roman"/>
                <w:highlight w:val="yellow"/>
              </w:rPr>
            </w:pPr>
          </w:p>
        </w:tc>
        <w:tc>
          <w:tcPr>
            <w:tcW w:w="10379" w:type="dxa"/>
            <w:shd w:val="clear" w:color="auto" w:fill="auto"/>
          </w:tcPr>
          <w:p w14:paraId="0903B86C" w14:textId="77777777" w:rsidR="00E00BD8" w:rsidRPr="00F87D60" w:rsidRDefault="00E00BD8" w:rsidP="00403F2B">
            <w:pPr>
              <w:rPr>
                <w:rFonts w:ascii="Times New Roman" w:eastAsia="Calibri" w:hAnsi="Times New Roman" w:cs="Times New Roman"/>
                <w:b/>
              </w:rPr>
            </w:pPr>
            <w:r w:rsidRPr="009C03C7">
              <w:rPr>
                <w:rFonts w:ascii="Times New Roman" w:eastAsia="Calibri" w:hAnsi="Times New Roman" w:cs="Times New Roman"/>
                <w:b/>
                <w:sz w:val="24"/>
                <w:szCs w:val="24"/>
              </w:rPr>
              <w:t>Умения:</w:t>
            </w:r>
          </w:p>
        </w:tc>
      </w:tr>
      <w:tr w:rsidR="00E00BD8" w:rsidRPr="00F87D60" w14:paraId="62C264A0" w14:textId="77777777" w:rsidTr="00760404">
        <w:tc>
          <w:tcPr>
            <w:tcW w:w="2122" w:type="dxa"/>
            <w:vMerge/>
          </w:tcPr>
          <w:p w14:paraId="5BF52742" w14:textId="77777777" w:rsidR="00E00BD8" w:rsidRPr="00F87D60" w:rsidRDefault="00E00BD8" w:rsidP="00403F2B">
            <w:pPr>
              <w:rPr>
                <w:rFonts w:ascii="Times New Roman" w:eastAsia="Calibri" w:hAnsi="Times New Roman" w:cs="Times New Roman"/>
              </w:rPr>
            </w:pPr>
          </w:p>
        </w:tc>
        <w:tc>
          <w:tcPr>
            <w:tcW w:w="2520" w:type="dxa"/>
            <w:vMerge/>
          </w:tcPr>
          <w:p w14:paraId="66EFF4A7" w14:textId="77777777" w:rsidR="00E00BD8" w:rsidRPr="00285168" w:rsidRDefault="00E00BD8" w:rsidP="00403F2B">
            <w:pPr>
              <w:rPr>
                <w:rFonts w:ascii="Times New Roman" w:eastAsia="Calibri" w:hAnsi="Times New Roman" w:cs="Times New Roman"/>
                <w:highlight w:val="yellow"/>
              </w:rPr>
            </w:pPr>
          </w:p>
        </w:tc>
        <w:tc>
          <w:tcPr>
            <w:tcW w:w="10379" w:type="dxa"/>
            <w:shd w:val="clear" w:color="auto" w:fill="auto"/>
            <w:vAlign w:val="center"/>
          </w:tcPr>
          <w:p w14:paraId="1E89972B"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выявлять ключевых конкурентов</w:t>
            </w:r>
          </w:p>
          <w:p w14:paraId="1F7900B3"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анализировать сильные и слабые стороны конкурентов</w:t>
            </w:r>
          </w:p>
          <w:p w14:paraId="001C8FB9" w14:textId="77777777" w:rsidR="00E00BD8" w:rsidRPr="00EE116A" w:rsidRDefault="00E00BD8" w:rsidP="00E00BD8">
            <w:pPr>
              <w:pStyle w:val="a4"/>
              <w:numPr>
                <w:ilvl w:val="0"/>
                <w:numId w:val="19"/>
              </w:numPr>
              <w:ind w:left="263" w:hanging="263"/>
              <w:rPr>
                <w:rFonts w:ascii="Times New Roman" w:eastAsia="Calibri" w:hAnsi="Times New Roman" w:cs="Times New Roman"/>
              </w:rPr>
            </w:pPr>
            <w:r w:rsidRPr="009C03C7">
              <w:rPr>
                <w:rFonts w:ascii="Times New Roman" w:hAnsi="Times New Roman" w:cs="Times New Roman"/>
                <w:sz w:val="24"/>
                <w:szCs w:val="24"/>
              </w:rPr>
              <w:t>оценивать конкурентные преимущества</w:t>
            </w:r>
          </w:p>
        </w:tc>
      </w:tr>
      <w:tr w:rsidR="00E00BD8" w:rsidRPr="00F87D60" w14:paraId="152AC6EF" w14:textId="77777777" w:rsidTr="00760404">
        <w:tc>
          <w:tcPr>
            <w:tcW w:w="2122" w:type="dxa"/>
            <w:vMerge/>
          </w:tcPr>
          <w:p w14:paraId="569B45B6" w14:textId="77777777" w:rsidR="00E00BD8" w:rsidRPr="00F87D60" w:rsidRDefault="00E00BD8" w:rsidP="00403F2B">
            <w:pPr>
              <w:rPr>
                <w:rFonts w:ascii="Times New Roman" w:eastAsia="Calibri" w:hAnsi="Times New Roman" w:cs="Times New Roman"/>
              </w:rPr>
            </w:pPr>
          </w:p>
        </w:tc>
        <w:tc>
          <w:tcPr>
            <w:tcW w:w="2520" w:type="dxa"/>
            <w:vMerge/>
          </w:tcPr>
          <w:p w14:paraId="1DCE3B73" w14:textId="77777777" w:rsidR="00E00BD8" w:rsidRPr="00285168" w:rsidRDefault="00E00BD8" w:rsidP="00403F2B">
            <w:pPr>
              <w:rPr>
                <w:rFonts w:ascii="Times New Roman" w:eastAsia="Calibri" w:hAnsi="Times New Roman" w:cs="Times New Roman"/>
                <w:highlight w:val="yellow"/>
              </w:rPr>
            </w:pPr>
          </w:p>
        </w:tc>
        <w:tc>
          <w:tcPr>
            <w:tcW w:w="10379" w:type="dxa"/>
            <w:shd w:val="clear" w:color="auto" w:fill="auto"/>
          </w:tcPr>
          <w:p w14:paraId="0BCB6693" w14:textId="77777777" w:rsidR="00E00BD8" w:rsidRPr="00F87D60" w:rsidRDefault="00E00BD8" w:rsidP="00403F2B">
            <w:pPr>
              <w:rPr>
                <w:rFonts w:ascii="Times New Roman" w:eastAsia="Calibri" w:hAnsi="Times New Roman" w:cs="Times New Roman"/>
                <w:b/>
              </w:rPr>
            </w:pPr>
            <w:r w:rsidRPr="009C03C7">
              <w:rPr>
                <w:rFonts w:ascii="Times New Roman" w:eastAsia="Calibri" w:hAnsi="Times New Roman" w:cs="Times New Roman"/>
                <w:b/>
                <w:sz w:val="24"/>
                <w:szCs w:val="24"/>
              </w:rPr>
              <w:t>Знания:</w:t>
            </w:r>
          </w:p>
        </w:tc>
      </w:tr>
      <w:tr w:rsidR="00E00BD8" w:rsidRPr="00F87D60" w14:paraId="2903D213" w14:textId="77777777" w:rsidTr="00760404">
        <w:tc>
          <w:tcPr>
            <w:tcW w:w="2122" w:type="dxa"/>
            <w:vMerge/>
          </w:tcPr>
          <w:p w14:paraId="251E74C6" w14:textId="77777777" w:rsidR="00E00BD8" w:rsidRPr="00F87D60" w:rsidRDefault="00E00BD8" w:rsidP="00403F2B">
            <w:pPr>
              <w:rPr>
                <w:rFonts w:ascii="Times New Roman" w:eastAsia="Calibri" w:hAnsi="Times New Roman" w:cs="Times New Roman"/>
              </w:rPr>
            </w:pPr>
          </w:p>
        </w:tc>
        <w:tc>
          <w:tcPr>
            <w:tcW w:w="2520" w:type="dxa"/>
            <w:vMerge/>
          </w:tcPr>
          <w:p w14:paraId="1C72A161" w14:textId="77777777" w:rsidR="00E00BD8" w:rsidRPr="00285168" w:rsidRDefault="00E00BD8" w:rsidP="00403F2B">
            <w:pPr>
              <w:rPr>
                <w:rFonts w:ascii="Times New Roman" w:eastAsia="Calibri" w:hAnsi="Times New Roman" w:cs="Times New Roman"/>
                <w:highlight w:val="yellow"/>
              </w:rPr>
            </w:pPr>
          </w:p>
        </w:tc>
        <w:tc>
          <w:tcPr>
            <w:tcW w:w="10379" w:type="dxa"/>
            <w:shd w:val="clear" w:color="auto" w:fill="auto"/>
            <w:vAlign w:val="center"/>
          </w:tcPr>
          <w:p w14:paraId="74A5CAB8"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 xml:space="preserve">источники информации о конкурентах </w:t>
            </w:r>
          </w:p>
          <w:p w14:paraId="175EF5CC"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специфика методов конкурентного анализа</w:t>
            </w:r>
          </w:p>
          <w:p w14:paraId="31085DD0" w14:textId="77777777" w:rsidR="00E00BD8" w:rsidRPr="00CB55FD" w:rsidRDefault="00E00BD8" w:rsidP="00E00BD8">
            <w:pPr>
              <w:pStyle w:val="a4"/>
              <w:numPr>
                <w:ilvl w:val="0"/>
                <w:numId w:val="19"/>
              </w:numPr>
              <w:ind w:left="263" w:hanging="263"/>
              <w:rPr>
                <w:rFonts w:ascii="Times New Roman" w:hAnsi="Times New Roman" w:cs="Times New Roman"/>
                <w:sz w:val="24"/>
                <w:szCs w:val="24"/>
              </w:rPr>
            </w:pPr>
            <w:r w:rsidRPr="009C03C7">
              <w:rPr>
                <w:rFonts w:ascii="Times New Roman" w:hAnsi="Times New Roman" w:cs="Times New Roman"/>
                <w:sz w:val="24"/>
                <w:szCs w:val="24"/>
              </w:rPr>
              <w:t>основные методы анализа конкурентной среды</w:t>
            </w:r>
          </w:p>
        </w:tc>
      </w:tr>
      <w:tr w:rsidR="00E00BD8" w:rsidRPr="00F87D60" w14:paraId="11A47AF2" w14:textId="77777777" w:rsidTr="00760404">
        <w:tc>
          <w:tcPr>
            <w:tcW w:w="2122" w:type="dxa"/>
            <w:vMerge/>
          </w:tcPr>
          <w:p w14:paraId="129EF0C2" w14:textId="77777777" w:rsidR="00E00BD8" w:rsidRPr="00F87D60" w:rsidRDefault="00E00BD8" w:rsidP="00403F2B">
            <w:pPr>
              <w:rPr>
                <w:rFonts w:ascii="Times New Roman" w:eastAsia="Calibri" w:hAnsi="Times New Roman" w:cs="Times New Roman"/>
              </w:rPr>
            </w:pPr>
          </w:p>
        </w:tc>
        <w:tc>
          <w:tcPr>
            <w:tcW w:w="2520" w:type="dxa"/>
            <w:vMerge w:val="restart"/>
          </w:tcPr>
          <w:p w14:paraId="7686EB62" w14:textId="77777777" w:rsidR="00E00BD8" w:rsidRPr="00CB55FD" w:rsidRDefault="00E00BD8" w:rsidP="00403F2B">
            <w:pPr>
              <w:rPr>
                <w:rFonts w:ascii="Times New Roman" w:eastAsia="Calibri" w:hAnsi="Times New Roman" w:cs="Times New Roman"/>
              </w:rPr>
            </w:pPr>
            <w:r w:rsidRPr="00CB55FD">
              <w:rPr>
                <w:rFonts w:ascii="Times New Roman" w:eastAsia="Calibri" w:hAnsi="Times New Roman" w:cs="Times New Roman"/>
                <w:b/>
                <w:bCs/>
              </w:rPr>
              <w:t>ПК 1.4.</w:t>
            </w:r>
            <w:r w:rsidRPr="00CB55FD">
              <w:rPr>
                <w:rFonts w:ascii="Times New Roman" w:eastAsia="Calibri" w:hAnsi="Times New Roman" w:cs="Times New Roman"/>
              </w:rPr>
              <w:t xml:space="preserve"> Осуществлять определение и оформление целей и задач рекламных и коммуникационных кампаний, акций и мероприятий.</w:t>
            </w:r>
          </w:p>
        </w:tc>
        <w:tc>
          <w:tcPr>
            <w:tcW w:w="10379" w:type="dxa"/>
            <w:shd w:val="clear" w:color="auto" w:fill="auto"/>
          </w:tcPr>
          <w:p w14:paraId="3101158C" w14:textId="77777777" w:rsidR="00E00BD8" w:rsidRPr="00F87D60" w:rsidRDefault="00E00BD8" w:rsidP="00403F2B">
            <w:pPr>
              <w:rPr>
                <w:rFonts w:ascii="Times New Roman" w:eastAsia="Calibri" w:hAnsi="Times New Roman" w:cs="Times New Roman"/>
                <w:b/>
              </w:rPr>
            </w:pPr>
            <w:r w:rsidRPr="009C03C7">
              <w:rPr>
                <w:rFonts w:ascii="Times New Roman" w:eastAsia="Calibri" w:hAnsi="Times New Roman" w:cs="Times New Roman"/>
                <w:b/>
                <w:sz w:val="24"/>
                <w:szCs w:val="24"/>
              </w:rPr>
              <w:t xml:space="preserve">Навыки: </w:t>
            </w:r>
          </w:p>
        </w:tc>
      </w:tr>
      <w:tr w:rsidR="00E00BD8" w:rsidRPr="00F87D60" w14:paraId="7981917B" w14:textId="77777777" w:rsidTr="00760404">
        <w:tc>
          <w:tcPr>
            <w:tcW w:w="2122" w:type="dxa"/>
            <w:vMerge/>
          </w:tcPr>
          <w:p w14:paraId="6E0D5CA5" w14:textId="77777777" w:rsidR="00E00BD8" w:rsidRPr="00F87D60" w:rsidRDefault="00E00BD8" w:rsidP="00403F2B">
            <w:pPr>
              <w:rPr>
                <w:rFonts w:ascii="Times New Roman" w:eastAsia="Calibri" w:hAnsi="Times New Roman" w:cs="Times New Roman"/>
              </w:rPr>
            </w:pPr>
          </w:p>
        </w:tc>
        <w:tc>
          <w:tcPr>
            <w:tcW w:w="2520" w:type="dxa"/>
            <w:vMerge/>
          </w:tcPr>
          <w:p w14:paraId="11A811C4" w14:textId="77777777" w:rsidR="00E00BD8" w:rsidRPr="00F87D60" w:rsidRDefault="00E00BD8" w:rsidP="00403F2B">
            <w:pPr>
              <w:rPr>
                <w:rFonts w:ascii="Times New Roman" w:eastAsia="Calibri" w:hAnsi="Times New Roman" w:cs="Times New Roman"/>
              </w:rPr>
            </w:pPr>
          </w:p>
        </w:tc>
        <w:tc>
          <w:tcPr>
            <w:tcW w:w="10379" w:type="dxa"/>
            <w:shd w:val="clear" w:color="auto" w:fill="auto"/>
            <w:vAlign w:val="center"/>
          </w:tcPr>
          <w:p w14:paraId="77BE4E5D"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подготовка брифов для рекламных кампаний</w:t>
            </w:r>
          </w:p>
          <w:p w14:paraId="5AD12E89"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презентация целей и задач кампаний клиентам</w:t>
            </w:r>
          </w:p>
          <w:p w14:paraId="25F31536" w14:textId="2A182F3B" w:rsidR="00E00BD8" w:rsidRPr="00CB55FD" w:rsidRDefault="00E00BD8" w:rsidP="00E00BD8">
            <w:pPr>
              <w:pStyle w:val="a4"/>
              <w:numPr>
                <w:ilvl w:val="0"/>
                <w:numId w:val="19"/>
              </w:numPr>
              <w:ind w:left="263" w:hanging="263"/>
              <w:rPr>
                <w:rFonts w:ascii="Times New Roman" w:hAnsi="Times New Roman" w:cs="Times New Roman"/>
                <w:sz w:val="24"/>
                <w:szCs w:val="24"/>
              </w:rPr>
            </w:pPr>
            <w:r w:rsidRPr="009C03C7">
              <w:rPr>
                <w:rFonts w:ascii="Times New Roman" w:hAnsi="Times New Roman" w:cs="Times New Roman"/>
                <w:sz w:val="24"/>
                <w:szCs w:val="24"/>
              </w:rPr>
              <w:t xml:space="preserve">оценка соответствия результатов </w:t>
            </w:r>
            <w:r w:rsidRPr="009C03C7">
              <w:rPr>
                <w:rFonts w:ascii="Times New Roman" w:eastAsia="Calibri" w:hAnsi="Times New Roman" w:cs="Times New Roman"/>
                <w:sz w:val="24"/>
                <w:szCs w:val="24"/>
              </w:rPr>
              <w:t xml:space="preserve">рекламных и коммуникационных кампаний, акций и мероприятий </w:t>
            </w:r>
            <w:r w:rsidRPr="009C03C7">
              <w:rPr>
                <w:rFonts w:ascii="Times New Roman" w:hAnsi="Times New Roman" w:cs="Times New Roman"/>
                <w:sz w:val="24"/>
                <w:szCs w:val="24"/>
              </w:rPr>
              <w:t>поставленным целям.</w:t>
            </w:r>
          </w:p>
        </w:tc>
      </w:tr>
      <w:tr w:rsidR="00E00BD8" w:rsidRPr="00F87D60" w14:paraId="0E484D2F" w14:textId="77777777" w:rsidTr="00760404">
        <w:tc>
          <w:tcPr>
            <w:tcW w:w="2122" w:type="dxa"/>
            <w:vMerge/>
          </w:tcPr>
          <w:p w14:paraId="7AB705DB" w14:textId="77777777" w:rsidR="00E00BD8" w:rsidRPr="00F87D60" w:rsidRDefault="00E00BD8" w:rsidP="00403F2B">
            <w:pPr>
              <w:rPr>
                <w:rFonts w:ascii="Times New Roman" w:eastAsia="Calibri" w:hAnsi="Times New Roman" w:cs="Times New Roman"/>
              </w:rPr>
            </w:pPr>
          </w:p>
        </w:tc>
        <w:tc>
          <w:tcPr>
            <w:tcW w:w="2520" w:type="dxa"/>
            <w:vMerge/>
          </w:tcPr>
          <w:p w14:paraId="5A688B3B" w14:textId="77777777" w:rsidR="00E00BD8" w:rsidRPr="00F87D60" w:rsidRDefault="00E00BD8" w:rsidP="00403F2B">
            <w:pPr>
              <w:rPr>
                <w:rFonts w:ascii="Times New Roman" w:eastAsia="Calibri" w:hAnsi="Times New Roman" w:cs="Times New Roman"/>
              </w:rPr>
            </w:pPr>
          </w:p>
        </w:tc>
        <w:tc>
          <w:tcPr>
            <w:tcW w:w="10379" w:type="dxa"/>
            <w:shd w:val="clear" w:color="auto" w:fill="auto"/>
          </w:tcPr>
          <w:p w14:paraId="77B24D31" w14:textId="77777777" w:rsidR="00E00BD8" w:rsidRPr="00F87D60" w:rsidRDefault="00E00BD8" w:rsidP="00403F2B">
            <w:pPr>
              <w:rPr>
                <w:rFonts w:ascii="Times New Roman" w:eastAsia="Calibri" w:hAnsi="Times New Roman" w:cs="Times New Roman"/>
                <w:b/>
              </w:rPr>
            </w:pPr>
            <w:r w:rsidRPr="009C03C7">
              <w:rPr>
                <w:rFonts w:ascii="Times New Roman" w:eastAsia="Calibri" w:hAnsi="Times New Roman" w:cs="Times New Roman"/>
                <w:b/>
                <w:sz w:val="24"/>
                <w:szCs w:val="24"/>
              </w:rPr>
              <w:t>Умения:</w:t>
            </w:r>
          </w:p>
        </w:tc>
      </w:tr>
      <w:tr w:rsidR="00E00BD8" w:rsidRPr="00F87D60" w14:paraId="1D5CE35C" w14:textId="77777777" w:rsidTr="00760404">
        <w:tc>
          <w:tcPr>
            <w:tcW w:w="2122" w:type="dxa"/>
            <w:vMerge/>
          </w:tcPr>
          <w:p w14:paraId="06C5CBA2" w14:textId="77777777" w:rsidR="00E00BD8" w:rsidRPr="00F87D60" w:rsidRDefault="00E00BD8" w:rsidP="00403F2B">
            <w:pPr>
              <w:rPr>
                <w:rFonts w:ascii="Times New Roman" w:eastAsia="Calibri" w:hAnsi="Times New Roman" w:cs="Times New Roman"/>
              </w:rPr>
            </w:pPr>
          </w:p>
        </w:tc>
        <w:tc>
          <w:tcPr>
            <w:tcW w:w="2520" w:type="dxa"/>
            <w:vMerge/>
          </w:tcPr>
          <w:p w14:paraId="6D21CB3C" w14:textId="77777777" w:rsidR="00E00BD8" w:rsidRPr="00F87D60" w:rsidRDefault="00E00BD8" w:rsidP="00403F2B">
            <w:pPr>
              <w:rPr>
                <w:rFonts w:ascii="Times New Roman" w:eastAsia="Calibri" w:hAnsi="Times New Roman" w:cs="Times New Roman"/>
              </w:rPr>
            </w:pPr>
          </w:p>
        </w:tc>
        <w:tc>
          <w:tcPr>
            <w:tcW w:w="10379" w:type="dxa"/>
            <w:shd w:val="clear" w:color="auto" w:fill="auto"/>
          </w:tcPr>
          <w:p w14:paraId="447E9E47"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формулировать цели и задачи рекламных кампаний</w:t>
            </w:r>
          </w:p>
          <w:p w14:paraId="488AEFC5"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 xml:space="preserve">разрабатывать концепцию рекламной кампании </w:t>
            </w:r>
          </w:p>
          <w:p w14:paraId="151D3A93" w14:textId="77777777" w:rsidR="00E00BD8" w:rsidRPr="00CB55FD" w:rsidRDefault="00E00BD8" w:rsidP="00E00BD8">
            <w:pPr>
              <w:pStyle w:val="a4"/>
              <w:numPr>
                <w:ilvl w:val="0"/>
                <w:numId w:val="19"/>
              </w:numPr>
              <w:ind w:left="263" w:hanging="263"/>
              <w:rPr>
                <w:rFonts w:ascii="Times New Roman" w:hAnsi="Times New Roman" w:cs="Times New Roman"/>
                <w:sz w:val="24"/>
                <w:szCs w:val="24"/>
              </w:rPr>
            </w:pPr>
            <w:r w:rsidRPr="009C03C7">
              <w:rPr>
                <w:rFonts w:ascii="Times New Roman" w:hAnsi="Times New Roman" w:cs="Times New Roman"/>
                <w:sz w:val="24"/>
                <w:szCs w:val="24"/>
              </w:rPr>
              <w:t>разрабатывать концепции рекламных акций и мероприятий</w:t>
            </w:r>
          </w:p>
        </w:tc>
      </w:tr>
      <w:tr w:rsidR="00E00BD8" w:rsidRPr="00F87D60" w14:paraId="58A27C16" w14:textId="77777777" w:rsidTr="00760404">
        <w:tc>
          <w:tcPr>
            <w:tcW w:w="2122" w:type="dxa"/>
            <w:vMerge/>
          </w:tcPr>
          <w:p w14:paraId="0F8AFE9E" w14:textId="77777777" w:rsidR="00E00BD8" w:rsidRPr="00F87D60" w:rsidRDefault="00E00BD8" w:rsidP="00403F2B">
            <w:pPr>
              <w:rPr>
                <w:rFonts w:ascii="Times New Roman" w:eastAsia="Calibri" w:hAnsi="Times New Roman" w:cs="Times New Roman"/>
              </w:rPr>
            </w:pPr>
          </w:p>
        </w:tc>
        <w:tc>
          <w:tcPr>
            <w:tcW w:w="2520" w:type="dxa"/>
            <w:vMerge/>
          </w:tcPr>
          <w:p w14:paraId="62569DBB" w14:textId="77777777" w:rsidR="00E00BD8" w:rsidRPr="00F87D60" w:rsidRDefault="00E00BD8" w:rsidP="00403F2B">
            <w:pPr>
              <w:rPr>
                <w:rFonts w:ascii="Times New Roman" w:eastAsia="Calibri" w:hAnsi="Times New Roman" w:cs="Times New Roman"/>
              </w:rPr>
            </w:pPr>
          </w:p>
        </w:tc>
        <w:tc>
          <w:tcPr>
            <w:tcW w:w="10379" w:type="dxa"/>
            <w:shd w:val="clear" w:color="auto" w:fill="auto"/>
          </w:tcPr>
          <w:p w14:paraId="2FEE00D3" w14:textId="77777777" w:rsidR="00E00BD8" w:rsidRPr="00F87D60" w:rsidRDefault="00E00BD8" w:rsidP="00403F2B">
            <w:pPr>
              <w:rPr>
                <w:rFonts w:ascii="Times New Roman" w:eastAsia="Calibri" w:hAnsi="Times New Roman" w:cs="Times New Roman"/>
                <w:b/>
              </w:rPr>
            </w:pPr>
            <w:r w:rsidRPr="009C03C7">
              <w:rPr>
                <w:rFonts w:ascii="Times New Roman" w:eastAsia="Calibri" w:hAnsi="Times New Roman" w:cs="Times New Roman"/>
                <w:b/>
                <w:sz w:val="24"/>
                <w:szCs w:val="24"/>
              </w:rPr>
              <w:t>Знания:</w:t>
            </w:r>
          </w:p>
        </w:tc>
      </w:tr>
      <w:tr w:rsidR="00E00BD8" w:rsidRPr="00F87D60" w14:paraId="4904356B" w14:textId="77777777" w:rsidTr="00760404">
        <w:tc>
          <w:tcPr>
            <w:tcW w:w="2122" w:type="dxa"/>
            <w:vMerge/>
          </w:tcPr>
          <w:p w14:paraId="6C7F453C" w14:textId="77777777" w:rsidR="00E00BD8" w:rsidRPr="00F87D60" w:rsidRDefault="00E00BD8" w:rsidP="00403F2B">
            <w:pPr>
              <w:rPr>
                <w:rFonts w:ascii="Times New Roman" w:eastAsia="Calibri" w:hAnsi="Times New Roman" w:cs="Times New Roman"/>
              </w:rPr>
            </w:pPr>
          </w:p>
        </w:tc>
        <w:tc>
          <w:tcPr>
            <w:tcW w:w="2520" w:type="dxa"/>
            <w:vMerge/>
          </w:tcPr>
          <w:p w14:paraId="6990088E" w14:textId="77777777" w:rsidR="00E00BD8" w:rsidRPr="00F87D60" w:rsidRDefault="00E00BD8" w:rsidP="00403F2B">
            <w:pPr>
              <w:rPr>
                <w:rFonts w:ascii="Times New Roman" w:eastAsia="Calibri" w:hAnsi="Times New Roman" w:cs="Times New Roman"/>
              </w:rPr>
            </w:pPr>
          </w:p>
        </w:tc>
        <w:tc>
          <w:tcPr>
            <w:tcW w:w="10379" w:type="dxa"/>
            <w:shd w:val="clear" w:color="auto" w:fill="auto"/>
            <w:vAlign w:val="center"/>
          </w:tcPr>
          <w:p w14:paraId="55A50FDE"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принципы постановки целей и задач в рекламе</w:t>
            </w:r>
          </w:p>
          <w:p w14:paraId="385EA126"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виды рекламных и коммуникационных кампаний</w:t>
            </w:r>
          </w:p>
          <w:p w14:paraId="2158FF0E"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виды рекламных акций и мероприятий</w:t>
            </w:r>
          </w:p>
          <w:p w14:paraId="6E3D842A" w14:textId="77777777" w:rsidR="00E00BD8" w:rsidRPr="00CB55FD" w:rsidRDefault="00E00BD8" w:rsidP="00E00BD8">
            <w:pPr>
              <w:pStyle w:val="a4"/>
              <w:numPr>
                <w:ilvl w:val="0"/>
                <w:numId w:val="19"/>
              </w:numPr>
              <w:ind w:left="263" w:hanging="263"/>
              <w:rPr>
                <w:rFonts w:ascii="Times New Roman" w:hAnsi="Times New Roman" w:cs="Times New Roman"/>
                <w:sz w:val="24"/>
                <w:szCs w:val="24"/>
              </w:rPr>
            </w:pPr>
            <w:r w:rsidRPr="009C03C7">
              <w:rPr>
                <w:rFonts w:ascii="Times New Roman" w:hAnsi="Times New Roman" w:cs="Times New Roman"/>
                <w:sz w:val="24"/>
                <w:szCs w:val="24"/>
              </w:rPr>
              <w:t>методы оценки эффективности рекламных кампаний и мероприятий</w:t>
            </w:r>
          </w:p>
        </w:tc>
      </w:tr>
      <w:tr w:rsidR="00E00BD8" w:rsidRPr="00F87D60" w14:paraId="37302CCB" w14:textId="77777777" w:rsidTr="00760404">
        <w:tc>
          <w:tcPr>
            <w:tcW w:w="2122" w:type="dxa"/>
            <w:vMerge w:val="restart"/>
          </w:tcPr>
          <w:p w14:paraId="418234F2" w14:textId="77777777" w:rsidR="00E00BD8" w:rsidRPr="00087183" w:rsidRDefault="00E00BD8" w:rsidP="00403F2B">
            <w:pPr>
              <w:suppressAutoHyphens/>
              <w:rPr>
                <w:rFonts w:ascii="Times New Roman" w:eastAsia="Calibri" w:hAnsi="Times New Roman" w:cs="Times New Roman"/>
                <w:b/>
                <w:iCs/>
                <w:sz w:val="24"/>
                <w:szCs w:val="24"/>
              </w:rPr>
            </w:pPr>
            <w:r w:rsidRPr="00087183">
              <w:rPr>
                <w:rFonts w:ascii="Times New Roman" w:eastAsia="Calibri" w:hAnsi="Times New Roman" w:cs="Times New Roman"/>
                <w:b/>
                <w:iCs/>
                <w:sz w:val="24"/>
                <w:szCs w:val="24"/>
              </w:rPr>
              <w:t xml:space="preserve">Разработка и осуществление стратегического и тактического планирования рекламных и коммуникационных кампаний, </w:t>
            </w:r>
            <w:r w:rsidRPr="00087183">
              <w:rPr>
                <w:rFonts w:ascii="Times New Roman" w:eastAsia="Calibri" w:hAnsi="Times New Roman" w:cs="Times New Roman"/>
                <w:b/>
                <w:iCs/>
                <w:sz w:val="24"/>
                <w:szCs w:val="24"/>
              </w:rPr>
              <w:lastRenderedPageBreak/>
              <w:t>акций и мероприятий</w:t>
            </w:r>
          </w:p>
        </w:tc>
        <w:tc>
          <w:tcPr>
            <w:tcW w:w="2520" w:type="dxa"/>
            <w:vMerge w:val="restart"/>
          </w:tcPr>
          <w:p w14:paraId="3B35F10B" w14:textId="77777777" w:rsidR="00E00BD8" w:rsidRPr="00285168" w:rsidRDefault="00E00BD8" w:rsidP="00403F2B">
            <w:pPr>
              <w:rPr>
                <w:rFonts w:ascii="Times New Roman" w:eastAsia="Calibri" w:hAnsi="Times New Roman" w:cs="Times New Roman"/>
                <w:i/>
                <w:highlight w:val="yellow"/>
              </w:rPr>
            </w:pPr>
            <w:r w:rsidRPr="00A536D9">
              <w:rPr>
                <w:rFonts w:ascii="Times New Roman" w:eastAsia="Calibri" w:hAnsi="Times New Roman" w:cs="Times New Roman"/>
                <w:b/>
                <w:iCs/>
                <w:sz w:val="24"/>
                <w:szCs w:val="24"/>
              </w:rPr>
              <w:lastRenderedPageBreak/>
              <w:t xml:space="preserve">ПК </w:t>
            </w:r>
            <w:r>
              <w:rPr>
                <w:rFonts w:ascii="Times New Roman" w:eastAsia="Calibri" w:hAnsi="Times New Roman" w:cs="Times New Roman"/>
                <w:b/>
                <w:iCs/>
                <w:sz w:val="24"/>
                <w:szCs w:val="24"/>
              </w:rPr>
              <w:t>2</w:t>
            </w:r>
            <w:r w:rsidRPr="00A536D9">
              <w:rPr>
                <w:rFonts w:ascii="Times New Roman" w:eastAsia="Calibri" w:hAnsi="Times New Roman" w:cs="Times New Roman"/>
                <w:b/>
                <w:iCs/>
                <w:sz w:val="24"/>
                <w:szCs w:val="24"/>
              </w:rPr>
              <w:t>.1.</w:t>
            </w:r>
            <w:r w:rsidRPr="00A536D9">
              <w:rPr>
                <w:rFonts w:ascii="Times New Roman" w:eastAsia="Calibri" w:hAnsi="Times New Roman" w:cs="Times New Roman"/>
                <w:iCs/>
                <w:sz w:val="24"/>
                <w:szCs w:val="24"/>
              </w:rPr>
              <w:t xml:space="preserve"> </w:t>
            </w:r>
            <w:r w:rsidRPr="00087183">
              <w:rPr>
                <w:rFonts w:ascii="Times New Roman" w:eastAsia="Calibri" w:hAnsi="Times New Roman" w:cs="Times New Roman"/>
                <w:iCs/>
                <w:sz w:val="24"/>
                <w:szCs w:val="24"/>
              </w:rPr>
              <w:t>Проводить стратегическое и тактическое планирование рекламных и коммуникационных кампаний, акций и мероприятий.</w:t>
            </w:r>
          </w:p>
        </w:tc>
        <w:tc>
          <w:tcPr>
            <w:tcW w:w="10379" w:type="dxa"/>
            <w:shd w:val="clear" w:color="auto" w:fill="auto"/>
          </w:tcPr>
          <w:p w14:paraId="1F6D17A1" w14:textId="77777777" w:rsidR="00E00BD8" w:rsidRPr="00F87D60" w:rsidRDefault="00E00BD8" w:rsidP="00403F2B">
            <w:pPr>
              <w:rPr>
                <w:rFonts w:ascii="Times New Roman" w:eastAsia="Calibri" w:hAnsi="Times New Roman" w:cs="Times New Roman"/>
                <w:b/>
              </w:rPr>
            </w:pPr>
            <w:r w:rsidRPr="00F87D60">
              <w:rPr>
                <w:rFonts w:ascii="Times New Roman" w:eastAsia="Calibri" w:hAnsi="Times New Roman" w:cs="Times New Roman"/>
                <w:b/>
              </w:rPr>
              <w:t>Навыки:</w:t>
            </w:r>
          </w:p>
        </w:tc>
      </w:tr>
      <w:tr w:rsidR="00E00BD8" w:rsidRPr="00F87D60" w14:paraId="7EAF49A0" w14:textId="77777777" w:rsidTr="00760404">
        <w:tc>
          <w:tcPr>
            <w:tcW w:w="2122" w:type="dxa"/>
            <w:vMerge/>
          </w:tcPr>
          <w:p w14:paraId="4E332F27" w14:textId="77777777" w:rsidR="00E00BD8" w:rsidRPr="00F87D60" w:rsidRDefault="00E00BD8" w:rsidP="00403F2B">
            <w:pPr>
              <w:suppressAutoHyphens/>
              <w:rPr>
                <w:rFonts w:ascii="Times New Roman" w:eastAsia="Calibri" w:hAnsi="Times New Roman" w:cs="Times New Roman"/>
                <w:i/>
              </w:rPr>
            </w:pPr>
          </w:p>
        </w:tc>
        <w:tc>
          <w:tcPr>
            <w:tcW w:w="2520" w:type="dxa"/>
            <w:vMerge/>
          </w:tcPr>
          <w:p w14:paraId="1CA4C8FB" w14:textId="77777777" w:rsidR="00E00BD8" w:rsidRPr="00285168" w:rsidRDefault="00E00BD8" w:rsidP="00403F2B">
            <w:pPr>
              <w:rPr>
                <w:rFonts w:ascii="Times New Roman" w:eastAsia="Calibri" w:hAnsi="Times New Roman" w:cs="Times New Roman"/>
                <w:i/>
                <w:highlight w:val="yellow"/>
              </w:rPr>
            </w:pPr>
          </w:p>
        </w:tc>
        <w:tc>
          <w:tcPr>
            <w:tcW w:w="10379" w:type="dxa"/>
            <w:shd w:val="clear" w:color="auto" w:fill="auto"/>
          </w:tcPr>
          <w:p w14:paraId="78BF088A"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составление медиапланов</w:t>
            </w:r>
          </w:p>
          <w:p w14:paraId="53B7A1A6"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разработка креативных концепций рекламных мероприятий</w:t>
            </w:r>
          </w:p>
          <w:p w14:paraId="46C13F89" w14:textId="77777777" w:rsidR="00E00BD8" w:rsidRPr="00EE116A" w:rsidRDefault="00E00BD8" w:rsidP="00E00BD8">
            <w:pPr>
              <w:pStyle w:val="a4"/>
              <w:numPr>
                <w:ilvl w:val="0"/>
                <w:numId w:val="19"/>
              </w:numPr>
              <w:ind w:left="263" w:hanging="263"/>
              <w:rPr>
                <w:rFonts w:ascii="Times New Roman" w:eastAsia="Calibri" w:hAnsi="Times New Roman" w:cs="Times New Roman"/>
              </w:rPr>
            </w:pPr>
            <w:r w:rsidRPr="009C03C7">
              <w:rPr>
                <w:rFonts w:ascii="Times New Roman" w:hAnsi="Times New Roman" w:cs="Times New Roman"/>
                <w:sz w:val="24"/>
                <w:szCs w:val="24"/>
              </w:rPr>
              <w:t>бюджетирование рекламных кампаний</w:t>
            </w:r>
          </w:p>
        </w:tc>
      </w:tr>
      <w:tr w:rsidR="00E00BD8" w:rsidRPr="00F87D60" w14:paraId="3DE4DDAC" w14:textId="77777777" w:rsidTr="00760404">
        <w:tc>
          <w:tcPr>
            <w:tcW w:w="2122" w:type="dxa"/>
            <w:vMerge/>
          </w:tcPr>
          <w:p w14:paraId="25A87DAE" w14:textId="77777777" w:rsidR="00E00BD8" w:rsidRPr="00F87D60" w:rsidRDefault="00E00BD8" w:rsidP="00403F2B">
            <w:pPr>
              <w:rPr>
                <w:rFonts w:ascii="Times New Roman" w:eastAsia="Calibri" w:hAnsi="Times New Roman" w:cs="Times New Roman"/>
              </w:rPr>
            </w:pPr>
          </w:p>
        </w:tc>
        <w:tc>
          <w:tcPr>
            <w:tcW w:w="2520" w:type="dxa"/>
            <w:vMerge/>
          </w:tcPr>
          <w:p w14:paraId="4BEA4E1B" w14:textId="77777777" w:rsidR="00E00BD8" w:rsidRPr="00285168" w:rsidRDefault="00E00BD8" w:rsidP="00403F2B">
            <w:pPr>
              <w:rPr>
                <w:rFonts w:ascii="Times New Roman" w:eastAsia="Calibri" w:hAnsi="Times New Roman" w:cs="Times New Roman"/>
                <w:highlight w:val="yellow"/>
              </w:rPr>
            </w:pPr>
          </w:p>
        </w:tc>
        <w:tc>
          <w:tcPr>
            <w:tcW w:w="10379" w:type="dxa"/>
            <w:shd w:val="clear" w:color="auto" w:fill="auto"/>
          </w:tcPr>
          <w:p w14:paraId="76C3501A" w14:textId="77777777" w:rsidR="00E00BD8" w:rsidRPr="00F87D60" w:rsidRDefault="00E00BD8" w:rsidP="00403F2B">
            <w:pPr>
              <w:rPr>
                <w:rFonts w:ascii="Times New Roman" w:eastAsia="Calibri" w:hAnsi="Times New Roman" w:cs="Times New Roman"/>
                <w:b/>
              </w:rPr>
            </w:pPr>
            <w:r w:rsidRPr="009C03C7">
              <w:rPr>
                <w:rFonts w:ascii="Times New Roman" w:eastAsia="Calibri" w:hAnsi="Times New Roman" w:cs="Times New Roman"/>
                <w:b/>
                <w:sz w:val="24"/>
                <w:szCs w:val="24"/>
              </w:rPr>
              <w:t>Умения:</w:t>
            </w:r>
          </w:p>
        </w:tc>
      </w:tr>
      <w:tr w:rsidR="00E00BD8" w:rsidRPr="00F87D60" w14:paraId="260326F0" w14:textId="77777777" w:rsidTr="00760404">
        <w:tc>
          <w:tcPr>
            <w:tcW w:w="2122" w:type="dxa"/>
            <w:vMerge/>
          </w:tcPr>
          <w:p w14:paraId="1018DC70" w14:textId="77777777" w:rsidR="00E00BD8" w:rsidRPr="00F87D60" w:rsidRDefault="00E00BD8" w:rsidP="00403F2B">
            <w:pPr>
              <w:rPr>
                <w:rFonts w:ascii="Times New Roman" w:eastAsia="Calibri" w:hAnsi="Times New Roman" w:cs="Times New Roman"/>
              </w:rPr>
            </w:pPr>
          </w:p>
        </w:tc>
        <w:tc>
          <w:tcPr>
            <w:tcW w:w="2520" w:type="dxa"/>
            <w:vMerge/>
          </w:tcPr>
          <w:p w14:paraId="24CD7D12" w14:textId="77777777" w:rsidR="00E00BD8" w:rsidRPr="00285168" w:rsidRDefault="00E00BD8" w:rsidP="00403F2B">
            <w:pPr>
              <w:rPr>
                <w:rFonts w:ascii="Times New Roman" w:eastAsia="Calibri" w:hAnsi="Times New Roman" w:cs="Times New Roman"/>
                <w:highlight w:val="yellow"/>
              </w:rPr>
            </w:pPr>
          </w:p>
        </w:tc>
        <w:tc>
          <w:tcPr>
            <w:tcW w:w="10379" w:type="dxa"/>
            <w:shd w:val="clear" w:color="auto" w:fill="auto"/>
            <w:vAlign w:val="center"/>
          </w:tcPr>
          <w:p w14:paraId="7A43E0D8"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разрабатывать стратегию рекламной кампании</w:t>
            </w:r>
          </w:p>
          <w:p w14:paraId="1915BF59"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составлять план рекламной кампании</w:t>
            </w:r>
          </w:p>
          <w:p w14:paraId="725A7CFD"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планировать этапы реализации рекламных мероприятий</w:t>
            </w:r>
          </w:p>
          <w:p w14:paraId="1479F6F1" w14:textId="77777777" w:rsidR="00E00BD8" w:rsidRPr="00EE116A" w:rsidRDefault="00E00BD8" w:rsidP="00E00BD8">
            <w:pPr>
              <w:pStyle w:val="a4"/>
              <w:numPr>
                <w:ilvl w:val="0"/>
                <w:numId w:val="19"/>
              </w:numPr>
              <w:ind w:left="263" w:hanging="263"/>
              <w:rPr>
                <w:rFonts w:ascii="Times New Roman" w:eastAsia="Calibri" w:hAnsi="Times New Roman" w:cs="Times New Roman"/>
              </w:rPr>
            </w:pPr>
            <w:r w:rsidRPr="009C03C7">
              <w:rPr>
                <w:rFonts w:ascii="Times New Roman" w:hAnsi="Times New Roman" w:cs="Times New Roman"/>
                <w:sz w:val="24"/>
                <w:szCs w:val="24"/>
              </w:rPr>
              <w:lastRenderedPageBreak/>
              <w:t>определять необходимые ресурсы для реализации рекламных кампаний</w:t>
            </w:r>
          </w:p>
        </w:tc>
      </w:tr>
      <w:tr w:rsidR="00E00BD8" w:rsidRPr="00F87D60" w14:paraId="315EA890" w14:textId="77777777" w:rsidTr="00760404">
        <w:tc>
          <w:tcPr>
            <w:tcW w:w="2122" w:type="dxa"/>
            <w:vMerge/>
          </w:tcPr>
          <w:p w14:paraId="61F97F2E" w14:textId="77777777" w:rsidR="00E00BD8" w:rsidRPr="00F87D60" w:rsidRDefault="00E00BD8" w:rsidP="00403F2B">
            <w:pPr>
              <w:rPr>
                <w:rFonts w:ascii="Times New Roman" w:eastAsia="Calibri" w:hAnsi="Times New Roman" w:cs="Times New Roman"/>
              </w:rPr>
            </w:pPr>
          </w:p>
        </w:tc>
        <w:tc>
          <w:tcPr>
            <w:tcW w:w="2520" w:type="dxa"/>
            <w:vMerge/>
          </w:tcPr>
          <w:p w14:paraId="3B90F82E" w14:textId="77777777" w:rsidR="00E00BD8" w:rsidRPr="00285168" w:rsidRDefault="00E00BD8" w:rsidP="00403F2B">
            <w:pPr>
              <w:rPr>
                <w:rFonts w:ascii="Times New Roman" w:eastAsia="Calibri" w:hAnsi="Times New Roman" w:cs="Times New Roman"/>
                <w:highlight w:val="yellow"/>
              </w:rPr>
            </w:pPr>
          </w:p>
        </w:tc>
        <w:tc>
          <w:tcPr>
            <w:tcW w:w="10379" w:type="dxa"/>
            <w:shd w:val="clear" w:color="auto" w:fill="auto"/>
          </w:tcPr>
          <w:p w14:paraId="438DC8D7" w14:textId="77777777" w:rsidR="00E00BD8" w:rsidRPr="00F87D60" w:rsidRDefault="00E00BD8" w:rsidP="00403F2B">
            <w:pPr>
              <w:rPr>
                <w:rFonts w:ascii="Times New Roman" w:eastAsia="Calibri" w:hAnsi="Times New Roman" w:cs="Times New Roman"/>
                <w:b/>
              </w:rPr>
            </w:pPr>
            <w:r w:rsidRPr="009C03C7">
              <w:rPr>
                <w:rFonts w:ascii="Times New Roman" w:eastAsia="Calibri" w:hAnsi="Times New Roman" w:cs="Times New Roman"/>
                <w:b/>
                <w:sz w:val="24"/>
                <w:szCs w:val="24"/>
              </w:rPr>
              <w:t>Знания:</w:t>
            </w:r>
          </w:p>
        </w:tc>
      </w:tr>
      <w:tr w:rsidR="00E00BD8" w:rsidRPr="00F87D60" w14:paraId="5D168CFD" w14:textId="77777777" w:rsidTr="00760404">
        <w:tc>
          <w:tcPr>
            <w:tcW w:w="2122" w:type="dxa"/>
            <w:vMerge/>
          </w:tcPr>
          <w:p w14:paraId="17756898" w14:textId="77777777" w:rsidR="00E00BD8" w:rsidRPr="00F87D60" w:rsidRDefault="00E00BD8" w:rsidP="00403F2B">
            <w:pPr>
              <w:rPr>
                <w:rFonts w:ascii="Times New Roman" w:eastAsia="Calibri" w:hAnsi="Times New Roman" w:cs="Times New Roman"/>
              </w:rPr>
            </w:pPr>
          </w:p>
        </w:tc>
        <w:tc>
          <w:tcPr>
            <w:tcW w:w="2520" w:type="dxa"/>
            <w:vMerge/>
          </w:tcPr>
          <w:p w14:paraId="0E3A3F40" w14:textId="77777777" w:rsidR="00E00BD8" w:rsidRPr="00285168" w:rsidRDefault="00E00BD8" w:rsidP="00403F2B">
            <w:pPr>
              <w:rPr>
                <w:rFonts w:ascii="Times New Roman" w:eastAsia="Calibri" w:hAnsi="Times New Roman" w:cs="Times New Roman"/>
                <w:highlight w:val="yellow"/>
              </w:rPr>
            </w:pPr>
          </w:p>
        </w:tc>
        <w:tc>
          <w:tcPr>
            <w:tcW w:w="10379" w:type="dxa"/>
            <w:shd w:val="clear" w:color="auto" w:fill="auto"/>
            <w:vAlign w:val="center"/>
          </w:tcPr>
          <w:p w14:paraId="6B993E48"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основы стратегического планирования в рекламе</w:t>
            </w:r>
          </w:p>
          <w:p w14:paraId="70F74DA9"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 xml:space="preserve">методы разработки рекламных стратегий </w:t>
            </w:r>
          </w:p>
          <w:p w14:paraId="5A6B2FD3" w14:textId="77777777" w:rsidR="00E00BD8" w:rsidRPr="00EE116A" w:rsidRDefault="00E00BD8" w:rsidP="00E00BD8">
            <w:pPr>
              <w:pStyle w:val="a4"/>
              <w:numPr>
                <w:ilvl w:val="0"/>
                <w:numId w:val="20"/>
              </w:numPr>
              <w:ind w:left="304" w:hanging="283"/>
              <w:rPr>
                <w:rFonts w:ascii="Times New Roman" w:eastAsia="Calibri" w:hAnsi="Times New Roman" w:cs="Times New Roman"/>
              </w:rPr>
            </w:pPr>
            <w:r w:rsidRPr="009C03C7">
              <w:rPr>
                <w:rFonts w:ascii="Times New Roman" w:hAnsi="Times New Roman" w:cs="Times New Roman"/>
                <w:sz w:val="24"/>
                <w:szCs w:val="24"/>
              </w:rPr>
              <w:t>инструменты тактического планирования в рекламе</w:t>
            </w:r>
          </w:p>
        </w:tc>
      </w:tr>
      <w:tr w:rsidR="00E00BD8" w:rsidRPr="00F87D60" w14:paraId="352CB5F2" w14:textId="77777777" w:rsidTr="00760404">
        <w:tc>
          <w:tcPr>
            <w:tcW w:w="2122" w:type="dxa"/>
            <w:vMerge/>
          </w:tcPr>
          <w:p w14:paraId="452BAFDC" w14:textId="77777777" w:rsidR="00E00BD8" w:rsidRPr="00F87D60" w:rsidRDefault="00E00BD8" w:rsidP="00403F2B">
            <w:pPr>
              <w:rPr>
                <w:rFonts w:ascii="Times New Roman" w:eastAsia="Calibri" w:hAnsi="Times New Roman" w:cs="Times New Roman"/>
              </w:rPr>
            </w:pPr>
          </w:p>
        </w:tc>
        <w:tc>
          <w:tcPr>
            <w:tcW w:w="2520" w:type="dxa"/>
            <w:vMerge w:val="restart"/>
          </w:tcPr>
          <w:p w14:paraId="38065E9E" w14:textId="77777777" w:rsidR="00E00BD8" w:rsidRPr="00087183" w:rsidRDefault="00E00BD8" w:rsidP="00403F2B">
            <w:pPr>
              <w:rPr>
                <w:rFonts w:ascii="Times New Roman" w:eastAsia="Calibri" w:hAnsi="Times New Roman" w:cs="Times New Roman"/>
                <w:sz w:val="24"/>
                <w:szCs w:val="24"/>
              </w:rPr>
            </w:pPr>
            <w:r w:rsidRPr="00087183">
              <w:rPr>
                <w:rFonts w:ascii="Times New Roman" w:eastAsia="Calibri" w:hAnsi="Times New Roman" w:cs="Times New Roman"/>
                <w:b/>
                <w:bCs/>
                <w:sz w:val="24"/>
                <w:szCs w:val="24"/>
              </w:rPr>
              <w:t xml:space="preserve">ПК 2.2. </w:t>
            </w:r>
            <w:r w:rsidRPr="00087183">
              <w:rPr>
                <w:rFonts w:ascii="Times New Roman" w:eastAsia="Calibri" w:hAnsi="Times New Roman" w:cs="Times New Roman"/>
                <w:sz w:val="24"/>
                <w:szCs w:val="24"/>
              </w:rPr>
              <w:t>Предъявлять результаты стратегического и тактического планирования рекламных и коммуникационных кампаний, акций и мероприятий в установленных форматах.</w:t>
            </w:r>
          </w:p>
        </w:tc>
        <w:tc>
          <w:tcPr>
            <w:tcW w:w="10379" w:type="dxa"/>
            <w:shd w:val="clear" w:color="auto" w:fill="auto"/>
          </w:tcPr>
          <w:p w14:paraId="6768A91D" w14:textId="77777777" w:rsidR="00E00BD8" w:rsidRPr="00F87D60" w:rsidRDefault="00E00BD8" w:rsidP="00403F2B">
            <w:pPr>
              <w:rPr>
                <w:rFonts w:ascii="Times New Roman" w:eastAsia="Calibri" w:hAnsi="Times New Roman" w:cs="Times New Roman"/>
                <w:b/>
              </w:rPr>
            </w:pPr>
            <w:r w:rsidRPr="00F87D60">
              <w:rPr>
                <w:rFonts w:ascii="Times New Roman" w:eastAsia="Calibri" w:hAnsi="Times New Roman" w:cs="Times New Roman"/>
                <w:b/>
              </w:rPr>
              <w:t xml:space="preserve">Навыки: </w:t>
            </w:r>
          </w:p>
        </w:tc>
      </w:tr>
      <w:tr w:rsidR="00E00BD8" w:rsidRPr="00F87D60" w14:paraId="661E0FA3" w14:textId="77777777" w:rsidTr="00760404">
        <w:tc>
          <w:tcPr>
            <w:tcW w:w="2122" w:type="dxa"/>
            <w:vMerge/>
          </w:tcPr>
          <w:p w14:paraId="0F4CDAC9" w14:textId="77777777" w:rsidR="00E00BD8" w:rsidRPr="00F87D60" w:rsidRDefault="00E00BD8" w:rsidP="00403F2B">
            <w:pPr>
              <w:rPr>
                <w:rFonts w:ascii="Times New Roman" w:eastAsia="Calibri" w:hAnsi="Times New Roman" w:cs="Times New Roman"/>
              </w:rPr>
            </w:pPr>
          </w:p>
        </w:tc>
        <w:tc>
          <w:tcPr>
            <w:tcW w:w="2520" w:type="dxa"/>
            <w:vMerge/>
          </w:tcPr>
          <w:p w14:paraId="12720AA4" w14:textId="77777777" w:rsidR="00E00BD8" w:rsidRPr="00087183" w:rsidRDefault="00E00BD8" w:rsidP="00403F2B">
            <w:pPr>
              <w:rPr>
                <w:rFonts w:ascii="Times New Roman" w:eastAsia="Calibri" w:hAnsi="Times New Roman" w:cs="Times New Roman"/>
                <w:sz w:val="24"/>
                <w:szCs w:val="24"/>
              </w:rPr>
            </w:pPr>
          </w:p>
        </w:tc>
        <w:tc>
          <w:tcPr>
            <w:tcW w:w="10379" w:type="dxa"/>
            <w:shd w:val="clear" w:color="auto" w:fill="auto"/>
          </w:tcPr>
          <w:p w14:paraId="3C0F0334"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подготовка отчетов о планировании рекламных и коммуникационных кампаний</w:t>
            </w:r>
          </w:p>
          <w:p w14:paraId="26FAC2A0"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проведение презентаций для клиентов и руководства</w:t>
            </w:r>
          </w:p>
          <w:p w14:paraId="7D093AB4" w14:textId="77777777" w:rsidR="00E00BD8" w:rsidRPr="00F87D60" w:rsidRDefault="00E00BD8" w:rsidP="00E00BD8">
            <w:pPr>
              <w:pStyle w:val="a4"/>
              <w:numPr>
                <w:ilvl w:val="0"/>
                <w:numId w:val="20"/>
              </w:numPr>
              <w:ind w:left="304" w:hanging="283"/>
              <w:rPr>
                <w:rFonts w:ascii="Times New Roman" w:eastAsia="Calibri" w:hAnsi="Times New Roman" w:cs="Times New Roman"/>
                <w:b/>
              </w:rPr>
            </w:pPr>
            <w:r w:rsidRPr="009C03C7">
              <w:rPr>
                <w:rFonts w:ascii="Times New Roman" w:hAnsi="Times New Roman" w:cs="Times New Roman"/>
                <w:sz w:val="24"/>
                <w:szCs w:val="24"/>
              </w:rPr>
              <w:t>использование программного обеспечения для создания презентаций</w:t>
            </w:r>
          </w:p>
        </w:tc>
      </w:tr>
      <w:tr w:rsidR="00E00BD8" w:rsidRPr="00F87D60" w14:paraId="7DBFABEB" w14:textId="77777777" w:rsidTr="00760404">
        <w:tc>
          <w:tcPr>
            <w:tcW w:w="2122" w:type="dxa"/>
            <w:vMerge/>
          </w:tcPr>
          <w:p w14:paraId="2A4AD0FC" w14:textId="77777777" w:rsidR="00E00BD8" w:rsidRPr="00F87D60" w:rsidRDefault="00E00BD8" w:rsidP="00403F2B">
            <w:pPr>
              <w:rPr>
                <w:rFonts w:ascii="Times New Roman" w:eastAsia="Calibri" w:hAnsi="Times New Roman" w:cs="Times New Roman"/>
              </w:rPr>
            </w:pPr>
          </w:p>
        </w:tc>
        <w:tc>
          <w:tcPr>
            <w:tcW w:w="2520" w:type="dxa"/>
            <w:vMerge/>
          </w:tcPr>
          <w:p w14:paraId="13401530" w14:textId="77777777" w:rsidR="00E00BD8" w:rsidRPr="00087183" w:rsidRDefault="00E00BD8" w:rsidP="00403F2B">
            <w:pPr>
              <w:rPr>
                <w:rFonts w:ascii="Times New Roman" w:eastAsia="Calibri" w:hAnsi="Times New Roman" w:cs="Times New Roman"/>
                <w:sz w:val="24"/>
                <w:szCs w:val="24"/>
              </w:rPr>
            </w:pPr>
          </w:p>
        </w:tc>
        <w:tc>
          <w:tcPr>
            <w:tcW w:w="10379" w:type="dxa"/>
            <w:shd w:val="clear" w:color="auto" w:fill="auto"/>
          </w:tcPr>
          <w:p w14:paraId="1C798A69" w14:textId="77777777" w:rsidR="00E00BD8" w:rsidRPr="00F87D60" w:rsidRDefault="00E00BD8" w:rsidP="00403F2B">
            <w:pPr>
              <w:rPr>
                <w:rFonts w:ascii="Times New Roman" w:eastAsia="Calibri" w:hAnsi="Times New Roman" w:cs="Times New Roman"/>
                <w:b/>
              </w:rPr>
            </w:pPr>
            <w:r w:rsidRPr="009C03C7">
              <w:rPr>
                <w:rFonts w:ascii="Times New Roman" w:eastAsia="Calibri" w:hAnsi="Times New Roman" w:cs="Times New Roman"/>
                <w:b/>
                <w:sz w:val="24"/>
                <w:szCs w:val="24"/>
              </w:rPr>
              <w:t>Умения:</w:t>
            </w:r>
          </w:p>
        </w:tc>
      </w:tr>
      <w:tr w:rsidR="00E00BD8" w:rsidRPr="00F87D60" w14:paraId="3D8B9E3A" w14:textId="77777777" w:rsidTr="00760404">
        <w:tc>
          <w:tcPr>
            <w:tcW w:w="2122" w:type="dxa"/>
            <w:vMerge/>
          </w:tcPr>
          <w:p w14:paraId="3D33450A" w14:textId="77777777" w:rsidR="00E00BD8" w:rsidRPr="00F87D60" w:rsidRDefault="00E00BD8" w:rsidP="00403F2B">
            <w:pPr>
              <w:rPr>
                <w:rFonts w:ascii="Times New Roman" w:eastAsia="Calibri" w:hAnsi="Times New Roman" w:cs="Times New Roman"/>
              </w:rPr>
            </w:pPr>
          </w:p>
        </w:tc>
        <w:tc>
          <w:tcPr>
            <w:tcW w:w="2520" w:type="dxa"/>
            <w:vMerge/>
          </w:tcPr>
          <w:p w14:paraId="72EC7569" w14:textId="77777777" w:rsidR="00E00BD8" w:rsidRPr="00087183" w:rsidRDefault="00E00BD8" w:rsidP="00403F2B">
            <w:pPr>
              <w:rPr>
                <w:rFonts w:ascii="Times New Roman" w:eastAsia="Calibri" w:hAnsi="Times New Roman" w:cs="Times New Roman"/>
                <w:sz w:val="24"/>
                <w:szCs w:val="24"/>
              </w:rPr>
            </w:pPr>
          </w:p>
        </w:tc>
        <w:tc>
          <w:tcPr>
            <w:tcW w:w="10379" w:type="dxa"/>
            <w:shd w:val="clear" w:color="auto" w:fill="auto"/>
            <w:vAlign w:val="center"/>
          </w:tcPr>
          <w:p w14:paraId="746122BF"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структурировать информацию о планировании кампаний</w:t>
            </w:r>
          </w:p>
          <w:p w14:paraId="4D7EDEEA"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создавать наглядные презентации</w:t>
            </w:r>
          </w:p>
          <w:p w14:paraId="173A95A5" w14:textId="77777777" w:rsidR="00E00BD8" w:rsidRPr="00F87D60" w:rsidRDefault="00E00BD8" w:rsidP="00E00BD8">
            <w:pPr>
              <w:pStyle w:val="a4"/>
              <w:numPr>
                <w:ilvl w:val="0"/>
                <w:numId w:val="20"/>
              </w:numPr>
              <w:ind w:left="304" w:hanging="283"/>
              <w:rPr>
                <w:rFonts w:ascii="Times New Roman" w:eastAsia="Calibri" w:hAnsi="Times New Roman" w:cs="Times New Roman"/>
                <w:b/>
              </w:rPr>
            </w:pPr>
            <w:r w:rsidRPr="009C03C7">
              <w:rPr>
                <w:rFonts w:ascii="Times New Roman" w:hAnsi="Times New Roman" w:cs="Times New Roman"/>
                <w:sz w:val="24"/>
                <w:szCs w:val="24"/>
              </w:rPr>
              <w:t>аргументированно представлять стратегию и тактику</w:t>
            </w:r>
          </w:p>
        </w:tc>
      </w:tr>
      <w:tr w:rsidR="00E00BD8" w:rsidRPr="00F87D60" w14:paraId="070223FD" w14:textId="77777777" w:rsidTr="00760404">
        <w:tc>
          <w:tcPr>
            <w:tcW w:w="2122" w:type="dxa"/>
            <w:vMerge/>
          </w:tcPr>
          <w:p w14:paraId="3041F542" w14:textId="77777777" w:rsidR="00E00BD8" w:rsidRPr="00F87D60" w:rsidRDefault="00E00BD8" w:rsidP="00403F2B">
            <w:pPr>
              <w:rPr>
                <w:rFonts w:ascii="Times New Roman" w:eastAsia="Calibri" w:hAnsi="Times New Roman" w:cs="Times New Roman"/>
              </w:rPr>
            </w:pPr>
          </w:p>
        </w:tc>
        <w:tc>
          <w:tcPr>
            <w:tcW w:w="2520" w:type="dxa"/>
            <w:vMerge/>
          </w:tcPr>
          <w:p w14:paraId="6D6AA4D0" w14:textId="77777777" w:rsidR="00E00BD8" w:rsidRPr="00087183" w:rsidRDefault="00E00BD8" w:rsidP="00403F2B">
            <w:pPr>
              <w:rPr>
                <w:rFonts w:ascii="Times New Roman" w:eastAsia="Calibri" w:hAnsi="Times New Roman" w:cs="Times New Roman"/>
                <w:sz w:val="24"/>
                <w:szCs w:val="24"/>
              </w:rPr>
            </w:pPr>
          </w:p>
        </w:tc>
        <w:tc>
          <w:tcPr>
            <w:tcW w:w="10379" w:type="dxa"/>
            <w:shd w:val="clear" w:color="auto" w:fill="auto"/>
          </w:tcPr>
          <w:p w14:paraId="2F41B67A" w14:textId="77777777" w:rsidR="00E00BD8" w:rsidRPr="00F87D60" w:rsidRDefault="00E00BD8" w:rsidP="00403F2B">
            <w:pPr>
              <w:rPr>
                <w:rFonts w:ascii="Times New Roman" w:eastAsia="Calibri" w:hAnsi="Times New Roman" w:cs="Times New Roman"/>
                <w:b/>
              </w:rPr>
            </w:pPr>
            <w:r w:rsidRPr="009C03C7">
              <w:rPr>
                <w:rFonts w:ascii="Times New Roman" w:eastAsia="Calibri" w:hAnsi="Times New Roman" w:cs="Times New Roman"/>
                <w:b/>
                <w:sz w:val="24"/>
                <w:szCs w:val="24"/>
              </w:rPr>
              <w:t>Знания:</w:t>
            </w:r>
          </w:p>
        </w:tc>
      </w:tr>
      <w:tr w:rsidR="00E00BD8" w:rsidRPr="00F87D60" w14:paraId="6D4BB273" w14:textId="77777777" w:rsidTr="00760404">
        <w:trPr>
          <w:trHeight w:val="70"/>
        </w:trPr>
        <w:tc>
          <w:tcPr>
            <w:tcW w:w="2122" w:type="dxa"/>
            <w:vMerge/>
          </w:tcPr>
          <w:p w14:paraId="782B6731" w14:textId="77777777" w:rsidR="00E00BD8" w:rsidRPr="00F87D60" w:rsidRDefault="00E00BD8" w:rsidP="00403F2B">
            <w:pPr>
              <w:rPr>
                <w:rFonts w:ascii="Times New Roman" w:eastAsia="Calibri" w:hAnsi="Times New Roman" w:cs="Times New Roman"/>
              </w:rPr>
            </w:pPr>
          </w:p>
        </w:tc>
        <w:tc>
          <w:tcPr>
            <w:tcW w:w="2520" w:type="dxa"/>
            <w:vMerge/>
          </w:tcPr>
          <w:p w14:paraId="3422AB2D" w14:textId="77777777" w:rsidR="00E00BD8" w:rsidRPr="00087183" w:rsidRDefault="00E00BD8" w:rsidP="00403F2B">
            <w:pPr>
              <w:rPr>
                <w:rFonts w:ascii="Times New Roman" w:eastAsia="Calibri" w:hAnsi="Times New Roman" w:cs="Times New Roman"/>
                <w:sz w:val="24"/>
                <w:szCs w:val="24"/>
              </w:rPr>
            </w:pPr>
          </w:p>
        </w:tc>
        <w:tc>
          <w:tcPr>
            <w:tcW w:w="10379" w:type="dxa"/>
            <w:shd w:val="clear" w:color="auto" w:fill="auto"/>
            <w:vAlign w:val="center"/>
          </w:tcPr>
          <w:p w14:paraId="310DB83D"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форматы представления результатов планирования</w:t>
            </w:r>
          </w:p>
          <w:p w14:paraId="7661BC4C"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принципы визуализации данных</w:t>
            </w:r>
          </w:p>
          <w:p w14:paraId="1E819C08" w14:textId="77777777" w:rsidR="00E00BD8" w:rsidRPr="00F87D60" w:rsidRDefault="00E00BD8" w:rsidP="00E00BD8">
            <w:pPr>
              <w:pStyle w:val="a4"/>
              <w:numPr>
                <w:ilvl w:val="0"/>
                <w:numId w:val="20"/>
              </w:numPr>
              <w:ind w:left="304" w:hanging="283"/>
              <w:rPr>
                <w:rFonts w:ascii="Times New Roman" w:eastAsia="Calibri" w:hAnsi="Times New Roman" w:cs="Times New Roman"/>
                <w:b/>
              </w:rPr>
            </w:pPr>
            <w:r w:rsidRPr="009C03C7">
              <w:rPr>
                <w:rFonts w:ascii="Times New Roman" w:hAnsi="Times New Roman" w:cs="Times New Roman"/>
                <w:sz w:val="24"/>
                <w:szCs w:val="24"/>
              </w:rPr>
              <w:t>основы презентационных навыков</w:t>
            </w:r>
          </w:p>
        </w:tc>
      </w:tr>
      <w:tr w:rsidR="00E00BD8" w:rsidRPr="00F87D60" w14:paraId="61A12491" w14:textId="77777777" w:rsidTr="00760404">
        <w:tc>
          <w:tcPr>
            <w:tcW w:w="2122" w:type="dxa"/>
            <w:vMerge w:val="restart"/>
          </w:tcPr>
          <w:p w14:paraId="0C09D3ED" w14:textId="77777777" w:rsidR="00E00BD8" w:rsidRPr="00087183" w:rsidRDefault="00E00BD8" w:rsidP="00403F2B">
            <w:pPr>
              <w:suppressAutoHyphens/>
              <w:rPr>
                <w:rFonts w:ascii="Times New Roman" w:eastAsia="Calibri" w:hAnsi="Times New Roman" w:cs="Times New Roman"/>
                <w:b/>
                <w:iCs/>
                <w:sz w:val="24"/>
                <w:szCs w:val="24"/>
              </w:rPr>
            </w:pPr>
            <w:r w:rsidRPr="00087183">
              <w:rPr>
                <w:rFonts w:ascii="Times New Roman" w:eastAsia="Calibri" w:hAnsi="Times New Roman" w:cs="Times New Roman"/>
                <w:b/>
                <w:iCs/>
                <w:sz w:val="24"/>
                <w:szCs w:val="24"/>
              </w:rPr>
              <w:t>Продвижение торговых марок, брендов и организаций в среде Интернет средствами цифровых коммуникационных технологий</w:t>
            </w:r>
          </w:p>
        </w:tc>
        <w:tc>
          <w:tcPr>
            <w:tcW w:w="2520" w:type="dxa"/>
            <w:vMerge w:val="restart"/>
          </w:tcPr>
          <w:p w14:paraId="7013DF2C" w14:textId="77777777" w:rsidR="00E00BD8" w:rsidRPr="00087183" w:rsidRDefault="00E00BD8" w:rsidP="00403F2B">
            <w:pPr>
              <w:rPr>
                <w:rFonts w:ascii="Times New Roman" w:eastAsia="Calibri" w:hAnsi="Times New Roman" w:cs="Times New Roman"/>
                <w:i/>
                <w:sz w:val="24"/>
                <w:szCs w:val="24"/>
                <w:highlight w:val="yellow"/>
              </w:rPr>
            </w:pPr>
            <w:r w:rsidRPr="00087183">
              <w:rPr>
                <w:rFonts w:ascii="Times New Roman" w:eastAsia="Calibri" w:hAnsi="Times New Roman" w:cs="Times New Roman"/>
                <w:b/>
                <w:iCs/>
                <w:sz w:val="24"/>
                <w:szCs w:val="24"/>
              </w:rPr>
              <w:t>ПК 3.1.</w:t>
            </w:r>
            <w:r w:rsidRPr="00087183">
              <w:rPr>
                <w:rFonts w:ascii="Times New Roman" w:eastAsia="Calibri" w:hAnsi="Times New Roman" w:cs="Times New Roman"/>
                <w:iCs/>
                <w:sz w:val="24"/>
                <w:szCs w:val="24"/>
              </w:rPr>
              <w:t xml:space="preserve"> Разрабатывать стратегии продвижения бренда в сети Интернет.</w:t>
            </w:r>
          </w:p>
        </w:tc>
        <w:tc>
          <w:tcPr>
            <w:tcW w:w="10379" w:type="dxa"/>
            <w:shd w:val="clear" w:color="auto" w:fill="auto"/>
          </w:tcPr>
          <w:p w14:paraId="45657E0A" w14:textId="77777777" w:rsidR="00E00BD8" w:rsidRPr="00F87D60" w:rsidRDefault="00E00BD8" w:rsidP="00403F2B">
            <w:pPr>
              <w:rPr>
                <w:rFonts w:ascii="Times New Roman" w:eastAsia="Calibri" w:hAnsi="Times New Roman" w:cs="Times New Roman"/>
                <w:b/>
              </w:rPr>
            </w:pPr>
            <w:r w:rsidRPr="00F87D60">
              <w:rPr>
                <w:rFonts w:ascii="Times New Roman" w:eastAsia="Calibri" w:hAnsi="Times New Roman" w:cs="Times New Roman"/>
                <w:b/>
              </w:rPr>
              <w:t>Навыки:</w:t>
            </w:r>
          </w:p>
        </w:tc>
      </w:tr>
      <w:tr w:rsidR="00E00BD8" w:rsidRPr="00F87D60" w14:paraId="18CDC5D8" w14:textId="77777777" w:rsidTr="00760404">
        <w:tc>
          <w:tcPr>
            <w:tcW w:w="2122" w:type="dxa"/>
            <w:vMerge/>
          </w:tcPr>
          <w:p w14:paraId="7E04ADD5" w14:textId="77777777" w:rsidR="00E00BD8" w:rsidRPr="00F87D60" w:rsidRDefault="00E00BD8" w:rsidP="00403F2B">
            <w:pPr>
              <w:suppressAutoHyphens/>
              <w:rPr>
                <w:rFonts w:ascii="Times New Roman" w:eastAsia="Calibri" w:hAnsi="Times New Roman" w:cs="Times New Roman"/>
                <w:i/>
              </w:rPr>
            </w:pPr>
          </w:p>
        </w:tc>
        <w:tc>
          <w:tcPr>
            <w:tcW w:w="2520" w:type="dxa"/>
            <w:vMerge/>
          </w:tcPr>
          <w:p w14:paraId="148DB872" w14:textId="77777777" w:rsidR="00E00BD8" w:rsidRPr="00087183" w:rsidRDefault="00E00BD8" w:rsidP="00403F2B">
            <w:pPr>
              <w:rPr>
                <w:rFonts w:ascii="Times New Roman" w:eastAsia="Calibri" w:hAnsi="Times New Roman" w:cs="Times New Roman"/>
                <w:i/>
                <w:sz w:val="24"/>
                <w:szCs w:val="24"/>
                <w:highlight w:val="yellow"/>
              </w:rPr>
            </w:pPr>
          </w:p>
        </w:tc>
        <w:tc>
          <w:tcPr>
            <w:tcW w:w="10379" w:type="dxa"/>
            <w:shd w:val="clear" w:color="auto" w:fill="auto"/>
            <w:vAlign w:val="center"/>
          </w:tcPr>
          <w:p w14:paraId="1BE9AED4"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 xml:space="preserve">создание стратегий продвижения </w:t>
            </w:r>
            <w:r w:rsidRPr="009C03C7">
              <w:rPr>
                <w:rFonts w:ascii="Times New Roman" w:eastAsia="Calibri" w:hAnsi="Times New Roman" w:cs="Times New Roman"/>
                <w:sz w:val="24"/>
                <w:szCs w:val="24"/>
              </w:rPr>
              <w:t>торговых марок, брендов, стартапов в цифровой среде</w:t>
            </w:r>
          </w:p>
          <w:p w14:paraId="6EE4C471"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работа с</w:t>
            </w:r>
            <w:r w:rsidRPr="009C03C7">
              <w:rPr>
                <w:rFonts w:ascii="Times New Roman" w:hAnsi="Times New Roman" w:cs="Times New Roman"/>
                <w:strike/>
                <w:sz w:val="24"/>
                <w:szCs w:val="24"/>
              </w:rPr>
              <w:t xml:space="preserve"> </w:t>
            </w:r>
            <w:r w:rsidRPr="009C03C7">
              <w:rPr>
                <w:rFonts w:ascii="Times New Roman" w:hAnsi="Times New Roman" w:cs="Times New Roman"/>
                <w:sz w:val="24"/>
                <w:szCs w:val="24"/>
              </w:rPr>
              <w:t>инструментами интернет-аналитики рынка</w:t>
            </w:r>
          </w:p>
          <w:p w14:paraId="5951238D" w14:textId="77777777" w:rsidR="00E00BD8" w:rsidRPr="00EE116A" w:rsidRDefault="00E00BD8" w:rsidP="00E00BD8">
            <w:pPr>
              <w:pStyle w:val="a4"/>
              <w:numPr>
                <w:ilvl w:val="0"/>
                <w:numId w:val="19"/>
              </w:numPr>
              <w:ind w:left="263" w:hanging="263"/>
              <w:rPr>
                <w:rFonts w:ascii="Times New Roman" w:eastAsia="Calibri" w:hAnsi="Times New Roman" w:cs="Times New Roman"/>
              </w:rPr>
            </w:pPr>
            <w:r w:rsidRPr="009C03C7">
              <w:rPr>
                <w:rFonts w:ascii="Times New Roman" w:hAnsi="Times New Roman" w:cs="Times New Roman"/>
                <w:sz w:val="24"/>
                <w:szCs w:val="24"/>
              </w:rPr>
              <w:t>оптимизация присутствия торговой марки, бренда в социальных сетях</w:t>
            </w:r>
          </w:p>
        </w:tc>
      </w:tr>
      <w:tr w:rsidR="00E00BD8" w:rsidRPr="00F87D60" w14:paraId="42C5372D" w14:textId="77777777" w:rsidTr="00760404">
        <w:tc>
          <w:tcPr>
            <w:tcW w:w="2122" w:type="dxa"/>
            <w:vMerge/>
          </w:tcPr>
          <w:p w14:paraId="292BBF58" w14:textId="77777777" w:rsidR="00E00BD8" w:rsidRPr="00F87D60" w:rsidRDefault="00E00BD8" w:rsidP="00403F2B">
            <w:pPr>
              <w:rPr>
                <w:rFonts w:ascii="Times New Roman" w:eastAsia="Calibri" w:hAnsi="Times New Roman" w:cs="Times New Roman"/>
              </w:rPr>
            </w:pPr>
          </w:p>
        </w:tc>
        <w:tc>
          <w:tcPr>
            <w:tcW w:w="2520" w:type="dxa"/>
            <w:vMerge/>
          </w:tcPr>
          <w:p w14:paraId="0E585E93" w14:textId="77777777" w:rsidR="00E00BD8" w:rsidRPr="00087183" w:rsidRDefault="00E00BD8" w:rsidP="00403F2B">
            <w:pPr>
              <w:rPr>
                <w:rFonts w:ascii="Times New Roman" w:eastAsia="Calibri" w:hAnsi="Times New Roman" w:cs="Times New Roman"/>
                <w:sz w:val="24"/>
                <w:szCs w:val="24"/>
                <w:highlight w:val="yellow"/>
              </w:rPr>
            </w:pPr>
          </w:p>
        </w:tc>
        <w:tc>
          <w:tcPr>
            <w:tcW w:w="10379" w:type="dxa"/>
            <w:shd w:val="clear" w:color="auto" w:fill="auto"/>
          </w:tcPr>
          <w:p w14:paraId="6F30EB71" w14:textId="77777777" w:rsidR="00E00BD8" w:rsidRPr="00F87D60" w:rsidRDefault="00E00BD8" w:rsidP="00403F2B">
            <w:pPr>
              <w:rPr>
                <w:rFonts w:ascii="Times New Roman" w:eastAsia="Calibri" w:hAnsi="Times New Roman" w:cs="Times New Roman"/>
                <w:b/>
              </w:rPr>
            </w:pPr>
            <w:r w:rsidRPr="009C03C7">
              <w:rPr>
                <w:rFonts w:ascii="Times New Roman" w:eastAsia="Calibri" w:hAnsi="Times New Roman" w:cs="Times New Roman"/>
                <w:b/>
                <w:sz w:val="24"/>
                <w:szCs w:val="24"/>
              </w:rPr>
              <w:t>Умения:</w:t>
            </w:r>
          </w:p>
        </w:tc>
      </w:tr>
      <w:tr w:rsidR="00E00BD8" w:rsidRPr="00F87D60" w14:paraId="6CFE5B93" w14:textId="77777777" w:rsidTr="00760404">
        <w:tc>
          <w:tcPr>
            <w:tcW w:w="2122" w:type="dxa"/>
            <w:vMerge/>
          </w:tcPr>
          <w:p w14:paraId="22E28D32" w14:textId="77777777" w:rsidR="00E00BD8" w:rsidRPr="00F87D60" w:rsidRDefault="00E00BD8" w:rsidP="00403F2B">
            <w:pPr>
              <w:rPr>
                <w:rFonts w:ascii="Times New Roman" w:eastAsia="Calibri" w:hAnsi="Times New Roman" w:cs="Times New Roman"/>
              </w:rPr>
            </w:pPr>
          </w:p>
        </w:tc>
        <w:tc>
          <w:tcPr>
            <w:tcW w:w="2520" w:type="dxa"/>
            <w:vMerge/>
          </w:tcPr>
          <w:p w14:paraId="684F7474" w14:textId="77777777" w:rsidR="00E00BD8" w:rsidRPr="00087183" w:rsidRDefault="00E00BD8" w:rsidP="00403F2B">
            <w:pPr>
              <w:rPr>
                <w:rFonts w:ascii="Times New Roman" w:eastAsia="Calibri" w:hAnsi="Times New Roman" w:cs="Times New Roman"/>
                <w:sz w:val="24"/>
                <w:szCs w:val="24"/>
                <w:highlight w:val="yellow"/>
              </w:rPr>
            </w:pPr>
          </w:p>
        </w:tc>
        <w:tc>
          <w:tcPr>
            <w:tcW w:w="10379" w:type="dxa"/>
            <w:shd w:val="clear" w:color="auto" w:fill="auto"/>
            <w:vAlign w:val="center"/>
          </w:tcPr>
          <w:p w14:paraId="4B33764F"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анализировать присутствие торговой марки, бренда в цифровой среде</w:t>
            </w:r>
          </w:p>
          <w:p w14:paraId="104E8B52"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 xml:space="preserve">формулировать цели продвижения </w:t>
            </w:r>
            <w:r w:rsidRPr="009C03C7">
              <w:rPr>
                <w:rFonts w:ascii="Times New Roman" w:eastAsia="Calibri" w:hAnsi="Times New Roman" w:cs="Times New Roman"/>
                <w:sz w:val="24"/>
                <w:szCs w:val="24"/>
              </w:rPr>
              <w:t>торговых марок, брендов и организаций</w:t>
            </w:r>
          </w:p>
          <w:p w14:paraId="30437B5E"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выбирать эффективные каналы онлайн-продвижения торговой марки, бренда</w:t>
            </w:r>
          </w:p>
          <w:p w14:paraId="27E08FEE" w14:textId="77777777" w:rsidR="00E00BD8" w:rsidRPr="00EE116A" w:rsidRDefault="00E00BD8" w:rsidP="00E00BD8">
            <w:pPr>
              <w:pStyle w:val="a4"/>
              <w:numPr>
                <w:ilvl w:val="0"/>
                <w:numId w:val="19"/>
              </w:numPr>
              <w:ind w:left="263" w:hanging="263"/>
              <w:rPr>
                <w:rFonts w:ascii="Times New Roman" w:eastAsia="Calibri" w:hAnsi="Times New Roman" w:cs="Times New Roman"/>
              </w:rPr>
            </w:pPr>
            <w:r w:rsidRPr="009C03C7">
              <w:rPr>
                <w:rFonts w:ascii="Times New Roman" w:hAnsi="Times New Roman" w:cs="Times New Roman"/>
                <w:sz w:val="24"/>
                <w:szCs w:val="24"/>
              </w:rPr>
              <w:t>разрабатывать контент-стратегию позиционирования бренда</w:t>
            </w:r>
          </w:p>
        </w:tc>
      </w:tr>
      <w:tr w:rsidR="00E00BD8" w:rsidRPr="00F87D60" w14:paraId="31BF48E8" w14:textId="77777777" w:rsidTr="00760404">
        <w:tc>
          <w:tcPr>
            <w:tcW w:w="2122" w:type="dxa"/>
            <w:vMerge/>
          </w:tcPr>
          <w:p w14:paraId="750C067E" w14:textId="77777777" w:rsidR="00E00BD8" w:rsidRPr="00F87D60" w:rsidRDefault="00E00BD8" w:rsidP="00403F2B">
            <w:pPr>
              <w:rPr>
                <w:rFonts w:ascii="Times New Roman" w:eastAsia="Calibri" w:hAnsi="Times New Roman" w:cs="Times New Roman"/>
              </w:rPr>
            </w:pPr>
          </w:p>
        </w:tc>
        <w:tc>
          <w:tcPr>
            <w:tcW w:w="2520" w:type="dxa"/>
            <w:vMerge/>
          </w:tcPr>
          <w:p w14:paraId="696205C9" w14:textId="77777777" w:rsidR="00E00BD8" w:rsidRPr="00087183" w:rsidRDefault="00E00BD8" w:rsidP="00403F2B">
            <w:pPr>
              <w:rPr>
                <w:rFonts w:ascii="Times New Roman" w:eastAsia="Calibri" w:hAnsi="Times New Roman" w:cs="Times New Roman"/>
                <w:sz w:val="24"/>
                <w:szCs w:val="24"/>
                <w:highlight w:val="yellow"/>
              </w:rPr>
            </w:pPr>
          </w:p>
        </w:tc>
        <w:tc>
          <w:tcPr>
            <w:tcW w:w="10379" w:type="dxa"/>
            <w:shd w:val="clear" w:color="auto" w:fill="auto"/>
          </w:tcPr>
          <w:p w14:paraId="7084CD27" w14:textId="77777777" w:rsidR="00E00BD8" w:rsidRPr="00F87D60" w:rsidRDefault="00E00BD8" w:rsidP="00403F2B">
            <w:pPr>
              <w:rPr>
                <w:rFonts w:ascii="Times New Roman" w:eastAsia="Calibri" w:hAnsi="Times New Roman" w:cs="Times New Roman"/>
                <w:b/>
              </w:rPr>
            </w:pPr>
            <w:r w:rsidRPr="009C03C7">
              <w:rPr>
                <w:rFonts w:ascii="Times New Roman" w:eastAsia="Calibri" w:hAnsi="Times New Roman" w:cs="Times New Roman"/>
                <w:b/>
                <w:sz w:val="24"/>
                <w:szCs w:val="24"/>
              </w:rPr>
              <w:t>Знания:</w:t>
            </w:r>
          </w:p>
        </w:tc>
      </w:tr>
      <w:tr w:rsidR="00E00BD8" w:rsidRPr="00F87D60" w14:paraId="442FC39A" w14:textId="77777777" w:rsidTr="00760404">
        <w:tc>
          <w:tcPr>
            <w:tcW w:w="2122" w:type="dxa"/>
            <w:vMerge/>
          </w:tcPr>
          <w:p w14:paraId="125CA9F3" w14:textId="77777777" w:rsidR="00E00BD8" w:rsidRPr="00F87D60" w:rsidRDefault="00E00BD8" w:rsidP="00403F2B">
            <w:pPr>
              <w:rPr>
                <w:rFonts w:ascii="Times New Roman" w:eastAsia="Calibri" w:hAnsi="Times New Roman" w:cs="Times New Roman"/>
              </w:rPr>
            </w:pPr>
          </w:p>
        </w:tc>
        <w:tc>
          <w:tcPr>
            <w:tcW w:w="2520" w:type="dxa"/>
            <w:vMerge/>
          </w:tcPr>
          <w:p w14:paraId="07F09590" w14:textId="77777777" w:rsidR="00E00BD8" w:rsidRPr="00087183" w:rsidRDefault="00E00BD8" w:rsidP="00403F2B">
            <w:pPr>
              <w:rPr>
                <w:rFonts w:ascii="Times New Roman" w:eastAsia="Calibri" w:hAnsi="Times New Roman" w:cs="Times New Roman"/>
                <w:sz w:val="24"/>
                <w:szCs w:val="24"/>
                <w:highlight w:val="yellow"/>
              </w:rPr>
            </w:pPr>
          </w:p>
        </w:tc>
        <w:tc>
          <w:tcPr>
            <w:tcW w:w="10379" w:type="dxa"/>
            <w:shd w:val="clear" w:color="auto" w:fill="auto"/>
            <w:vAlign w:val="center"/>
          </w:tcPr>
          <w:p w14:paraId="33A67753"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основы интернет-маркетинга</w:t>
            </w:r>
          </w:p>
          <w:p w14:paraId="143C85F8"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этапы и виды продвижения бренда</w:t>
            </w:r>
          </w:p>
          <w:p w14:paraId="70EC3443"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приемы позиционирования бренда</w:t>
            </w:r>
          </w:p>
          <w:p w14:paraId="309DDEE2"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инструменты продвижения торговой марки, бренда в цифровой среде</w:t>
            </w:r>
          </w:p>
          <w:p w14:paraId="337C5759" w14:textId="77777777" w:rsidR="00E00BD8" w:rsidRPr="00EE116A" w:rsidRDefault="00E00BD8" w:rsidP="00E00BD8">
            <w:pPr>
              <w:pStyle w:val="a4"/>
              <w:numPr>
                <w:ilvl w:val="0"/>
                <w:numId w:val="19"/>
              </w:numPr>
              <w:ind w:left="263" w:hanging="263"/>
              <w:rPr>
                <w:rFonts w:ascii="Times New Roman" w:eastAsia="Calibri" w:hAnsi="Times New Roman" w:cs="Times New Roman"/>
              </w:rPr>
            </w:pPr>
            <w:r w:rsidRPr="009C03C7">
              <w:rPr>
                <w:rFonts w:ascii="Times New Roman" w:hAnsi="Times New Roman" w:cs="Times New Roman"/>
                <w:sz w:val="24"/>
                <w:szCs w:val="24"/>
              </w:rPr>
              <w:lastRenderedPageBreak/>
              <w:t>особенности поведения пользователей/ потребителей в интернете</w:t>
            </w:r>
          </w:p>
        </w:tc>
      </w:tr>
      <w:tr w:rsidR="00E00BD8" w:rsidRPr="00F87D60" w14:paraId="0422E95B" w14:textId="77777777" w:rsidTr="00760404">
        <w:tc>
          <w:tcPr>
            <w:tcW w:w="2122" w:type="dxa"/>
            <w:vMerge/>
          </w:tcPr>
          <w:p w14:paraId="776FD5B7" w14:textId="77777777" w:rsidR="00E00BD8" w:rsidRPr="00F87D60" w:rsidRDefault="00E00BD8" w:rsidP="00403F2B">
            <w:pPr>
              <w:rPr>
                <w:rFonts w:ascii="Times New Roman" w:eastAsia="Calibri" w:hAnsi="Times New Roman" w:cs="Times New Roman"/>
              </w:rPr>
            </w:pPr>
          </w:p>
        </w:tc>
        <w:tc>
          <w:tcPr>
            <w:tcW w:w="2520" w:type="dxa"/>
            <w:vMerge w:val="restart"/>
          </w:tcPr>
          <w:p w14:paraId="1866C777" w14:textId="77777777" w:rsidR="00E00BD8" w:rsidRPr="00087183" w:rsidRDefault="00E00BD8" w:rsidP="00403F2B">
            <w:pPr>
              <w:rPr>
                <w:rFonts w:ascii="Times New Roman" w:eastAsia="Calibri" w:hAnsi="Times New Roman" w:cs="Times New Roman"/>
                <w:sz w:val="24"/>
                <w:szCs w:val="24"/>
              </w:rPr>
            </w:pPr>
            <w:r w:rsidRPr="00087183">
              <w:rPr>
                <w:rFonts w:ascii="Times New Roman" w:eastAsia="Calibri" w:hAnsi="Times New Roman" w:cs="Times New Roman"/>
                <w:b/>
                <w:bCs/>
                <w:sz w:val="24"/>
                <w:szCs w:val="24"/>
              </w:rPr>
              <w:t>ПК 3.2.</w:t>
            </w:r>
            <w:r w:rsidRPr="00087183">
              <w:rPr>
                <w:rFonts w:ascii="Times New Roman" w:eastAsia="Calibri" w:hAnsi="Times New Roman" w:cs="Times New Roman"/>
                <w:sz w:val="24"/>
                <w:szCs w:val="24"/>
              </w:rPr>
              <w:t xml:space="preserve"> Разрабатывать рекламные кампании бренда в сети Интернет.</w:t>
            </w:r>
          </w:p>
        </w:tc>
        <w:tc>
          <w:tcPr>
            <w:tcW w:w="10379" w:type="dxa"/>
            <w:shd w:val="clear" w:color="auto" w:fill="auto"/>
          </w:tcPr>
          <w:p w14:paraId="39FEEEFB" w14:textId="77777777" w:rsidR="00E00BD8" w:rsidRPr="00F87D60" w:rsidRDefault="00E00BD8" w:rsidP="00403F2B">
            <w:pPr>
              <w:rPr>
                <w:rFonts w:ascii="Times New Roman" w:eastAsia="Calibri" w:hAnsi="Times New Roman" w:cs="Times New Roman"/>
                <w:b/>
              </w:rPr>
            </w:pPr>
            <w:r w:rsidRPr="009C03C7">
              <w:rPr>
                <w:rFonts w:ascii="Times New Roman" w:eastAsia="Calibri" w:hAnsi="Times New Roman" w:cs="Times New Roman"/>
                <w:b/>
                <w:sz w:val="24"/>
                <w:szCs w:val="24"/>
              </w:rPr>
              <w:t>Навыки:</w:t>
            </w:r>
          </w:p>
        </w:tc>
      </w:tr>
      <w:tr w:rsidR="00E00BD8" w:rsidRPr="00F87D60" w14:paraId="50F64656" w14:textId="77777777" w:rsidTr="00760404">
        <w:tc>
          <w:tcPr>
            <w:tcW w:w="2122" w:type="dxa"/>
            <w:vMerge/>
          </w:tcPr>
          <w:p w14:paraId="4A5EF730" w14:textId="77777777" w:rsidR="00E00BD8" w:rsidRPr="00F87D60" w:rsidRDefault="00E00BD8" w:rsidP="00403F2B">
            <w:pPr>
              <w:rPr>
                <w:rFonts w:ascii="Times New Roman" w:eastAsia="Calibri" w:hAnsi="Times New Roman" w:cs="Times New Roman"/>
              </w:rPr>
            </w:pPr>
          </w:p>
        </w:tc>
        <w:tc>
          <w:tcPr>
            <w:tcW w:w="2520" w:type="dxa"/>
            <w:vMerge/>
          </w:tcPr>
          <w:p w14:paraId="383DCFF1" w14:textId="77777777" w:rsidR="00E00BD8" w:rsidRPr="00087183" w:rsidRDefault="00E00BD8" w:rsidP="00403F2B">
            <w:pPr>
              <w:rPr>
                <w:rFonts w:ascii="Times New Roman" w:eastAsia="Calibri" w:hAnsi="Times New Roman" w:cs="Times New Roman"/>
                <w:sz w:val="24"/>
                <w:szCs w:val="24"/>
              </w:rPr>
            </w:pPr>
          </w:p>
        </w:tc>
        <w:tc>
          <w:tcPr>
            <w:tcW w:w="10379" w:type="dxa"/>
            <w:shd w:val="clear" w:color="auto" w:fill="auto"/>
            <w:vAlign w:val="center"/>
          </w:tcPr>
          <w:p w14:paraId="365F32C8"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работа с рекламными кабинетами социальных сетей и поисковых систем</w:t>
            </w:r>
          </w:p>
          <w:p w14:paraId="7D2C0183"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оптимизация рекламных кампаний на основе собранных о бренде данных</w:t>
            </w:r>
          </w:p>
          <w:p w14:paraId="1C42FD25" w14:textId="77777777" w:rsidR="00E00BD8" w:rsidRPr="00F87D60" w:rsidRDefault="00E00BD8" w:rsidP="00E00BD8">
            <w:pPr>
              <w:pStyle w:val="a4"/>
              <w:numPr>
                <w:ilvl w:val="0"/>
                <w:numId w:val="20"/>
              </w:numPr>
              <w:ind w:left="304" w:hanging="283"/>
              <w:rPr>
                <w:rFonts w:ascii="Times New Roman" w:eastAsia="Calibri" w:hAnsi="Times New Roman" w:cs="Times New Roman"/>
                <w:b/>
              </w:rPr>
            </w:pPr>
            <w:r w:rsidRPr="009C03C7">
              <w:rPr>
                <w:rFonts w:ascii="Times New Roman" w:hAnsi="Times New Roman" w:cs="Times New Roman"/>
                <w:sz w:val="24"/>
                <w:szCs w:val="24"/>
              </w:rPr>
              <w:t xml:space="preserve">создание </w:t>
            </w:r>
            <w:proofErr w:type="spellStart"/>
            <w:r w:rsidRPr="009C03C7">
              <w:rPr>
                <w:rFonts w:ascii="Times New Roman" w:hAnsi="Times New Roman" w:cs="Times New Roman"/>
                <w:sz w:val="24"/>
                <w:szCs w:val="24"/>
              </w:rPr>
              <w:t>лендингов</w:t>
            </w:r>
            <w:proofErr w:type="spellEnd"/>
            <w:r w:rsidRPr="009C03C7">
              <w:rPr>
                <w:rFonts w:ascii="Times New Roman" w:hAnsi="Times New Roman" w:cs="Times New Roman"/>
                <w:sz w:val="24"/>
                <w:szCs w:val="24"/>
              </w:rPr>
              <w:t xml:space="preserve"> и промо-страниц</w:t>
            </w:r>
          </w:p>
        </w:tc>
      </w:tr>
      <w:tr w:rsidR="00E00BD8" w:rsidRPr="00F87D60" w14:paraId="4150025E" w14:textId="77777777" w:rsidTr="00760404">
        <w:tc>
          <w:tcPr>
            <w:tcW w:w="2122" w:type="dxa"/>
            <w:vMerge/>
          </w:tcPr>
          <w:p w14:paraId="12F53F8A" w14:textId="77777777" w:rsidR="00E00BD8" w:rsidRPr="00F87D60" w:rsidRDefault="00E00BD8" w:rsidP="00403F2B">
            <w:pPr>
              <w:rPr>
                <w:rFonts w:ascii="Times New Roman" w:eastAsia="Calibri" w:hAnsi="Times New Roman" w:cs="Times New Roman"/>
              </w:rPr>
            </w:pPr>
          </w:p>
        </w:tc>
        <w:tc>
          <w:tcPr>
            <w:tcW w:w="2520" w:type="dxa"/>
            <w:vMerge/>
          </w:tcPr>
          <w:p w14:paraId="659352FE" w14:textId="77777777" w:rsidR="00E00BD8" w:rsidRPr="00087183" w:rsidRDefault="00E00BD8" w:rsidP="00403F2B">
            <w:pPr>
              <w:rPr>
                <w:rFonts w:ascii="Times New Roman" w:eastAsia="Calibri" w:hAnsi="Times New Roman" w:cs="Times New Roman"/>
                <w:sz w:val="24"/>
                <w:szCs w:val="24"/>
              </w:rPr>
            </w:pPr>
          </w:p>
        </w:tc>
        <w:tc>
          <w:tcPr>
            <w:tcW w:w="10379" w:type="dxa"/>
            <w:shd w:val="clear" w:color="auto" w:fill="auto"/>
          </w:tcPr>
          <w:p w14:paraId="5FE3CD83" w14:textId="77777777" w:rsidR="00E00BD8" w:rsidRPr="00F87D60" w:rsidRDefault="00E00BD8" w:rsidP="00403F2B">
            <w:pPr>
              <w:rPr>
                <w:rFonts w:ascii="Times New Roman" w:eastAsia="Calibri" w:hAnsi="Times New Roman" w:cs="Times New Roman"/>
                <w:b/>
              </w:rPr>
            </w:pPr>
            <w:r w:rsidRPr="009C03C7">
              <w:rPr>
                <w:rFonts w:ascii="Times New Roman" w:eastAsia="Calibri" w:hAnsi="Times New Roman" w:cs="Times New Roman"/>
                <w:b/>
                <w:sz w:val="24"/>
                <w:szCs w:val="24"/>
              </w:rPr>
              <w:t>Умения:</w:t>
            </w:r>
          </w:p>
        </w:tc>
      </w:tr>
      <w:tr w:rsidR="00E00BD8" w:rsidRPr="00F87D60" w14:paraId="774D43FF" w14:textId="77777777" w:rsidTr="00760404">
        <w:tc>
          <w:tcPr>
            <w:tcW w:w="2122" w:type="dxa"/>
            <w:vMerge/>
          </w:tcPr>
          <w:p w14:paraId="35779994" w14:textId="77777777" w:rsidR="00E00BD8" w:rsidRPr="00F87D60" w:rsidRDefault="00E00BD8" w:rsidP="00403F2B">
            <w:pPr>
              <w:rPr>
                <w:rFonts w:ascii="Times New Roman" w:eastAsia="Calibri" w:hAnsi="Times New Roman" w:cs="Times New Roman"/>
              </w:rPr>
            </w:pPr>
          </w:p>
        </w:tc>
        <w:tc>
          <w:tcPr>
            <w:tcW w:w="2520" w:type="dxa"/>
            <w:vMerge/>
          </w:tcPr>
          <w:p w14:paraId="484B9CE7" w14:textId="77777777" w:rsidR="00E00BD8" w:rsidRPr="00087183" w:rsidRDefault="00E00BD8" w:rsidP="00403F2B">
            <w:pPr>
              <w:rPr>
                <w:rFonts w:ascii="Times New Roman" w:eastAsia="Calibri" w:hAnsi="Times New Roman" w:cs="Times New Roman"/>
                <w:sz w:val="24"/>
                <w:szCs w:val="24"/>
              </w:rPr>
            </w:pPr>
          </w:p>
        </w:tc>
        <w:tc>
          <w:tcPr>
            <w:tcW w:w="10379" w:type="dxa"/>
            <w:shd w:val="clear" w:color="auto" w:fill="auto"/>
            <w:vAlign w:val="center"/>
          </w:tcPr>
          <w:p w14:paraId="17CF3777"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 xml:space="preserve">планировать рекламные кампании в цифровой среде </w:t>
            </w:r>
          </w:p>
          <w:p w14:paraId="038F9924"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подбирать каналы коммуникаций при продвижении бренда</w:t>
            </w:r>
          </w:p>
          <w:p w14:paraId="36F2A370"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разрабатывать стратегию продвижения бренда в социальных медиа</w:t>
            </w:r>
          </w:p>
          <w:p w14:paraId="1574E3B8"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создавать рекламные объявления для различных платформ в цифровых средах</w:t>
            </w:r>
          </w:p>
          <w:p w14:paraId="4050D020" w14:textId="77777777" w:rsidR="00E00BD8" w:rsidRPr="00F87D60" w:rsidRDefault="00E00BD8" w:rsidP="00E00BD8">
            <w:pPr>
              <w:pStyle w:val="a4"/>
              <w:numPr>
                <w:ilvl w:val="0"/>
                <w:numId w:val="20"/>
              </w:numPr>
              <w:ind w:left="304" w:hanging="283"/>
              <w:rPr>
                <w:rFonts w:ascii="Times New Roman" w:eastAsia="Calibri" w:hAnsi="Times New Roman" w:cs="Times New Roman"/>
                <w:b/>
              </w:rPr>
            </w:pPr>
            <w:r w:rsidRPr="009C03C7">
              <w:rPr>
                <w:rFonts w:ascii="Times New Roman" w:hAnsi="Times New Roman" w:cs="Times New Roman"/>
                <w:sz w:val="24"/>
                <w:szCs w:val="24"/>
              </w:rPr>
              <w:t xml:space="preserve">настраивать таргетинг рекламных кампаний </w:t>
            </w:r>
          </w:p>
        </w:tc>
      </w:tr>
      <w:tr w:rsidR="00E00BD8" w:rsidRPr="00F87D60" w14:paraId="2F230B70" w14:textId="77777777" w:rsidTr="00760404">
        <w:tc>
          <w:tcPr>
            <w:tcW w:w="2122" w:type="dxa"/>
            <w:vMerge/>
          </w:tcPr>
          <w:p w14:paraId="6A368ED0" w14:textId="77777777" w:rsidR="00E00BD8" w:rsidRPr="00F87D60" w:rsidRDefault="00E00BD8" w:rsidP="00403F2B">
            <w:pPr>
              <w:rPr>
                <w:rFonts w:ascii="Times New Roman" w:eastAsia="Calibri" w:hAnsi="Times New Roman" w:cs="Times New Roman"/>
              </w:rPr>
            </w:pPr>
          </w:p>
        </w:tc>
        <w:tc>
          <w:tcPr>
            <w:tcW w:w="2520" w:type="dxa"/>
            <w:vMerge/>
          </w:tcPr>
          <w:p w14:paraId="4A11A119" w14:textId="77777777" w:rsidR="00E00BD8" w:rsidRPr="00087183" w:rsidRDefault="00E00BD8" w:rsidP="00403F2B">
            <w:pPr>
              <w:rPr>
                <w:rFonts w:ascii="Times New Roman" w:eastAsia="Calibri" w:hAnsi="Times New Roman" w:cs="Times New Roman"/>
                <w:sz w:val="24"/>
                <w:szCs w:val="24"/>
              </w:rPr>
            </w:pPr>
          </w:p>
        </w:tc>
        <w:tc>
          <w:tcPr>
            <w:tcW w:w="10379" w:type="dxa"/>
            <w:shd w:val="clear" w:color="auto" w:fill="auto"/>
          </w:tcPr>
          <w:p w14:paraId="215E0643" w14:textId="77777777" w:rsidR="00E00BD8" w:rsidRPr="00F87D60" w:rsidRDefault="00E00BD8" w:rsidP="00403F2B">
            <w:pPr>
              <w:rPr>
                <w:rFonts w:ascii="Times New Roman" w:eastAsia="Calibri" w:hAnsi="Times New Roman" w:cs="Times New Roman"/>
                <w:b/>
              </w:rPr>
            </w:pPr>
            <w:r w:rsidRPr="009C03C7">
              <w:rPr>
                <w:rFonts w:ascii="Times New Roman" w:eastAsia="Calibri" w:hAnsi="Times New Roman" w:cs="Times New Roman"/>
                <w:b/>
                <w:sz w:val="24"/>
                <w:szCs w:val="24"/>
              </w:rPr>
              <w:t>Знания:</w:t>
            </w:r>
          </w:p>
        </w:tc>
      </w:tr>
      <w:tr w:rsidR="00E00BD8" w:rsidRPr="00F87D60" w14:paraId="4CCC53D3" w14:textId="77777777" w:rsidTr="00760404">
        <w:tc>
          <w:tcPr>
            <w:tcW w:w="2122" w:type="dxa"/>
            <w:vMerge/>
          </w:tcPr>
          <w:p w14:paraId="6E7A8C05" w14:textId="77777777" w:rsidR="00E00BD8" w:rsidRPr="00F87D60" w:rsidRDefault="00E00BD8" w:rsidP="00403F2B">
            <w:pPr>
              <w:rPr>
                <w:rFonts w:ascii="Times New Roman" w:eastAsia="Calibri" w:hAnsi="Times New Roman" w:cs="Times New Roman"/>
              </w:rPr>
            </w:pPr>
          </w:p>
        </w:tc>
        <w:tc>
          <w:tcPr>
            <w:tcW w:w="2520" w:type="dxa"/>
            <w:vMerge/>
          </w:tcPr>
          <w:p w14:paraId="6E5A8ED4" w14:textId="77777777" w:rsidR="00E00BD8" w:rsidRPr="00087183" w:rsidRDefault="00E00BD8" w:rsidP="00403F2B">
            <w:pPr>
              <w:rPr>
                <w:rFonts w:ascii="Times New Roman" w:eastAsia="Calibri" w:hAnsi="Times New Roman" w:cs="Times New Roman"/>
                <w:sz w:val="24"/>
                <w:szCs w:val="24"/>
              </w:rPr>
            </w:pPr>
          </w:p>
        </w:tc>
        <w:tc>
          <w:tcPr>
            <w:tcW w:w="10379" w:type="dxa"/>
            <w:shd w:val="clear" w:color="auto" w:fill="auto"/>
            <w:vAlign w:val="center"/>
          </w:tcPr>
          <w:p w14:paraId="23265454"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жизненный цикл торговой марки</w:t>
            </w:r>
          </w:p>
          <w:p w14:paraId="107DD0FE"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способы продвижения бренда в социальных сетях</w:t>
            </w:r>
          </w:p>
          <w:p w14:paraId="45C755C6"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виды интернет-рекламы</w:t>
            </w:r>
          </w:p>
          <w:p w14:paraId="0B325AEF"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принципы таргетирования рекламы</w:t>
            </w:r>
          </w:p>
          <w:p w14:paraId="25D739AC" w14:textId="77777777" w:rsidR="00E00BD8" w:rsidRPr="00F87D60" w:rsidRDefault="00E00BD8" w:rsidP="00E00BD8">
            <w:pPr>
              <w:pStyle w:val="a4"/>
              <w:numPr>
                <w:ilvl w:val="0"/>
                <w:numId w:val="20"/>
              </w:numPr>
              <w:ind w:left="304" w:hanging="283"/>
              <w:rPr>
                <w:rFonts w:ascii="Times New Roman" w:eastAsia="Calibri" w:hAnsi="Times New Roman" w:cs="Times New Roman"/>
                <w:b/>
              </w:rPr>
            </w:pPr>
            <w:r w:rsidRPr="009C03C7">
              <w:rPr>
                <w:rFonts w:ascii="Times New Roman" w:hAnsi="Times New Roman" w:cs="Times New Roman"/>
                <w:sz w:val="24"/>
                <w:szCs w:val="24"/>
              </w:rPr>
              <w:t>методы оценки эффективности онлайн-рекламы</w:t>
            </w:r>
          </w:p>
        </w:tc>
      </w:tr>
      <w:tr w:rsidR="00E00BD8" w:rsidRPr="00F87D60" w14:paraId="20C98915" w14:textId="77777777" w:rsidTr="00760404">
        <w:tc>
          <w:tcPr>
            <w:tcW w:w="2122" w:type="dxa"/>
            <w:vMerge/>
          </w:tcPr>
          <w:p w14:paraId="55B8A569" w14:textId="77777777" w:rsidR="00E00BD8" w:rsidRPr="00F87D60" w:rsidRDefault="00E00BD8" w:rsidP="00403F2B">
            <w:pPr>
              <w:suppressAutoHyphens/>
              <w:rPr>
                <w:rFonts w:ascii="Times New Roman" w:eastAsia="Calibri" w:hAnsi="Times New Roman" w:cs="Times New Roman"/>
                <w:i/>
              </w:rPr>
            </w:pPr>
          </w:p>
        </w:tc>
        <w:tc>
          <w:tcPr>
            <w:tcW w:w="2520" w:type="dxa"/>
            <w:vMerge w:val="restart"/>
          </w:tcPr>
          <w:p w14:paraId="27AE8C3B" w14:textId="77777777" w:rsidR="00E00BD8" w:rsidRPr="00087183" w:rsidRDefault="00E00BD8" w:rsidP="00403F2B">
            <w:pPr>
              <w:rPr>
                <w:rFonts w:ascii="Times New Roman" w:eastAsia="Calibri" w:hAnsi="Times New Roman" w:cs="Times New Roman"/>
                <w:i/>
                <w:sz w:val="24"/>
                <w:szCs w:val="24"/>
                <w:highlight w:val="yellow"/>
              </w:rPr>
            </w:pPr>
            <w:r w:rsidRPr="00087183">
              <w:rPr>
                <w:rFonts w:ascii="Times New Roman" w:eastAsia="Calibri" w:hAnsi="Times New Roman" w:cs="Times New Roman"/>
                <w:b/>
                <w:iCs/>
                <w:sz w:val="24"/>
                <w:szCs w:val="24"/>
              </w:rPr>
              <w:t>ПК 3.3.</w:t>
            </w:r>
            <w:r w:rsidRPr="00087183">
              <w:rPr>
                <w:rFonts w:ascii="Times New Roman" w:eastAsia="Calibri" w:hAnsi="Times New Roman" w:cs="Times New Roman"/>
                <w:iCs/>
                <w:sz w:val="24"/>
                <w:szCs w:val="24"/>
              </w:rPr>
              <w:t xml:space="preserve"> Проводить рекламную кампанию инструментами поисковой оптимизации, контекстно-медийной рекламы и маркетинга в социальных сетях.</w:t>
            </w:r>
          </w:p>
        </w:tc>
        <w:tc>
          <w:tcPr>
            <w:tcW w:w="10379" w:type="dxa"/>
            <w:shd w:val="clear" w:color="auto" w:fill="auto"/>
          </w:tcPr>
          <w:p w14:paraId="6E467A2A" w14:textId="77777777" w:rsidR="00E00BD8" w:rsidRPr="00F87D60" w:rsidRDefault="00E00BD8" w:rsidP="00403F2B">
            <w:pPr>
              <w:rPr>
                <w:rFonts w:ascii="Times New Roman" w:eastAsia="Calibri" w:hAnsi="Times New Roman" w:cs="Times New Roman"/>
                <w:b/>
              </w:rPr>
            </w:pPr>
            <w:r w:rsidRPr="009C03C7">
              <w:rPr>
                <w:rFonts w:ascii="Times New Roman" w:eastAsia="Calibri" w:hAnsi="Times New Roman" w:cs="Times New Roman"/>
                <w:b/>
                <w:sz w:val="24"/>
                <w:szCs w:val="24"/>
              </w:rPr>
              <w:t>Навыки:</w:t>
            </w:r>
          </w:p>
        </w:tc>
      </w:tr>
      <w:tr w:rsidR="00E00BD8" w:rsidRPr="00F87D60" w14:paraId="0EB40226" w14:textId="77777777" w:rsidTr="00760404">
        <w:tc>
          <w:tcPr>
            <w:tcW w:w="2122" w:type="dxa"/>
            <w:vMerge/>
          </w:tcPr>
          <w:p w14:paraId="6E9CACCA" w14:textId="77777777" w:rsidR="00E00BD8" w:rsidRPr="00F87D60" w:rsidRDefault="00E00BD8" w:rsidP="00403F2B">
            <w:pPr>
              <w:suppressAutoHyphens/>
              <w:rPr>
                <w:rFonts w:ascii="Times New Roman" w:eastAsia="Calibri" w:hAnsi="Times New Roman" w:cs="Times New Roman"/>
                <w:i/>
              </w:rPr>
            </w:pPr>
          </w:p>
        </w:tc>
        <w:tc>
          <w:tcPr>
            <w:tcW w:w="2520" w:type="dxa"/>
            <w:vMerge/>
          </w:tcPr>
          <w:p w14:paraId="0B9DAA23" w14:textId="77777777" w:rsidR="00E00BD8" w:rsidRPr="00285168" w:rsidRDefault="00E00BD8" w:rsidP="00403F2B">
            <w:pPr>
              <w:rPr>
                <w:rFonts w:ascii="Times New Roman" w:eastAsia="Calibri" w:hAnsi="Times New Roman" w:cs="Times New Roman"/>
                <w:i/>
                <w:highlight w:val="yellow"/>
              </w:rPr>
            </w:pPr>
          </w:p>
        </w:tc>
        <w:tc>
          <w:tcPr>
            <w:tcW w:w="10379" w:type="dxa"/>
            <w:shd w:val="clear" w:color="auto" w:fill="auto"/>
            <w:vAlign w:val="center"/>
          </w:tcPr>
          <w:p w14:paraId="3A94B1CB"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использование инструментов для анализа ключевых слов</w:t>
            </w:r>
          </w:p>
          <w:p w14:paraId="7575919C"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 xml:space="preserve">работа с системами контекстной рекламы </w:t>
            </w:r>
          </w:p>
          <w:p w14:paraId="3A5FF7D9" w14:textId="77777777" w:rsidR="00E00BD8" w:rsidRPr="00EE116A" w:rsidRDefault="00E00BD8" w:rsidP="00E00BD8">
            <w:pPr>
              <w:pStyle w:val="a4"/>
              <w:numPr>
                <w:ilvl w:val="0"/>
                <w:numId w:val="20"/>
              </w:numPr>
              <w:ind w:left="304" w:hanging="283"/>
              <w:rPr>
                <w:rFonts w:ascii="Times New Roman" w:eastAsia="Calibri" w:hAnsi="Times New Roman" w:cs="Times New Roman"/>
              </w:rPr>
            </w:pPr>
            <w:r w:rsidRPr="009C03C7">
              <w:rPr>
                <w:rFonts w:ascii="Times New Roman" w:hAnsi="Times New Roman" w:cs="Times New Roman"/>
                <w:sz w:val="24"/>
                <w:szCs w:val="24"/>
              </w:rPr>
              <w:t>создание и ведение сообществ в социальных сетях</w:t>
            </w:r>
          </w:p>
        </w:tc>
      </w:tr>
      <w:tr w:rsidR="00E00BD8" w:rsidRPr="00F87D60" w14:paraId="21E94E42" w14:textId="77777777" w:rsidTr="00760404">
        <w:tc>
          <w:tcPr>
            <w:tcW w:w="2122" w:type="dxa"/>
            <w:vMerge/>
          </w:tcPr>
          <w:p w14:paraId="2AC315C4" w14:textId="77777777" w:rsidR="00E00BD8" w:rsidRPr="00F87D60" w:rsidRDefault="00E00BD8" w:rsidP="00403F2B">
            <w:pPr>
              <w:rPr>
                <w:rFonts w:ascii="Times New Roman" w:eastAsia="Calibri" w:hAnsi="Times New Roman" w:cs="Times New Roman"/>
              </w:rPr>
            </w:pPr>
          </w:p>
        </w:tc>
        <w:tc>
          <w:tcPr>
            <w:tcW w:w="2520" w:type="dxa"/>
            <w:vMerge/>
          </w:tcPr>
          <w:p w14:paraId="1926CF41" w14:textId="77777777" w:rsidR="00E00BD8" w:rsidRPr="00285168" w:rsidRDefault="00E00BD8" w:rsidP="00403F2B">
            <w:pPr>
              <w:rPr>
                <w:rFonts w:ascii="Times New Roman" w:eastAsia="Calibri" w:hAnsi="Times New Roman" w:cs="Times New Roman"/>
                <w:highlight w:val="yellow"/>
              </w:rPr>
            </w:pPr>
          </w:p>
        </w:tc>
        <w:tc>
          <w:tcPr>
            <w:tcW w:w="10379" w:type="dxa"/>
            <w:shd w:val="clear" w:color="auto" w:fill="auto"/>
          </w:tcPr>
          <w:p w14:paraId="00E9BC4C" w14:textId="77777777" w:rsidR="00E00BD8" w:rsidRPr="00F87D60" w:rsidRDefault="00E00BD8" w:rsidP="00403F2B">
            <w:pPr>
              <w:rPr>
                <w:rFonts w:ascii="Times New Roman" w:eastAsia="Calibri" w:hAnsi="Times New Roman" w:cs="Times New Roman"/>
                <w:b/>
              </w:rPr>
            </w:pPr>
            <w:r w:rsidRPr="009C03C7">
              <w:rPr>
                <w:rFonts w:ascii="Times New Roman" w:eastAsia="Calibri" w:hAnsi="Times New Roman" w:cs="Times New Roman"/>
                <w:b/>
                <w:sz w:val="24"/>
                <w:szCs w:val="24"/>
              </w:rPr>
              <w:t>Умения:</w:t>
            </w:r>
          </w:p>
        </w:tc>
      </w:tr>
      <w:tr w:rsidR="00E00BD8" w:rsidRPr="00F87D60" w14:paraId="39DB1968" w14:textId="77777777" w:rsidTr="00760404">
        <w:tc>
          <w:tcPr>
            <w:tcW w:w="2122" w:type="dxa"/>
            <w:vMerge/>
          </w:tcPr>
          <w:p w14:paraId="0E6BF89F" w14:textId="77777777" w:rsidR="00E00BD8" w:rsidRPr="00F87D60" w:rsidRDefault="00E00BD8" w:rsidP="00403F2B">
            <w:pPr>
              <w:rPr>
                <w:rFonts w:ascii="Times New Roman" w:eastAsia="Calibri" w:hAnsi="Times New Roman" w:cs="Times New Roman"/>
              </w:rPr>
            </w:pPr>
          </w:p>
        </w:tc>
        <w:tc>
          <w:tcPr>
            <w:tcW w:w="2520" w:type="dxa"/>
            <w:vMerge/>
          </w:tcPr>
          <w:p w14:paraId="5F2DA50B" w14:textId="77777777" w:rsidR="00E00BD8" w:rsidRPr="00285168" w:rsidRDefault="00E00BD8" w:rsidP="00403F2B">
            <w:pPr>
              <w:rPr>
                <w:rFonts w:ascii="Times New Roman" w:eastAsia="Calibri" w:hAnsi="Times New Roman" w:cs="Times New Roman"/>
                <w:highlight w:val="yellow"/>
              </w:rPr>
            </w:pPr>
          </w:p>
        </w:tc>
        <w:tc>
          <w:tcPr>
            <w:tcW w:w="10379" w:type="dxa"/>
            <w:shd w:val="clear" w:color="auto" w:fill="auto"/>
            <w:vAlign w:val="center"/>
          </w:tcPr>
          <w:p w14:paraId="75217ECE"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 xml:space="preserve">использовать технологии поисково-контекстной рекламы </w:t>
            </w:r>
          </w:p>
          <w:p w14:paraId="210AAB42"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проводить аудит и поисковую оптимизацию сайтов для поисковых систем</w:t>
            </w:r>
          </w:p>
          <w:p w14:paraId="3158D7B9"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настраивать и управлять контекстными и медийными рекламами</w:t>
            </w:r>
          </w:p>
          <w:p w14:paraId="38589864" w14:textId="77777777" w:rsidR="00E00BD8" w:rsidRPr="00EE116A" w:rsidRDefault="00E00BD8" w:rsidP="00E00BD8">
            <w:pPr>
              <w:pStyle w:val="a4"/>
              <w:numPr>
                <w:ilvl w:val="0"/>
                <w:numId w:val="20"/>
              </w:numPr>
              <w:ind w:left="304" w:hanging="283"/>
              <w:rPr>
                <w:rFonts w:ascii="Times New Roman" w:eastAsia="Calibri" w:hAnsi="Times New Roman" w:cs="Times New Roman"/>
              </w:rPr>
            </w:pPr>
            <w:r w:rsidRPr="009C03C7">
              <w:rPr>
                <w:rFonts w:ascii="Times New Roman" w:hAnsi="Times New Roman" w:cs="Times New Roman"/>
                <w:sz w:val="24"/>
                <w:szCs w:val="24"/>
              </w:rPr>
              <w:t>разрабатывать стратегии присутствия в социальных сетях</w:t>
            </w:r>
          </w:p>
        </w:tc>
      </w:tr>
      <w:tr w:rsidR="00E00BD8" w:rsidRPr="00F87D60" w14:paraId="43FC5E28" w14:textId="77777777" w:rsidTr="00760404">
        <w:tc>
          <w:tcPr>
            <w:tcW w:w="2122" w:type="dxa"/>
            <w:vMerge/>
          </w:tcPr>
          <w:p w14:paraId="256A85E5" w14:textId="77777777" w:rsidR="00E00BD8" w:rsidRPr="00F87D60" w:rsidRDefault="00E00BD8" w:rsidP="00403F2B">
            <w:pPr>
              <w:rPr>
                <w:rFonts w:ascii="Times New Roman" w:eastAsia="Calibri" w:hAnsi="Times New Roman" w:cs="Times New Roman"/>
              </w:rPr>
            </w:pPr>
          </w:p>
        </w:tc>
        <w:tc>
          <w:tcPr>
            <w:tcW w:w="2520" w:type="dxa"/>
            <w:vMerge/>
          </w:tcPr>
          <w:p w14:paraId="029F773D" w14:textId="77777777" w:rsidR="00E00BD8" w:rsidRPr="00285168" w:rsidRDefault="00E00BD8" w:rsidP="00403F2B">
            <w:pPr>
              <w:rPr>
                <w:rFonts w:ascii="Times New Roman" w:eastAsia="Calibri" w:hAnsi="Times New Roman" w:cs="Times New Roman"/>
                <w:highlight w:val="yellow"/>
              </w:rPr>
            </w:pPr>
          </w:p>
        </w:tc>
        <w:tc>
          <w:tcPr>
            <w:tcW w:w="10379" w:type="dxa"/>
            <w:shd w:val="clear" w:color="auto" w:fill="auto"/>
          </w:tcPr>
          <w:p w14:paraId="3AAE18DB" w14:textId="77777777" w:rsidR="00E00BD8" w:rsidRPr="00F87D60" w:rsidRDefault="00E00BD8" w:rsidP="00403F2B">
            <w:pPr>
              <w:rPr>
                <w:rFonts w:ascii="Times New Roman" w:eastAsia="Calibri" w:hAnsi="Times New Roman" w:cs="Times New Roman"/>
                <w:b/>
              </w:rPr>
            </w:pPr>
            <w:r w:rsidRPr="009C03C7">
              <w:rPr>
                <w:rFonts w:ascii="Times New Roman" w:eastAsia="Calibri" w:hAnsi="Times New Roman" w:cs="Times New Roman"/>
                <w:b/>
                <w:sz w:val="24"/>
                <w:szCs w:val="24"/>
              </w:rPr>
              <w:t>Знания:</w:t>
            </w:r>
          </w:p>
        </w:tc>
      </w:tr>
      <w:tr w:rsidR="00E00BD8" w:rsidRPr="00F87D60" w14:paraId="772F4EAC" w14:textId="77777777" w:rsidTr="00760404">
        <w:trPr>
          <w:trHeight w:val="70"/>
        </w:trPr>
        <w:tc>
          <w:tcPr>
            <w:tcW w:w="2122" w:type="dxa"/>
            <w:vMerge/>
          </w:tcPr>
          <w:p w14:paraId="43B4F1C8" w14:textId="77777777" w:rsidR="00E00BD8" w:rsidRPr="00F87D60" w:rsidRDefault="00E00BD8" w:rsidP="00403F2B">
            <w:pPr>
              <w:rPr>
                <w:rFonts w:ascii="Times New Roman" w:eastAsia="Calibri" w:hAnsi="Times New Roman" w:cs="Times New Roman"/>
              </w:rPr>
            </w:pPr>
          </w:p>
        </w:tc>
        <w:tc>
          <w:tcPr>
            <w:tcW w:w="2520" w:type="dxa"/>
            <w:vMerge/>
          </w:tcPr>
          <w:p w14:paraId="0FAC69EA" w14:textId="77777777" w:rsidR="00E00BD8" w:rsidRPr="00285168" w:rsidRDefault="00E00BD8" w:rsidP="00403F2B">
            <w:pPr>
              <w:rPr>
                <w:rFonts w:ascii="Times New Roman" w:eastAsia="Calibri" w:hAnsi="Times New Roman" w:cs="Times New Roman"/>
                <w:highlight w:val="yellow"/>
              </w:rPr>
            </w:pPr>
          </w:p>
        </w:tc>
        <w:tc>
          <w:tcPr>
            <w:tcW w:w="10379" w:type="dxa"/>
            <w:shd w:val="clear" w:color="auto" w:fill="auto"/>
            <w:vAlign w:val="center"/>
          </w:tcPr>
          <w:p w14:paraId="6467EAD5"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основы поисковой оптимизации</w:t>
            </w:r>
          </w:p>
          <w:p w14:paraId="01A8C965"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принципы создания, настройки и ведения контекстной и медийной рекламы</w:t>
            </w:r>
          </w:p>
          <w:p w14:paraId="4342DD44" w14:textId="77777777" w:rsidR="00E00BD8" w:rsidRPr="00EE116A" w:rsidRDefault="00E00BD8" w:rsidP="00E00BD8">
            <w:pPr>
              <w:pStyle w:val="a4"/>
              <w:numPr>
                <w:ilvl w:val="0"/>
                <w:numId w:val="20"/>
              </w:numPr>
              <w:ind w:left="304" w:hanging="283"/>
              <w:rPr>
                <w:rFonts w:ascii="Times New Roman" w:eastAsia="Calibri" w:hAnsi="Times New Roman" w:cs="Times New Roman"/>
              </w:rPr>
            </w:pPr>
            <w:r w:rsidRPr="009C03C7">
              <w:rPr>
                <w:rFonts w:ascii="Times New Roman" w:hAnsi="Times New Roman" w:cs="Times New Roman"/>
                <w:sz w:val="24"/>
                <w:szCs w:val="24"/>
              </w:rPr>
              <w:t>особенности маркетинга в различных социальных сетях</w:t>
            </w:r>
          </w:p>
        </w:tc>
      </w:tr>
      <w:tr w:rsidR="00E00BD8" w:rsidRPr="00F87D60" w14:paraId="5DC963DE" w14:textId="77777777" w:rsidTr="00760404">
        <w:tc>
          <w:tcPr>
            <w:tcW w:w="2122" w:type="dxa"/>
            <w:vMerge w:val="restart"/>
          </w:tcPr>
          <w:p w14:paraId="6CEA0109" w14:textId="77777777" w:rsidR="00E00BD8" w:rsidRPr="00087183" w:rsidRDefault="00E00BD8" w:rsidP="00403F2B">
            <w:pPr>
              <w:suppressAutoHyphens/>
              <w:rPr>
                <w:rFonts w:ascii="Times New Roman" w:eastAsia="Calibri" w:hAnsi="Times New Roman" w:cs="Times New Roman"/>
                <w:b/>
                <w:iCs/>
                <w:sz w:val="24"/>
                <w:szCs w:val="24"/>
              </w:rPr>
            </w:pPr>
            <w:r w:rsidRPr="00087183">
              <w:rPr>
                <w:rFonts w:ascii="Times New Roman" w:eastAsia="Calibri" w:hAnsi="Times New Roman" w:cs="Times New Roman"/>
                <w:b/>
                <w:iCs/>
                <w:sz w:val="24"/>
                <w:szCs w:val="24"/>
              </w:rPr>
              <w:t>Создание ключевых вербальных и визуальных сообщений, основных креативных решений и творческих материалов на основных рекламных носителях</w:t>
            </w:r>
          </w:p>
        </w:tc>
        <w:tc>
          <w:tcPr>
            <w:tcW w:w="2520" w:type="dxa"/>
            <w:vMerge w:val="restart"/>
          </w:tcPr>
          <w:p w14:paraId="6836AD7A" w14:textId="69C23359" w:rsidR="00E00BD8" w:rsidRPr="00087183" w:rsidRDefault="00E00BD8" w:rsidP="00403F2B">
            <w:pPr>
              <w:rPr>
                <w:rFonts w:ascii="Times New Roman" w:eastAsia="Calibri" w:hAnsi="Times New Roman" w:cs="Times New Roman"/>
                <w:i/>
                <w:sz w:val="24"/>
                <w:szCs w:val="24"/>
                <w:highlight w:val="yellow"/>
              </w:rPr>
            </w:pPr>
            <w:r w:rsidRPr="00087183">
              <w:rPr>
                <w:rFonts w:ascii="Times New Roman" w:eastAsia="Calibri" w:hAnsi="Times New Roman" w:cs="Times New Roman"/>
                <w:b/>
                <w:iCs/>
                <w:sz w:val="24"/>
                <w:szCs w:val="24"/>
              </w:rPr>
              <w:t>ПК 4.1.</w:t>
            </w:r>
            <w:r w:rsidRPr="00087183">
              <w:rPr>
                <w:rFonts w:ascii="Times New Roman" w:eastAsia="Calibri" w:hAnsi="Times New Roman" w:cs="Times New Roman"/>
                <w:iCs/>
                <w:sz w:val="24"/>
                <w:szCs w:val="24"/>
              </w:rPr>
              <w:t xml:space="preserve"> Разрабатывать творческие рекламные решения для достижения целей креативной стратегии рекламной/</w:t>
            </w:r>
            <w:r>
              <w:rPr>
                <w:rFonts w:ascii="Times New Roman" w:eastAsia="Calibri" w:hAnsi="Times New Roman" w:cs="Times New Roman"/>
                <w:iCs/>
                <w:sz w:val="24"/>
                <w:szCs w:val="24"/>
              </w:rPr>
              <w:t xml:space="preserve"> </w:t>
            </w:r>
            <w:r w:rsidRPr="00087183">
              <w:rPr>
                <w:rFonts w:ascii="Times New Roman" w:eastAsia="Calibri" w:hAnsi="Times New Roman" w:cs="Times New Roman"/>
                <w:iCs/>
                <w:sz w:val="24"/>
                <w:szCs w:val="24"/>
              </w:rPr>
              <w:t>коммуникационной кампании.</w:t>
            </w:r>
          </w:p>
        </w:tc>
        <w:tc>
          <w:tcPr>
            <w:tcW w:w="10379" w:type="dxa"/>
            <w:shd w:val="clear" w:color="auto" w:fill="auto"/>
          </w:tcPr>
          <w:p w14:paraId="14AA213A" w14:textId="77777777" w:rsidR="00E00BD8" w:rsidRPr="00F87D60" w:rsidRDefault="00E00BD8" w:rsidP="00403F2B">
            <w:pPr>
              <w:rPr>
                <w:rFonts w:ascii="Times New Roman" w:eastAsia="Calibri" w:hAnsi="Times New Roman" w:cs="Times New Roman"/>
                <w:b/>
              </w:rPr>
            </w:pPr>
            <w:r w:rsidRPr="009C03C7">
              <w:rPr>
                <w:rFonts w:ascii="Times New Roman" w:eastAsia="Calibri" w:hAnsi="Times New Roman" w:cs="Times New Roman"/>
                <w:b/>
                <w:sz w:val="24"/>
                <w:szCs w:val="24"/>
              </w:rPr>
              <w:t>Навыки:</w:t>
            </w:r>
          </w:p>
        </w:tc>
      </w:tr>
      <w:tr w:rsidR="00E00BD8" w:rsidRPr="00F87D60" w14:paraId="18FE93B5" w14:textId="77777777" w:rsidTr="00760404">
        <w:tc>
          <w:tcPr>
            <w:tcW w:w="2122" w:type="dxa"/>
            <w:vMerge/>
          </w:tcPr>
          <w:p w14:paraId="12092586" w14:textId="77777777" w:rsidR="00E00BD8" w:rsidRPr="00F87D60" w:rsidRDefault="00E00BD8" w:rsidP="00403F2B">
            <w:pPr>
              <w:suppressAutoHyphens/>
              <w:rPr>
                <w:rFonts w:ascii="Times New Roman" w:eastAsia="Calibri" w:hAnsi="Times New Roman" w:cs="Times New Roman"/>
                <w:i/>
              </w:rPr>
            </w:pPr>
          </w:p>
        </w:tc>
        <w:tc>
          <w:tcPr>
            <w:tcW w:w="2520" w:type="dxa"/>
            <w:vMerge/>
          </w:tcPr>
          <w:p w14:paraId="03F15269" w14:textId="77777777" w:rsidR="00E00BD8" w:rsidRPr="00087183" w:rsidRDefault="00E00BD8" w:rsidP="00403F2B">
            <w:pPr>
              <w:rPr>
                <w:rFonts w:ascii="Times New Roman" w:eastAsia="Calibri" w:hAnsi="Times New Roman" w:cs="Times New Roman"/>
                <w:i/>
                <w:sz w:val="24"/>
                <w:szCs w:val="24"/>
                <w:highlight w:val="yellow"/>
              </w:rPr>
            </w:pPr>
          </w:p>
        </w:tc>
        <w:tc>
          <w:tcPr>
            <w:tcW w:w="10379" w:type="dxa"/>
            <w:shd w:val="clear" w:color="auto" w:fill="auto"/>
            <w:vAlign w:val="center"/>
          </w:tcPr>
          <w:p w14:paraId="5BF3399E"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проведение креативных сессий</w:t>
            </w:r>
          </w:p>
          <w:p w14:paraId="1CF65A70"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создание рекламных материалов и сообщений</w:t>
            </w:r>
          </w:p>
          <w:p w14:paraId="31F82DB7" w14:textId="77777777" w:rsidR="00E00BD8" w:rsidRPr="00EE116A" w:rsidRDefault="00E00BD8" w:rsidP="00E00BD8">
            <w:pPr>
              <w:pStyle w:val="a4"/>
              <w:numPr>
                <w:ilvl w:val="0"/>
                <w:numId w:val="19"/>
              </w:numPr>
              <w:ind w:left="263" w:hanging="263"/>
              <w:rPr>
                <w:rFonts w:ascii="Times New Roman" w:eastAsia="Calibri" w:hAnsi="Times New Roman" w:cs="Times New Roman"/>
              </w:rPr>
            </w:pPr>
            <w:r w:rsidRPr="009C03C7">
              <w:rPr>
                <w:rFonts w:ascii="Times New Roman" w:hAnsi="Times New Roman" w:cs="Times New Roman"/>
                <w:sz w:val="24"/>
                <w:szCs w:val="24"/>
              </w:rPr>
              <w:t xml:space="preserve"> работа с графическими редакторами</w:t>
            </w:r>
          </w:p>
        </w:tc>
      </w:tr>
      <w:tr w:rsidR="00E00BD8" w:rsidRPr="00F87D60" w14:paraId="3A31B831" w14:textId="77777777" w:rsidTr="00760404">
        <w:tc>
          <w:tcPr>
            <w:tcW w:w="2122" w:type="dxa"/>
            <w:vMerge/>
          </w:tcPr>
          <w:p w14:paraId="79755281" w14:textId="77777777" w:rsidR="00E00BD8" w:rsidRPr="00F87D60" w:rsidRDefault="00E00BD8" w:rsidP="00403F2B">
            <w:pPr>
              <w:rPr>
                <w:rFonts w:ascii="Times New Roman" w:eastAsia="Calibri" w:hAnsi="Times New Roman" w:cs="Times New Roman"/>
              </w:rPr>
            </w:pPr>
          </w:p>
        </w:tc>
        <w:tc>
          <w:tcPr>
            <w:tcW w:w="2520" w:type="dxa"/>
            <w:vMerge/>
          </w:tcPr>
          <w:p w14:paraId="24EB1135" w14:textId="77777777" w:rsidR="00E00BD8" w:rsidRPr="00087183" w:rsidRDefault="00E00BD8" w:rsidP="00403F2B">
            <w:pPr>
              <w:rPr>
                <w:rFonts w:ascii="Times New Roman" w:eastAsia="Calibri" w:hAnsi="Times New Roman" w:cs="Times New Roman"/>
                <w:sz w:val="24"/>
                <w:szCs w:val="24"/>
                <w:highlight w:val="yellow"/>
              </w:rPr>
            </w:pPr>
          </w:p>
        </w:tc>
        <w:tc>
          <w:tcPr>
            <w:tcW w:w="10379" w:type="dxa"/>
            <w:shd w:val="clear" w:color="auto" w:fill="auto"/>
          </w:tcPr>
          <w:p w14:paraId="68FFD8EC" w14:textId="77777777" w:rsidR="00E00BD8" w:rsidRPr="00F87D60" w:rsidRDefault="00E00BD8" w:rsidP="00403F2B">
            <w:pPr>
              <w:rPr>
                <w:rFonts w:ascii="Times New Roman" w:eastAsia="Calibri" w:hAnsi="Times New Roman" w:cs="Times New Roman"/>
                <w:b/>
              </w:rPr>
            </w:pPr>
            <w:r w:rsidRPr="009C03C7">
              <w:rPr>
                <w:rFonts w:ascii="Times New Roman" w:eastAsia="Calibri" w:hAnsi="Times New Roman" w:cs="Times New Roman"/>
                <w:b/>
                <w:sz w:val="24"/>
                <w:szCs w:val="24"/>
              </w:rPr>
              <w:t>Умения:</w:t>
            </w:r>
          </w:p>
        </w:tc>
      </w:tr>
      <w:tr w:rsidR="00E00BD8" w:rsidRPr="00F87D60" w14:paraId="5F05EF5D" w14:textId="77777777" w:rsidTr="00760404">
        <w:tc>
          <w:tcPr>
            <w:tcW w:w="2122" w:type="dxa"/>
            <w:vMerge/>
          </w:tcPr>
          <w:p w14:paraId="2073FD34" w14:textId="77777777" w:rsidR="00E00BD8" w:rsidRPr="00F87D60" w:rsidRDefault="00E00BD8" w:rsidP="00403F2B">
            <w:pPr>
              <w:rPr>
                <w:rFonts w:ascii="Times New Roman" w:eastAsia="Calibri" w:hAnsi="Times New Roman" w:cs="Times New Roman"/>
              </w:rPr>
            </w:pPr>
          </w:p>
        </w:tc>
        <w:tc>
          <w:tcPr>
            <w:tcW w:w="2520" w:type="dxa"/>
            <w:vMerge/>
          </w:tcPr>
          <w:p w14:paraId="1CC57FB8" w14:textId="77777777" w:rsidR="00E00BD8" w:rsidRPr="00087183" w:rsidRDefault="00E00BD8" w:rsidP="00403F2B">
            <w:pPr>
              <w:rPr>
                <w:rFonts w:ascii="Times New Roman" w:eastAsia="Calibri" w:hAnsi="Times New Roman" w:cs="Times New Roman"/>
                <w:sz w:val="24"/>
                <w:szCs w:val="24"/>
                <w:highlight w:val="yellow"/>
              </w:rPr>
            </w:pPr>
          </w:p>
        </w:tc>
        <w:tc>
          <w:tcPr>
            <w:tcW w:w="10379" w:type="dxa"/>
            <w:shd w:val="clear" w:color="auto" w:fill="auto"/>
            <w:vAlign w:val="center"/>
          </w:tcPr>
          <w:p w14:paraId="5FC188CA" w14:textId="77777777" w:rsidR="00E00BD8" w:rsidRPr="009C03C7" w:rsidRDefault="00E00BD8" w:rsidP="00E00BD8">
            <w:pPr>
              <w:pStyle w:val="a4"/>
              <w:numPr>
                <w:ilvl w:val="0"/>
                <w:numId w:val="20"/>
              </w:numPr>
              <w:ind w:left="304" w:hanging="283"/>
              <w:rPr>
                <w:rFonts w:ascii="Times New Roman" w:hAnsi="Times New Roman" w:cs="Times New Roman"/>
                <w:b/>
                <w:sz w:val="24"/>
                <w:szCs w:val="24"/>
              </w:rPr>
            </w:pPr>
            <w:r w:rsidRPr="009C03C7">
              <w:rPr>
                <w:rFonts w:ascii="Times New Roman" w:hAnsi="Times New Roman" w:cs="Times New Roman"/>
                <w:sz w:val="24"/>
                <w:szCs w:val="24"/>
              </w:rPr>
              <w:t>генерировать креативные идеи для целей рекламы</w:t>
            </w:r>
          </w:p>
          <w:p w14:paraId="1EA98A25"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разрабатывать уникальные торговые предложения</w:t>
            </w:r>
          </w:p>
          <w:p w14:paraId="69258255" w14:textId="77777777" w:rsidR="00E00BD8" w:rsidRPr="00EE116A" w:rsidRDefault="00E00BD8" w:rsidP="00E00BD8">
            <w:pPr>
              <w:pStyle w:val="a4"/>
              <w:numPr>
                <w:ilvl w:val="0"/>
                <w:numId w:val="20"/>
              </w:numPr>
              <w:ind w:left="304" w:hanging="283"/>
              <w:rPr>
                <w:rFonts w:ascii="Times New Roman" w:eastAsia="Calibri" w:hAnsi="Times New Roman" w:cs="Times New Roman"/>
              </w:rPr>
            </w:pPr>
            <w:r w:rsidRPr="009C03C7">
              <w:rPr>
                <w:rFonts w:ascii="Times New Roman" w:hAnsi="Times New Roman" w:cs="Times New Roman"/>
                <w:sz w:val="24"/>
                <w:szCs w:val="24"/>
              </w:rPr>
              <w:t>создавать визуальные концепции рекламных материалов</w:t>
            </w:r>
          </w:p>
        </w:tc>
      </w:tr>
      <w:tr w:rsidR="00E00BD8" w:rsidRPr="00F87D60" w14:paraId="5505E9D6" w14:textId="77777777" w:rsidTr="00760404">
        <w:tc>
          <w:tcPr>
            <w:tcW w:w="2122" w:type="dxa"/>
            <w:vMerge/>
          </w:tcPr>
          <w:p w14:paraId="01BC9FA0" w14:textId="77777777" w:rsidR="00E00BD8" w:rsidRPr="00F87D60" w:rsidRDefault="00E00BD8" w:rsidP="00403F2B">
            <w:pPr>
              <w:rPr>
                <w:rFonts w:ascii="Times New Roman" w:eastAsia="Calibri" w:hAnsi="Times New Roman" w:cs="Times New Roman"/>
              </w:rPr>
            </w:pPr>
          </w:p>
        </w:tc>
        <w:tc>
          <w:tcPr>
            <w:tcW w:w="2520" w:type="dxa"/>
            <w:vMerge/>
          </w:tcPr>
          <w:p w14:paraId="3C4472A0" w14:textId="77777777" w:rsidR="00E00BD8" w:rsidRPr="00087183" w:rsidRDefault="00E00BD8" w:rsidP="00403F2B">
            <w:pPr>
              <w:rPr>
                <w:rFonts w:ascii="Times New Roman" w:eastAsia="Calibri" w:hAnsi="Times New Roman" w:cs="Times New Roman"/>
                <w:sz w:val="24"/>
                <w:szCs w:val="24"/>
                <w:highlight w:val="yellow"/>
              </w:rPr>
            </w:pPr>
          </w:p>
        </w:tc>
        <w:tc>
          <w:tcPr>
            <w:tcW w:w="10379" w:type="dxa"/>
            <w:shd w:val="clear" w:color="auto" w:fill="auto"/>
          </w:tcPr>
          <w:p w14:paraId="28EE3221" w14:textId="77777777" w:rsidR="00E00BD8" w:rsidRPr="00F87D60" w:rsidRDefault="00E00BD8" w:rsidP="00403F2B">
            <w:pPr>
              <w:rPr>
                <w:rFonts w:ascii="Times New Roman" w:eastAsia="Calibri" w:hAnsi="Times New Roman" w:cs="Times New Roman"/>
                <w:b/>
              </w:rPr>
            </w:pPr>
            <w:r w:rsidRPr="009C03C7">
              <w:rPr>
                <w:rFonts w:ascii="Times New Roman" w:eastAsia="Calibri" w:hAnsi="Times New Roman" w:cs="Times New Roman"/>
                <w:b/>
                <w:sz w:val="24"/>
                <w:szCs w:val="24"/>
              </w:rPr>
              <w:t>Знания:</w:t>
            </w:r>
          </w:p>
        </w:tc>
      </w:tr>
      <w:tr w:rsidR="00E00BD8" w:rsidRPr="00F87D60" w14:paraId="1E7DB01A" w14:textId="77777777" w:rsidTr="00760404">
        <w:tc>
          <w:tcPr>
            <w:tcW w:w="2122" w:type="dxa"/>
            <w:vMerge/>
          </w:tcPr>
          <w:p w14:paraId="5EE8AC61" w14:textId="77777777" w:rsidR="00E00BD8" w:rsidRPr="00F87D60" w:rsidRDefault="00E00BD8" w:rsidP="00403F2B">
            <w:pPr>
              <w:rPr>
                <w:rFonts w:ascii="Times New Roman" w:eastAsia="Calibri" w:hAnsi="Times New Roman" w:cs="Times New Roman"/>
              </w:rPr>
            </w:pPr>
          </w:p>
        </w:tc>
        <w:tc>
          <w:tcPr>
            <w:tcW w:w="2520" w:type="dxa"/>
            <w:vMerge/>
          </w:tcPr>
          <w:p w14:paraId="1F29E5D3" w14:textId="77777777" w:rsidR="00E00BD8" w:rsidRPr="00087183" w:rsidRDefault="00E00BD8" w:rsidP="00403F2B">
            <w:pPr>
              <w:rPr>
                <w:rFonts w:ascii="Times New Roman" w:eastAsia="Calibri" w:hAnsi="Times New Roman" w:cs="Times New Roman"/>
                <w:sz w:val="24"/>
                <w:szCs w:val="24"/>
                <w:highlight w:val="yellow"/>
              </w:rPr>
            </w:pPr>
          </w:p>
        </w:tc>
        <w:tc>
          <w:tcPr>
            <w:tcW w:w="10379" w:type="dxa"/>
            <w:shd w:val="clear" w:color="auto" w:fill="auto"/>
            <w:vAlign w:val="center"/>
          </w:tcPr>
          <w:p w14:paraId="2562884D"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основы креативного мышления</w:t>
            </w:r>
          </w:p>
          <w:p w14:paraId="5013B1BC"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принципы разработки креативных концепций</w:t>
            </w:r>
          </w:p>
          <w:p w14:paraId="1E96693E"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тенденции в рекламном дизайне</w:t>
            </w:r>
          </w:p>
          <w:p w14:paraId="0B50313D" w14:textId="77777777" w:rsidR="00E00BD8" w:rsidRPr="00EE116A" w:rsidRDefault="00E00BD8" w:rsidP="00E00BD8">
            <w:pPr>
              <w:pStyle w:val="a4"/>
              <w:numPr>
                <w:ilvl w:val="0"/>
                <w:numId w:val="19"/>
              </w:numPr>
              <w:ind w:left="263" w:hanging="263"/>
              <w:rPr>
                <w:rFonts w:ascii="Times New Roman" w:eastAsia="Calibri" w:hAnsi="Times New Roman" w:cs="Times New Roman"/>
              </w:rPr>
            </w:pPr>
            <w:r w:rsidRPr="009C03C7">
              <w:rPr>
                <w:rFonts w:ascii="Times New Roman" w:hAnsi="Times New Roman" w:cs="Times New Roman"/>
                <w:sz w:val="24"/>
                <w:szCs w:val="24"/>
              </w:rPr>
              <w:t>методы представления визуальных материалов на рекламных носителях</w:t>
            </w:r>
          </w:p>
        </w:tc>
      </w:tr>
      <w:tr w:rsidR="00E00BD8" w:rsidRPr="00F87D60" w14:paraId="3626044E" w14:textId="77777777" w:rsidTr="00760404">
        <w:tc>
          <w:tcPr>
            <w:tcW w:w="2122" w:type="dxa"/>
            <w:vMerge/>
          </w:tcPr>
          <w:p w14:paraId="56D99F19" w14:textId="77777777" w:rsidR="00E00BD8" w:rsidRPr="00F87D60" w:rsidRDefault="00E00BD8" w:rsidP="00403F2B">
            <w:pPr>
              <w:rPr>
                <w:rFonts w:ascii="Times New Roman" w:eastAsia="Calibri" w:hAnsi="Times New Roman" w:cs="Times New Roman"/>
              </w:rPr>
            </w:pPr>
          </w:p>
        </w:tc>
        <w:tc>
          <w:tcPr>
            <w:tcW w:w="2520" w:type="dxa"/>
            <w:vMerge w:val="restart"/>
          </w:tcPr>
          <w:p w14:paraId="75B9711F" w14:textId="77777777" w:rsidR="00E00BD8" w:rsidRPr="00087183" w:rsidRDefault="00E00BD8" w:rsidP="00403F2B">
            <w:pPr>
              <w:rPr>
                <w:rFonts w:ascii="Times New Roman" w:eastAsia="Calibri" w:hAnsi="Times New Roman" w:cs="Times New Roman"/>
                <w:sz w:val="24"/>
                <w:szCs w:val="24"/>
              </w:rPr>
            </w:pPr>
            <w:r w:rsidRPr="00087183">
              <w:rPr>
                <w:rFonts w:ascii="Times New Roman" w:eastAsia="Calibri" w:hAnsi="Times New Roman" w:cs="Times New Roman"/>
                <w:b/>
                <w:bCs/>
                <w:sz w:val="24"/>
                <w:szCs w:val="24"/>
              </w:rPr>
              <w:t>ПК 4.2.</w:t>
            </w:r>
            <w:r w:rsidRPr="00087183">
              <w:rPr>
                <w:rFonts w:ascii="Times New Roman" w:eastAsia="Calibri" w:hAnsi="Times New Roman" w:cs="Times New Roman"/>
                <w:sz w:val="24"/>
                <w:szCs w:val="24"/>
              </w:rPr>
              <w:t xml:space="preserve"> Разрабатывать творческие рекламные решения в целях тактического планирования рекламной коммуникационной кампании.</w:t>
            </w:r>
          </w:p>
        </w:tc>
        <w:tc>
          <w:tcPr>
            <w:tcW w:w="10379" w:type="dxa"/>
            <w:shd w:val="clear" w:color="auto" w:fill="auto"/>
          </w:tcPr>
          <w:p w14:paraId="6635B9CE" w14:textId="77777777" w:rsidR="00E00BD8" w:rsidRPr="00F87D60" w:rsidRDefault="00E00BD8" w:rsidP="00403F2B">
            <w:pPr>
              <w:rPr>
                <w:rFonts w:ascii="Times New Roman" w:eastAsia="Calibri" w:hAnsi="Times New Roman" w:cs="Times New Roman"/>
                <w:b/>
              </w:rPr>
            </w:pPr>
            <w:r w:rsidRPr="009C03C7">
              <w:rPr>
                <w:rFonts w:ascii="Times New Roman" w:eastAsia="Calibri" w:hAnsi="Times New Roman" w:cs="Times New Roman"/>
                <w:b/>
                <w:sz w:val="24"/>
                <w:szCs w:val="24"/>
              </w:rPr>
              <w:t>Навыки:</w:t>
            </w:r>
          </w:p>
        </w:tc>
      </w:tr>
      <w:tr w:rsidR="00E00BD8" w:rsidRPr="00F87D60" w14:paraId="53518CBB" w14:textId="77777777" w:rsidTr="00760404">
        <w:tc>
          <w:tcPr>
            <w:tcW w:w="2122" w:type="dxa"/>
            <w:vMerge/>
          </w:tcPr>
          <w:p w14:paraId="6B7FF076" w14:textId="77777777" w:rsidR="00E00BD8" w:rsidRPr="00F87D60" w:rsidRDefault="00E00BD8" w:rsidP="00403F2B">
            <w:pPr>
              <w:rPr>
                <w:rFonts w:ascii="Times New Roman" w:eastAsia="Calibri" w:hAnsi="Times New Roman" w:cs="Times New Roman"/>
              </w:rPr>
            </w:pPr>
          </w:p>
        </w:tc>
        <w:tc>
          <w:tcPr>
            <w:tcW w:w="2520" w:type="dxa"/>
            <w:vMerge/>
          </w:tcPr>
          <w:p w14:paraId="2638CDB0" w14:textId="77777777" w:rsidR="00E00BD8" w:rsidRPr="00087183" w:rsidRDefault="00E00BD8" w:rsidP="00403F2B">
            <w:pPr>
              <w:rPr>
                <w:rFonts w:ascii="Times New Roman" w:eastAsia="Calibri" w:hAnsi="Times New Roman" w:cs="Times New Roman"/>
                <w:sz w:val="24"/>
                <w:szCs w:val="24"/>
              </w:rPr>
            </w:pPr>
          </w:p>
        </w:tc>
        <w:tc>
          <w:tcPr>
            <w:tcW w:w="10379" w:type="dxa"/>
            <w:shd w:val="clear" w:color="auto" w:fill="auto"/>
            <w:vAlign w:val="center"/>
          </w:tcPr>
          <w:p w14:paraId="6C37A549"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 xml:space="preserve">подготовка технических заданий для производства рекламных материалов </w:t>
            </w:r>
          </w:p>
          <w:p w14:paraId="2DCCE53F"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разработка оригинал-макетов рекламных материалов для различных рекламных кампаний и носителей</w:t>
            </w:r>
          </w:p>
          <w:p w14:paraId="288361F4" w14:textId="77777777" w:rsidR="00E00BD8" w:rsidRPr="00F87D60" w:rsidRDefault="00E00BD8" w:rsidP="00E00BD8">
            <w:pPr>
              <w:pStyle w:val="a4"/>
              <w:numPr>
                <w:ilvl w:val="0"/>
                <w:numId w:val="20"/>
              </w:numPr>
              <w:ind w:left="304" w:hanging="283"/>
              <w:rPr>
                <w:rFonts w:ascii="Times New Roman" w:eastAsia="Calibri" w:hAnsi="Times New Roman" w:cs="Times New Roman"/>
                <w:b/>
              </w:rPr>
            </w:pPr>
            <w:r w:rsidRPr="009C03C7">
              <w:rPr>
                <w:rFonts w:ascii="Times New Roman" w:hAnsi="Times New Roman" w:cs="Times New Roman"/>
                <w:sz w:val="24"/>
                <w:szCs w:val="24"/>
              </w:rPr>
              <w:t>создание сценариев для видео- и аудиорекламы</w:t>
            </w:r>
          </w:p>
        </w:tc>
      </w:tr>
      <w:tr w:rsidR="00E00BD8" w:rsidRPr="00F87D60" w14:paraId="76F43062" w14:textId="77777777" w:rsidTr="00760404">
        <w:tc>
          <w:tcPr>
            <w:tcW w:w="2122" w:type="dxa"/>
            <w:vMerge/>
          </w:tcPr>
          <w:p w14:paraId="7A90B986" w14:textId="77777777" w:rsidR="00E00BD8" w:rsidRPr="00F87D60" w:rsidRDefault="00E00BD8" w:rsidP="00403F2B">
            <w:pPr>
              <w:rPr>
                <w:rFonts w:ascii="Times New Roman" w:eastAsia="Calibri" w:hAnsi="Times New Roman" w:cs="Times New Roman"/>
              </w:rPr>
            </w:pPr>
          </w:p>
        </w:tc>
        <w:tc>
          <w:tcPr>
            <w:tcW w:w="2520" w:type="dxa"/>
            <w:vMerge/>
          </w:tcPr>
          <w:p w14:paraId="1D2A307C" w14:textId="77777777" w:rsidR="00E00BD8" w:rsidRPr="00087183" w:rsidRDefault="00E00BD8" w:rsidP="00403F2B">
            <w:pPr>
              <w:rPr>
                <w:rFonts w:ascii="Times New Roman" w:eastAsia="Calibri" w:hAnsi="Times New Roman" w:cs="Times New Roman"/>
                <w:sz w:val="24"/>
                <w:szCs w:val="24"/>
              </w:rPr>
            </w:pPr>
          </w:p>
        </w:tc>
        <w:tc>
          <w:tcPr>
            <w:tcW w:w="10379" w:type="dxa"/>
            <w:shd w:val="clear" w:color="auto" w:fill="auto"/>
          </w:tcPr>
          <w:p w14:paraId="7692C09D" w14:textId="77777777" w:rsidR="00E00BD8" w:rsidRPr="00F87D60" w:rsidRDefault="00E00BD8" w:rsidP="00403F2B">
            <w:pPr>
              <w:rPr>
                <w:rFonts w:ascii="Times New Roman" w:eastAsia="Calibri" w:hAnsi="Times New Roman" w:cs="Times New Roman"/>
                <w:b/>
              </w:rPr>
            </w:pPr>
            <w:r w:rsidRPr="009C03C7">
              <w:rPr>
                <w:rFonts w:ascii="Times New Roman" w:eastAsia="Calibri" w:hAnsi="Times New Roman" w:cs="Times New Roman"/>
                <w:b/>
                <w:sz w:val="24"/>
                <w:szCs w:val="24"/>
              </w:rPr>
              <w:t>Умения:</w:t>
            </w:r>
          </w:p>
        </w:tc>
      </w:tr>
      <w:tr w:rsidR="00E00BD8" w:rsidRPr="00F87D60" w14:paraId="55F51247" w14:textId="77777777" w:rsidTr="00760404">
        <w:tc>
          <w:tcPr>
            <w:tcW w:w="2122" w:type="dxa"/>
            <w:vMerge/>
          </w:tcPr>
          <w:p w14:paraId="10F1086E" w14:textId="77777777" w:rsidR="00E00BD8" w:rsidRPr="00F87D60" w:rsidRDefault="00E00BD8" w:rsidP="00403F2B">
            <w:pPr>
              <w:rPr>
                <w:rFonts w:ascii="Times New Roman" w:eastAsia="Calibri" w:hAnsi="Times New Roman" w:cs="Times New Roman"/>
              </w:rPr>
            </w:pPr>
          </w:p>
        </w:tc>
        <w:tc>
          <w:tcPr>
            <w:tcW w:w="2520" w:type="dxa"/>
            <w:vMerge/>
          </w:tcPr>
          <w:p w14:paraId="09DD1BF0" w14:textId="77777777" w:rsidR="00E00BD8" w:rsidRPr="00087183" w:rsidRDefault="00E00BD8" w:rsidP="00403F2B">
            <w:pPr>
              <w:rPr>
                <w:rFonts w:ascii="Times New Roman" w:eastAsia="Calibri" w:hAnsi="Times New Roman" w:cs="Times New Roman"/>
                <w:sz w:val="24"/>
                <w:szCs w:val="24"/>
              </w:rPr>
            </w:pPr>
          </w:p>
        </w:tc>
        <w:tc>
          <w:tcPr>
            <w:tcW w:w="10379" w:type="dxa"/>
            <w:shd w:val="clear" w:color="auto" w:fill="auto"/>
            <w:vAlign w:val="center"/>
          </w:tcPr>
          <w:p w14:paraId="02856D9B"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адаптировать креативные концепции под различные форматы</w:t>
            </w:r>
          </w:p>
          <w:p w14:paraId="53CA7540"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создавать серии рекламных материалов</w:t>
            </w:r>
          </w:p>
          <w:p w14:paraId="1900FCF5" w14:textId="77777777" w:rsidR="00E00BD8" w:rsidRPr="00F87D60" w:rsidRDefault="00E00BD8" w:rsidP="00E00BD8">
            <w:pPr>
              <w:pStyle w:val="a4"/>
              <w:numPr>
                <w:ilvl w:val="0"/>
                <w:numId w:val="20"/>
              </w:numPr>
              <w:ind w:left="304" w:hanging="283"/>
              <w:rPr>
                <w:rFonts w:ascii="Times New Roman" w:eastAsia="Calibri" w:hAnsi="Times New Roman" w:cs="Times New Roman"/>
                <w:b/>
              </w:rPr>
            </w:pPr>
            <w:r w:rsidRPr="009C03C7">
              <w:rPr>
                <w:rFonts w:ascii="Times New Roman" w:hAnsi="Times New Roman" w:cs="Times New Roman"/>
                <w:sz w:val="24"/>
                <w:szCs w:val="24"/>
              </w:rPr>
              <w:t>осуществлять надзор за разработкой оригинал-макетов, сайтов, графических решений для рекламной коммуникационной кампании</w:t>
            </w:r>
          </w:p>
        </w:tc>
      </w:tr>
      <w:tr w:rsidR="00E00BD8" w:rsidRPr="00F87D60" w14:paraId="0C752404" w14:textId="77777777" w:rsidTr="00760404">
        <w:tc>
          <w:tcPr>
            <w:tcW w:w="2122" w:type="dxa"/>
            <w:vMerge/>
          </w:tcPr>
          <w:p w14:paraId="35CB0E60" w14:textId="77777777" w:rsidR="00E00BD8" w:rsidRPr="00F87D60" w:rsidRDefault="00E00BD8" w:rsidP="00403F2B">
            <w:pPr>
              <w:rPr>
                <w:rFonts w:ascii="Times New Roman" w:eastAsia="Calibri" w:hAnsi="Times New Roman" w:cs="Times New Roman"/>
              </w:rPr>
            </w:pPr>
          </w:p>
        </w:tc>
        <w:tc>
          <w:tcPr>
            <w:tcW w:w="2520" w:type="dxa"/>
            <w:vMerge/>
          </w:tcPr>
          <w:p w14:paraId="49F357E2" w14:textId="77777777" w:rsidR="00E00BD8" w:rsidRPr="00087183" w:rsidRDefault="00E00BD8" w:rsidP="00403F2B">
            <w:pPr>
              <w:rPr>
                <w:rFonts w:ascii="Times New Roman" w:eastAsia="Calibri" w:hAnsi="Times New Roman" w:cs="Times New Roman"/>
                <w:sz w:val="24"/>
                <w:szCs w:val="24"/>
              </w:rPr>
            </w:pPr>
          </w:p>
        </w:tc>
        <w:tc>
          <w:tcPr>
            <w:tcW w:w="10379" w:type="dxa"/>
            <w:shd w:val="clear" w:color="auto" w:fill="auto"/>
          </w:tcPr>
          <w:p w14:paraId="177F5F3B" w14:textId="77777777" w:rsidR="00E00BD8" w:rsidRPr="00F87D60" w:rsidRDefault="00E00BD8" w:rsidP="00403F2B">
            <w:pPr>
              <w:rPr>
                <w:rFonts w:ascii="Times New Roman" w:eastAsia="Calibri" w:hAnsi="Times New Roman" w:cs="Times New Roman"/>
                <w:b/>
              </w:rPr>
            </w:pPr>
            <w:r w:rsidRPr="00A536D9">
              <w:rPr>
                <w:rFonts w:ascii="Times New Roman" w:eastAsia="Calibri" w:hAnsi="Times New Roman" w:cs="Times New Roman"/>
                <w:b/>
                <w:sz w:val="24"/>
                <w:szCs w:val="24"/>
              </w:rPr>
              <w:t>Знания:</w:t>
            </w:r>
          </w:p>
        </w:tc>
      </w:tr>
      <w:tr w:rsidR="00E00BD8" w:rsidRPr="00F87D60" w14:paraId="2772EA52" w14:textId="77777777" w:rsidTr="00760404">
        <w:tc>
          <w:tcPr>
            <w:tcW w:w="2122" w:type="dxa"/>
            <w:vMerge/>
          </w:tcPr>
          <w:p w14:paraId="04F36F2B" w14:textId="77777777" w:rsidR="00E00BD8" w:rsidRPr="00F87D60" w:rsidRDefault="00E00BD8" w:rsidP="00403F2B">
            <w:pPr>
              <w:rPr>
                <w:rFonts w:ascii="Times New Roman" w:eastAsia="Calibri" w:hAnsi="Times New Roman" w:cs="Times New Roman"/>
              </w:rPr>
            </w:pPr>
          </w:p>
        </w:tc>
        <w:tc>
          <w:tcPr>
            <w:tcW w:w="2520" w:type="dxa"/>
            <w:vMerge/>
          </w:tcPr>
          <w:p w14:paraId="09FC8391" w14:textId="77777777" w:rsidR="00E00BD8" w:rsidRPr="00087183" w:rsidRDefault="00E00BD8" w:rsidP="00403F2B">
            <w:pPr>
              <w:rPr>
                <w:rFonts w:ascii="Times New Roman" w:eastAsia="Calibri" w:hAnsi="Times New Roman" w:cs="Times New Roman"/>
                <w:sz w:val="24"/>
                <w:szCs w:val="24"/>
              </w:rPr>
            </w:pPr>
          </w:p>
        </w:tc>
        <w:tc>
          <w:tcPr>
            <w:tcW w:w="10379" w:type="dxa"/>
            <w:shd w:val="clear" w:color="auto" w:fill="auto"/>
            <w:vAlign w:val="center"/>
          </w:tcPr>
          <w:p w14:paraId="374FF4F8"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 xml:space="preserve">основы рекламной коммуникации </w:t>
            </w:r>
          </w:p>
          <w:p w14:paraId="117596C7"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принципы адаптации креативных концепций</w:t>
            </w:r>
          </w:p>
          <w:p w14:paraId="67260B1C"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 xml:space="preserve">особенности различных рекламных носителей </w:t>
            </w:r>
          </w:p>
          <w:p w14:paraId="39852191"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знания правил оформления текстовой и графической информации в полиграфии и цифровых средах</w:t>
            </w:r>
          </w:p>
          <w:p w14:paraId="43657CD6" w14:textId="77777777" w:rsidR="00E00BD8" w:rsidRPr="00087183"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методы контроля за реализацией креативных решений</w:t>
            </w:r>
          </w:p>
        </w:tc>
      </w:tr>
      <w:tr w:rsidR="00E00BD8" w:rsidRPr="00F87D60" w14:paraId="36B87A08" w14:textId="77777777" w:rsidTr="00760404">
        <w:tc>
          <w:tcPr>
            <w:tcW w:w="2122" w:type="dxa"/>
            <w:vMerge/>
          </w:tcPr>
          <w:p w14:paraId="7E9417B0" w14:textId="77777777" w:rsidR="00E00BD8" w:rsidRPr="00F87D60" w:rsidRDefault="00E00BD8" w:rsidP="00403F2B">
            <w:pPr>
              <w:suppressAutoHyphens/>
              <w:rPr>
                <w:rFonts w:ascii="Times New Roman" w:eastAsia="Calibri" w:hAnsi="Times New Roman" w:cs="Times New Roman"/>
                <w:i/>
              </w:rPr>
            </w:pPr>
          </w:p>
        </w:tc>
        <w:tc>
          <w:tcPr>
            <w:tcW w:w="2520" w:type="dxa"/>
            <w:vMerge w:val="restart"/>
          </w:tcPr>
          <w:p w14:paraId="125DBB38" w14:textId="77777777" w:rsidR="00E00BD8" w:rsidRPr="00087183" w:rsidRDefault="00E00BD8" w:rsidP="00403F2B">
            <w:pPr>
              <w:rPr>
                <w:rFonts w:ascii="Times New Roman" w:eastAsia="Calibri" w:hAnsi="Times New Roman" w:cs="Times New Roman"/>
                <w:i/>
                <w:sz w:val="24"/>
                <w:szCs w:val="24"/>
                <w:highlight w:val="yellow"/>
              </w:rPr>
            </w:pPr>
            <w:r w:rsidRPr="00087183">
              <w:rPr>
                <w:rFonts w:ascii="Times New Roman" w:eastAsia="Calibri" w:hAnsi="Times New Roman" w:cs="Times New Roman"/>
                <w:b/>
                <w:iCs/>
                <w:sz w:val="24"/>
                <w:szCs w:val="24"/>
              </w:rPr>
              <w:t>ПК 4.3.</w:t>
            </w:r>
            <w:r w:rsidRPr="00087183">
              <w:rPr>
                <w:rFonts w:ascii="Times New Roman" w:eastAsia="Calibri" w:hAnsi="Times New Roman" w:cs="Times New Roman"/>
                <w:iCs/>
                <w:sz w:val="24"/>
                <w:szCs w:val="24"/>
              </w:rPr>
              <w:t xml:space="preserve"> Проводить разработку и </w:t>
            </w:r>
            <w:r w:rsidRPr="00087183">
              <w:rPr>
                <w:rFonts w:ascii="Times New Roman" w:eastAsia="Calibri" w:hAnsi="Times New Roman" w:cs="Times New Roman"/>
                <w:iCs/>
                <w:sz w:val="24"/>
                <w:szCs w:val="24"/>
              </w:rPr>
              <w:lastRenderedPageBreak/>
              <w:t>размещение рекламного контента для продвижения торговой марки/бренда/организации в сети Интернет.</w:t>
            </w:r>
          </w:p>
        </w:tc>
        <w:tc>
          <w:tcPr>
            <w:tcW w:w="10379" w:type="dxa"/>
            <w:shd w:val="clear" w:color="auto" w:fill="auto"/>
          </w:tcPr>
          <w:p w14:paraId="30E4059F" w14:textId="77777777" w:rsidR="00E00BD8" w:rsidRPr="00F87D60" w:rsidRDefault="00E00BD8" w:rsidP="00403F2B">
            <w:pPr>
              <w:rPr>
                <w:rFonts w:ascii="Times New Roman" w:eastAsia="Calibri" w:hAnsi="Times New Roman" w:cs="Times New Roman"/>
                <w:b/>
              </w:rPr>
            </w:pPr>
            <w:r w:rsidRPr="009C03C7">
              <w:rPr>
                <w:rFonts w:ascii="Times New Roman" w:eastAsia="Calibri" w:hAnsi="Times New Roman" w:cs="Times New Roman"/>
                <w:b/>
                <w:sz w:val="24"/>
                <w:szCs w:val="24"/>
              </w:rPr>
              <w:lastRenderedPageBreak/>
              <w:t>Навыки:</w:t>
            </w:r>
          </w:p>
        </w:tc>
      </w:tr>
      <w:tr w:rsidR="00E00BD8" w:rsidRPr="00F87D60" w14:paraId="14C4BBDE" w14:textId="77777777" w:rsidTr="00760404">
        <w:tc>
          <w:tcPr>
            <w:tcW w:w="2122" w:type="dxa"/>
            <w:vMerge/>
          </w:tcPr>
          <w:p w14:paraId="5E2E5381" w14:textId="77777777" w:rsidR="00E00BD8" w:rsidRPr="00F87D60" w:rsidRDefault="00E00BD8" w:rsidP="00403F2B">
            <w:pPr>
              <w:suppressAutoHyphens/>
              <w:rPr>
                <w:rFonts w:ascii="Times New Roman" w:eastAsia="Calibri" w:hAnsi="Times New Roman" w:cs="Times New Roman"/>
                <w:i/>
              </w:rPr>
            </w:pPr>
          </w:p>
        </w:tc>
        <w:tc>
          <w:tcPr>
            <w:tcW w:w="2520" w:type="dxa"/>
            <w:vMerge/>
          </w:tcPr>
          <w:p w14:paraId="32466A75" w14:textId="77777777" w:rsidR="00E00BD8" w:rsidRPr="00285168" w:rsidRDefault="00E00BD8" w:rsidP="00403F2B">
            <w:pPr>
              <w:rPr>
                <w:rFonts w:ascii="Times New Roman" w:eastAsia="Calibri" w:hAnsi="Times New Roman" w:cs="Times New Roman"/>
                <w:i/>
                <w:highlight w:val="yellow"/>
              </w:rPr>
            </w:pPr>
          </w:p>
        </w:tc>
        <w:tc>
          <w:tcPr>
            <w:tcW w:w="10379" w:type="dxa"/>
            <w:shd w:val="clear" w:color="auto" w:fill="auto"/>
            <w:vAlign w:val="center"/>
          </w:tcPr>
          <w:p w14:paraId="526EE83D"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работа с системами управления контентом</w:t>
            </w:r>
          </w:p>
          <w:p w14:paraId="03D04EEB"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lastRenderedPageBreak/>
              <w:t>подбор и обработка фото- и видеоконтента</w:t>
            </w:r>
          </w:p>
          <w:p w14:paraId="69705048" w14:textId="77777777" w:rsidR="00E00BD8" w:rsidRPr="00EE116A" w:rsidRDefault="00E00BD8" w:rsidP="00E00BD8">
            <w:pPr>
              <w:pStyle w:val="a4"/>
              <w:numPr>
                <w:ilvl w:val="0"/>
                <w:numId w:val="20"/>
              </w:numPr>
              <w:ind w:left="304" w:hanging="283"/>
              <w:rPr>
                <w:rFonts w:ascii="Times New Roman" w:eastAsia="Calibri" w:hAnsi="Times New Roman" w:cs="Times New Roman"/>
              </w:rPr>
            </w:pPr>
            <w:r w:rsidRPr="009C03C7">
              <w:rPr>
                <w:rFonts w:ascii="Times New Roman" w:hAnsi="Times New Roman" w:cs="Times New Roman"/>
                <w:sz w:val="24"/>
                <w:szCs w:val="24"/>
              </w:rPr>
              <w:t xml:space="preserve">анализ эффективности контента с помощью веб-аналитики </w:t>
            </w:r>
          </w:p>
        </w:tc>
      </w:tr>
      <w:tr w:rsidR="00E00BD8" w:rsidRPr="00F87D60" w14:paraId="58AF30A0" w14:textId="77777777" w:rsidTr="00760404">
        <w:tc>
          <w:tcPr>
            <w:tcW w:w="2122" w:type="dxa"/>
            <w:vMerge/>
          </w:tcPr>
          <w:p w14:paraId="5A67E1BA" w14:textId="77777777" w:rsidR="00E00BD8" w:rsidRPr="00F87D60" w:rsidRDefault="00E00BD8" w:rsidP="00403F2B">
            <w:pPr>
              <w:rPr>
                <w:rFonts w:ascii="Times New Roman" w:eastAsia="Calibri" w:hAnsi="Times New Roman" w:cs="Times New Roman"/>
              </w:rPr>
            </w:pPr>
          </w:p>
        </w:tc>
        <w:tc>
          <w:tcPr>
            <w:tcW w:w="2520" w:type="dxa"/>
            <w:vMerge/>
          </w:tcPr>
          <w:p w14:paraId="5E4B919B" w14:textId="77777777" w:rsidR="00E00BD8" w:rsidRPr="00285168" w:rsidRDefault="00E00BD8" w:rsidP="00403F2B">
            <w:pPr>
              <w:rPr>
                <w:rFonts w:ascii="Times New Roman" w:eastAsia="Calibri" w:hAnsi="Times New Roman" w:cs="Times New Roman"/>
                <w:highlight w:val="yellow"/>
              </w:rPr>
            </w:pPr>
          </w:p>
        </w:tc>
        <w:tc>
          <w:tcPr>
            <w:tcW w:w="10379" w:type="dxa"/>
            <w:shd w:val="clear" w:color="auto" w:fill="auto"/>
          </w:tcPr>
          <w:p w14:paraId="141DDCE0" w14:textId="77777777" w:rsidR="00E00BD8" w:rsidRPr="00F87D60" w:rsidRDefault="00E00BD8" w:rsidP="00403F2B">
            <w:pPr>
              <w:rPr>
                <w:rFonts w:ascii="Times New Roman" w:eastAsia="Calibri" w:hAnsi="Times New Roman" w:cs="Times New Roman"/>
                <w:b/>
              </w:rPr>
            </w:pPr>
            <w:r w:rsidRPr="00A536D9">
              <w:rPr>
                <w:rFonts w:ascii="Times New Roman" w:eastAsia="Calibri" w:hAnsi="Times New Roman" w:cs="Times New Roman"/>
                <w:b/>
                <w:sz w:val="24"/>
                <w:szCs w:val="24"/>
              </w:rPr>
              <w:t>Умения:</w:t>
            </w:r>
          </w:p>
        </w:tc>
      </w:tr>
      <w:tr w:rsidR="00E00BD8" w:rsidRPr="00F87D60" w14:paraId="54A3AD12" w14:textId="77777777" w:rsidTr="00760404">
        <w:tc>
          <w:tcPr>
            <w:tcW w:w="2122" w:type="dxa"/>
            <w:vMerge/>
          </w:tcPr>
          <w:p w14:paraId="53E94D41" w14:textId="77777777" w:rsidR="00E00BD8" w:rsidRPr="00F87D60" w:rsidRDefault="00E00BD8" w:rsidP="00403F2B">
            <w:pPr>
              <w:rPr>
                <w:rFonts w:ascii="Times New Roman" w:eastAsia="Calibri" w:hAnsi="Times New Roman" w:cs="Times New Roman"/>
              </w:rPr>
            </w:pPr>
          </w:p>
        </w:tc>
        <w:tc>
          <w:tcPr>
            <w:tcW w:w="2520" w:type="dxa"/>
            <w:vMerge/>
          </w:tcPr>
          <w:p w14:paraId="38459C5E" w14:textId="77777777" w:rsidR="00E00BD8" w:rsidRPr="00285168" w:rsidRDefault="00E00BD8" w:rsidP="00403F2B">
            <w:pPr>
              <w:rPr>
                <w:rFonts w:ascii="Times New Roman" w:eastAsia="Calibri" w:hAnsi="Times New Roman" w:cs="Times New Roman"/>
                <w:highlight w:val="yellow"/>
              </w:rPr>
            </w:pPr>
          </w:p>
        </w:tc>
        <w:tc>
          <w:tcPr>
            <w:tcW w:w="10379" w:type="dxa"/>
            <w:shd w:val="clear" w:color="auto" w:fill="auto"/>
            <w:vAlign w:val="center"/>
          </w:tcPr>
          <w:p w14:paraId="618C8F3F" w14:textId="77777777" w:rsidR="00E00BD8" w:rsidRPr="00A2318B" w:rsidRDefault="00E00BD8" w:rsidP="00E00BD8">
            <w:pPr>
              <w:pStyle w:val="a4"/>
              <w:numPr>
                <w:ilvl w:val="0"/>
                <w:numId w:val="20"/>
              </w:numPr>
              <w:ind w:left="304" w:hanging="283"/>
              <w:rPr>
                <w:rFonts w:ascii="Times New Roman" w:hAnsi="Times New Roman" w:cs="Times New Roman"/>
                <w:sz w:val="24"/>
                <w:szCs w:val="24"/>
              </w:rPr>
            </w:pPr>
            <w:r w:rsidRPr="00A2318B">
              <w:rPr>
                <w:rFonts w:ascii="Times New Roman" w:hAnsi="Times New Roman" w:cs="Times New Roman"/>
                <w:sz w:val="24"/>
                <w:szCs w:val="24"/>
              </w:rPr>
              <w:t>создавать вовлекающий контент для социальных сетей</w:t>
            </w:r>
          </w:p>
          <w:p w14:paraId="68606091"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оптимизировать тексты для поисковых систем</w:t>
            </w:r>
          </w:p>
          <w:p w14:paraId="54657E1B" w14:textId="77777777" w:rsidR="00E00BD8" w:rsidRPr="00EE116A" w:rsidRDefault="00E00BD8" w:rsidP="00E00BD8">
            <w:pPr>
              <w:pStyle w:val="a4"/>
              <w:numPr>
                <w:ilvl w:val="0"/>
                <w:numId w:val="20"/>
              </w:numPr>
              <w:ind w:left="304" w:hanging="283"/>
              <w:rPr>
                <w:rFonts w:ascii="Times New Roman" w:eastAsia="Calibri" w:hAnsi="Times New Roman" w:cs="Times New Roman"/>
              </w:rPr>
            </w:pPr>
            <w:r w:rsidRPr="009C03C7">
              <w:rPr>
                <w:rFonts w:ascii="Times New Roman" w:hAnsi="Times New Roman" w:cs="Times New Roman"/>
                <w:sz w:val="24"/>
                <w:szCs w:val="24"/>
              </w:rPr>
              <w:t xml:space="preserve"> разрабатывать контент-планы</w:t>
            </w:r>
          </w:p>
        </w:tc>
      </w:tr>
      <w:tr w:rsidR="00E00BD8" w:rsidRPr="00F87D60" w14:paraId="69B3373B" w14:textId="77777777" w:rsidTr="00760404">
        <w:tc>
          <w:tcPr>
            <w:tcW w:w="2122" w:type="dxa"/>
            <w:vMerge/>
          </w:tcPr>
          <w:p w14:paraId="26336E85" w14:textId="77777777" w:rsidR="00E00BD8" w:rsidRPr="00F87D60" w:rsidRDefault="00E00BD8" w:rsidP="00403F2B">
            <w:pPr>
              <w:rPr>
                <w:rFonts w:ascii="Times New Roman" w:eastAsia="Calibri" w:hAnsi="Times New Roman" w:cs="Times New Roman"/>
              </w:rPr>
            </w:pPr>
          </w:p>
        </w:tc>
        <w:tc>
          <w:tcPr>
            <w:tcW w:w="2520" w:type="dxa"/>
            <w:vMerge/>
          </w:tcPr>
          <w:p w14:paraId="1E23BC22" w14:textId="77777777" w:rsidR="00E00BD8" w:rsidRPr="00285168" w:rsidRDefault="00E00BD8" w:rsidP="00403F2B">
            <w:pPr>
              <w:rPr>
                <w:rFonts w:ascii="Times New Roman" w:eastAsia="Calibri" w:hAnsi="Times New Roman" w:cs="Times New Roman"/>
                <w:highlight w:val="yellow"/>
              </w:rPr>
            </w:pPr>
          </w:p>
        </w:tc>
        <w:tc>
          <w:tcPr>
            <w:tcW w:w="10379" w:type="dxa"/>
            <w:shd w:val="clear" w:color="auto" w:fill="auto"/>
          </w:tcPr>
          <w:p w14:paraId="5BF539B2" w14:textId="77777777" w:rsidR="00E00BD8" w:rsidRPr="00F87D60" w:rsidRDefault="00E00BD8" w:rsidP="00403F2B">
            <w:pPr>
              <w:rPr>
                <w:rFonts w:ascii="Times New Roman" w:eastAsia="Calibri" w:hAnsi="Times New Roman" w:cs="Times New Roman"/>
                <w:b/>
              </w:rPr>
            </w:pPr>
            <w:r w:rsidRPr="009C03C7">
              <w:rPr>
                <w:rFonts w:ascii="Times New Roman" w:eastAsia="Calibri" w:hAnsi="Times New Roman" w:cs="Times New Roman"/>
                <w:b/>
                <w:sz w:val="24"/>
                <w:szCs w:val="24"/>
              </w:rPr>
              <w:t>Знания:</w:t>
            </w:r>
          </w:p>
        </w:tc>
      </w:tr>
      <w:tr w:rsidR="00E00BD8" w:rsidRPr="00F87D60" w14:paraId="70855755" w14:textId="77777777" w:rsidTr="00760404">
        <w:trPr>
          <w:trHeight w:val="70"/>
        </w:trPr>
        <w:tc>
          <w:tcPr>
            <w:tcW w:w="2122" w:type="dxa"/>
            <w:vMerge/>
          </w:tcPr>
          <w:p w14:paraId="1B5ABCE9" w14:textId="77777777" w:rsidR="00E00BD8" w:rsidRPr="00F87D60" w:rsidRDefault="00E00BD8" w:rsidP="00403F2B">
            <w:pPr>
              <w:rPr>
                <w:rFonts w:ascii="Times New Roman" w:eastAsia="Calibri" w:hAnsi="Times New Roman" w:cs="Times New Roman"/>
              </w:rPr>
            </w:pPr>
          </w:p>
        </w:tc>
        <w:tc>
          <w:tcPr>
            <w:tcW w:w="2520" w:type="dxa"/>
            <w:vMerge/>
          </w:tcPr>
          <w:p w14:paraId="030DEE65" w14:textId="77777777" w:rsidR="00E00BD8" w:rsidRPr="00285168" w:rsidRDefault="00E00BD8" w:rsidP="00403F2B">
            <w:pPr>
              <w:rPr>
                <w:rFonts w:ascii="Times New Roman" w:eastAsia="Calibri" w:hAnsi="Times New Roman" w:cs="Times New Roman"/>
                <w:highlight w:val="yellow"/>
              </w:rPr>
            </w:pPr>
          </w:p>
        </w:tc>
        <w:tc>
          <w:tcPr>
            <w:tcW w:w="10379" w:type="dxa"/>
            <w:shd w:val="clear" w:color="auto" w:fill="auto"/>
            <w:vAlign w:val="center"/>
          </w:tcPr>
          <w:p w14:paraId="487F5190"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особенности создания контента для различных интернет-платформ</w:t>
            </w:r>
          </w:p>
          <w:p w14:paraId="5768D5FC"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принципы копирайтинга с учетом поисковой оптимизации</w:t>
            </w:r>
          </w:p>
          <w:p w14:paraId="6BE5F8C4" w14:textId="77777777" w:rsidR="00E00BD8" w:rsidRPr="00EE116A" w:rsidRDefault="00E00BD8" w:rsidP="00E00BD8">
            <w:pPr>
              <w:pStyle w:val="a4"/>
              <w:numPr>
                <w:ilvl w:val="0"/>
                <w:numId w:val="20"/>
              </w:numPr>
              <w:ind w:left="304" w:hanging="283"/>
              <w:rPr>
                <w:rFonts w:ascii="Times New Roman" w:eastAsia="Calibri" w:hAnsi="Times New Roman" w:cs="Times New Roman"/>
              </w:rPr>
            </w:pPr>
            <w:r w:rsidRPr="009C03C7">
              <w:rPr>
                <w:rFonts w:ascii="Times New Roman" w:hAnsi="Times New Roman" w:cs="Times New Roman"/>
                <w:sz w:val="24"/>
                <w:szCs w:val="24"/>
              </w:rPr>
              <w:t>тренды в цифровом контенте</w:t>
            </w:r>
          </w:p>
        </w:tc>
      </w:tr>
    </w:tbl>
    <w:p w14:paraId="3A59F552" w14:textId="77777777" w:rsidR="00463D83" w:rsidRDefault="00463D83">
      <w:pPr>
        <w:rPr>
          <w:rFonts w:ascii="Times New Roman" w:eastAsia="Segoe UI" w:hAnsi="Times New Roman" w:cs="Times New Roman"/>
          <w:sz w:val="24"/>
          <w:szCs w:val="24"/>
          <w:lang w:eastAsia="ru-RU"/>
        </w:rPr>
      </w:pPr>
      <w:bookmarkStart w:id="29" w:name="_Toc156301311"/>
      <w:r>
        <w:br w:type="page"/>
      </w:r>
    </w:p>
    <w:p w14:paraId="61C9310C" w14:textId="45C1E423" w:rsidR="0097210A" w:rsidRPr="00655BE7" w:rsidRDefault="0097210A" w:rsidP="0097210A">
      <w:pPr>
        <w:pStyle w:val="114"/>
        <w:rPr>
          <w:b/>
          <w:bCs/>
        </w:rPr>
      </w:pPr>
      <w:r w:rsidRPr="00655BE7">
        <w:rPr>
          <w:b/>
          <w:bCs/>
        </w:rPr>
        <w:lastRenderedPageBreak/>
        <w:t xml:space="preserve">4.3. </w:t>
      </w:r>
      <w:r w:rsidR="00687F58" w:rsidRPr="00655BE7">
        <w:rPr>
          <w:b/>
          <w:bCs/>
        </w:rPr>
        <w:t>Примерная м</w:t>
      </w:r>
      <w:r w:rsidRPr="00655BE7">
        <w:rPr>
          <w:b/>
          <w:bCs/>
        </w:rPr>
        <w:t>атрица компетенций выпускника</w:t>
      </w:r>
      <w:bookmarkEnd w:id="29"/>
    </w:p>
    <w:p w14:paraId="20D497E7" w14:textId="77777777" w:rsidR="00E609F4" w:rsidRDefault="0097210A" w:rsidP="00E609F4">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bookmarkStart w:id="30" w:name="_Toc156300436"/>
      <w:r w:rsidRPr="00BA59C4">
        <w:rPr>
          <w:rFonts w:ascii="Times New Roman" w:eastAsia="Times New Roman" w:hAnsi="Times New Roman" w:cs="Times New Roman"/>
          <w:bCs/>
          <w:sz w:val="24"/>
          <w:szCs w:val="24"/>
        </w:rPr>
        <w:t>4.3.</w:t>
      </w:r>
      <w:r>
        <w:rPr>
          <w:rFonts w:ascii="Times New Roman" w:eastAsia="Times New Roman" w:hAnsi="Times New Roman" w:cs="Times New Roman"/>
          <w:bCs/>
          <w:sz w:val="24"/>
          <w:szCs w:val="24"/>
        </w:rPr>
        <w:t>1</w:t>
      </w:r>
      <w:r w:rsidRPr="00BA59C4">
        <w:rPr>
          <w:rFonts w:ascii="Times New Roman" w:eastAsia="Times New Roman" w:hAnsi="Times New Roman" w:cs="Times New Roman"/>
          <w:bCs/>
          <w:sz w:val="24"/>
          <w:szCs w:val="24"/>
        </w:rPr>
        <w:t xml:space="preserve">. </w:t>
      </w:r>
      <w:r w:rsidR="00687F58">
        <w:rPr>
          <w:rFonts w:ascii="Times New Roman" w:eastAsia="Times New Roman" w:hAnsi="Times New Roman" w:cs="Times New Roman"/>
          <w:bCs/>
          <w:sz w:val="24"/>
          <w:szCs w:val="24"/>
        </w:rPr>
        <w:t>Примерная м</w:t>
      </w:r>
      <w:r w:rsidRPr="00BA59C4">
        <w:rPr>
          <w:rFonts w:ascii="Times New Roman" w:eastAsia="Times New Roman" w:hAnsi="Times New Roman" w:cs="Times New Roman"/>
          <w:bCs/>
          <w:sz w:val="24"/>
          <w:szCs w:val="24"/>
        </w:rPr>
        <w:t xml:space="preserve">атрица соответствия компетенций и составных частей </w:t>
      </w:r>
      <w:bookmarkEnd w:id="30"/>
      <w:r w:rsidR="00E609F4" w:rsidRPr="00A76329">
        <w:rPr>
          <w:rFonts w:ascii="Times New Roman" w:eastAsia="Times New Roman" w:hAnsi="Times New Roman" w:cs="Times New Roman"/>
          <w:bCs/>
          <w:sz w:val="24"/>
          <w:szCs w:val="24"/>
        </w:rPr>
        <w:t>ПОП</w:t>
      </w:r>
      <w:r w:rsidR="00E609F4">
        <w:rPr>
          <w:rFonts w:ascii="Times New Roman" w:eastAsia="Times New Roman" w:hAnsi="Times New Roman" w:cs="Times New Roman"/>
          <w:bCs/>
          <w:sz w:val="24"/>
          <w:szCs w:val="24"/>
        </w:rPr>
        <w:t xml:space="preserve"> </w:t>
      </w:r>
      <w:r w:rsidR="00E609F4" w:rsidRPr="00A76329">
        <w:rPr>
          <w:rFonts w:ascii="Times New Roman" w:eastAsia="Times New Roman" w:hAnsi="Times New Roman" w:cs="Times New Roman"/>
          <w:bCs/>
          <w:sz w:val="24"/>
          <w:szCs w:val="24"/>
        </w:rPr>
        <w:t xml:space="preserve">СПО </w:t>
      </w:r>
      <w:r w:rsidR="00E609F4">
        <w:rPr>
          <w:rFonts w:ascii="Times New Roman" w:eastAsia="Times New Roman" w:hAnsi="Times New Roman" w:cs="Times New Roman"/>
          <w:bCs/>
          <w:sz w:val="24"/>
          <w:szCs w:val="24"/>
        </w:rPr>
        <w:t xml:space="preserve">по специальности </w:t>
      </w:r>
      <w:hyperlink r:id="rId16" w:tooltip="Приказ Минпросвещения России от 17.05.2022 N 336 (ред. от 07.11.2024) &quo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
        <w:r w:rsidR="00E609F4" w:rsidRPr="00A76329">
          <w:rPr>
            <w:rFonts w:ascii="Times New Roman" w:hAnsi="Times New Roman" w:cs="Times New Roman"/>
            <w:color w:val="0000FF"/>
            <w:sz w:val="24"/>
            <w:szCs w:val="24"/>
          </w:rPr>
          <w:t>42.02.01</w:t>
        </w:r>
      </w:hyperlink>
      <w:r w:rsidR="00E609F4" w:rsidRPr="00A76329">
        <w:rPr>
          <w:rFonts w:ascii="Times New Roman" w:hAnsi="Times New Roman" w:cs="Times New Roman"/>
          <w:sz w:val="24"/>
          <w:szCs w:val="24"/>
        </w:rPr>
        <w:t xml:space="preserve"> Реклама</w:t>
      </w:r>
    </w:p>
    <w:tbl>
      <w:tblPr>
        <w:tblStyle w:val="a3"/>
        <w:tblW w:w="15168" w:type="dxa"/>
        <w:tblInd w:w="-147" w:type="dxa"/>
        <w:tblLayout w:type="fixed"/>
        <w:tblLook w:val="04A0" w:firstRow="1" w:lastRow="0" w:firstColumn="1" w:lastColumn="0" w:noHBand="0" w:noVBand="1"/>
      </w:tblPr>
      <w:tblGrid>
        <w:gridCol w:w="1026"/>
        <w:gridCol w:w="7196"/>
        <w:gridCol w:w="297"/>
        <w:gridCol w:w="297"/>
        <w:gridCol w:w="298"/>
        <w:gridCol w:w="298"/>
        <w:gridCol w:w="298"/>
        <w:gridCol w:w="298"/>
        <w:gridCol w:w="298"/>
        <w:gridCol w:w="298"/>
        <w:gridCol w:w="298"/>
        <w:gridCol w:w="357"/>
        <w:gridCol w:w="357"/>
        <w:gridCol w:w="357"/>
        <w:gridCol w:w="357"/>
        <w:gridCol w:w="357"/>
        <w:gridCol w:w="357"/>
        <w:gridCol w:w="357"/>
        <w:gridCol w:w="357"/>
        <w:gridCol w:w="357"/>
        <w:gridCol w:w="357"/>
        <w:gridCol w:w="357"/>
        <w:gridCol w:w="339"/>
      </w:tblGrid>
      <w:tr w:rsidR="00E609F4" w:rsidRPr="008C1B0C" w14:paraId="41E54D82" w14:textId="77777777" w:rsidTr="00E52068">
        <w:tc>
          <w:tcPr>
            <w:tcW w:w="1026" w:type="dxa"/>
            <w:vMerge w:val="restart"/>
            <w:tcMar>
              <w:left w:w="28" w:type="dxa"/>
              <w:right w:w="28" w:type="dxa"/>
            </w:tcMar>
          </w:tcPr>
          <w:p w14:paraId="435785FA" w14:textId="77777777" w:rsidR="00E609F4" w:rsidRPr="00F40C4C" w:rsidRDefault="00E609F4" w:rsidP="00403F2B">
            <w:pPr>
              <w:jc w:val="center"/>
              <w:rPr>
                <w:rFonts w:ascii="Times New Roman" w:hAnsi="Times New Roman" w:cs="Times New Roman"/>
                <w:b/>
                <w:bCs/>
                <w:sz w:val="18"/>
                <w:szCs w:val="18"/>
              </w:rPr>
            </w:pPr>
            <w:bookmarkStart w:id="31" w:name="_Hlk156306792"/>
            <w:r w:rsidRPr="00F40C4C">
              <w:rPr>
                <w:rFonts w:ascii="Times New Roman" w:hAnsi="Times New Roman" w:cs="Times New Roman"/>
                <w:b/>
                <w:bCs/>
                <w:sz w:val="18"/>
                <w:szCs w:val="18"/>
              </w:rPr>
              <w:t>Индекс</w:t>
            </w:r>
          </w:p>
        </w:tc>
        <w:tc>
          <w:tcPr>
            <w:tcW w:w="7196" w:type="dxa"/>
            <w:vMerge w:val="restart"/>
            <w:tcMar>
              <w:left w:w="28" w:type="dxa"/>
              <w:right w:w="28" w:type="dxa"/>
            </w:tcMar>
          </w:tcPr>
          <w:p w14:paraId="0FBBA88E" w14:textId="77777777" w:rsidR="00E609F4" w:rsidRPr="00F40C4C" w:rsidRDefault="00E609F4" w:rsidP="00403F2B">
            <w:pPr>
              <w:jc w:val="center"/>
              <w:rPr>
                <w:rFonts w:ascii="Times New Roman" w:hAnsi="Times New Roman" w:cs="Times New Roman"/>
                <w:b/>
                <w:bCs/>
                <w:sz w:val="18"/>
                <w:szCs w:val="18"/>
              </w:rPr>
            </w:pPr>
            <w:r w:rsidRPr="00F40C4C">
              <w:rPr>
                <w:rFonts w:ascii="Times New Roman" w:hAnsi="Times New Roman" w:cs="Times New Roman"/>
                <w:b/>
                <w:bCs/>
                <w:sz w:val="18"/>
                <w:szCs w:val="18"/>
              </w:rPr>
              <w:t>Наименование</w:t>
            </w:r>
          </w:p>
        </w:tc>
        <w:tc>
          <w:tcPr>
            <w:tcW w:w="6946" w:type="dxa"/>
            <w:gridSpan w:val="21"/>
            <w:tcMar>
              <w:left w:w="28" w:type="dxa"/>
              <w:right w:w="28" w:type="dxa"/>
            </w:tcMar>
          </w:tcPr>
          <w:p w14:paraId="2D3E162B" w14:textId="77777777" w:rsidR="00E609F4" w:rsidRPr="008C1B0C" w:rsidRDefault="00E609F4" w:rsidP="00403F2B">
            <w:pPr>
              <w:jc w:val="center"/>
              <w:rPr>
                <w:rFonts w:ascii="Times New Roman" w:hAnsi="Times New Roman" w:cs="Times New Roman"/>
                <w:sz w:val="18"/>
                <w:szCs w:val="18"/>
              </w:rPr>
            </w:pPr>
            <w:r w:rsidRPr="008C1B0C">
              <w:rPr>
                <w:rFonts w:ascii="Times New Roman" w:hAnsi="Times New Roman" w:cs="Times New Roman"/>
                <w:sz w:val="18"/>
                <w:szCs w:val="18"/>
              </w:rPr>
              <w:t>Код общих и профессиональных компетенций, осваиваемых в рамках дисциплин (профессиональных модулей)</w:t>
            </w:r>
          </w:p>
        </w:tc>
      </w:tr>
      <w:tr w:rsidR="00E609F4" w:rsidRPr="008C1B0C" w14:paraId="6A59BC31" w14:textId="77777777" w:rsidTr="00E52068">
        <w:tc>
          <w:tcPr>
            <w:tcW w:w="1026" w:type="dxa"/>
            <w:vMerge/>
            <w:tcMar>
              <w:left w:w="28" w:type="dxa"/>
              <w:right w:w="28" w:type="dxa"/>
            </w:tcMar>
          </w:tcPr>
          <w:p w14:paraId="14DB3E8F" w14:textId="77777777" w:rsidR="00E609F4" w:rsidRPr="008C1B0C" w:rsidRDefault="00E609F4" w:rsidP="00403F2B">
            <w:pPr>
              <w:rPr>
                <w:rFonts w:ascii="Times New Roman" w:hAnsi="Times New Roman" w:cs="Times New Roman"/>
                <w:b/>
                <w:bCs/>
                <w:sz w:val="18"/>
                <w:szCs w:val="18"/>
              </w:rPr>
            </w:pPr>
          </w:p>
        </w:tc>
        <w:tc>
          <w:tcPr>
            <w:tcW w:w="7196" w:type="dxa"/>
            <w:vMerge/>
          </w:tcPr>
          <w:p w14:paraId="39FBAE9E" w14:textId="77777777" w:rsidR="00E609F4" w:rsidRPr="008C1B0C" w:rsidRDefault="00E609F4" w:rsidP="00403F2B">
            <w:pPr>
              <w:rPr>
                <w:rFonts w:ascii="Times New Roman" w:hAnsi="Times New Roman" w:cs="Times New Roman"/>
                <w:b/>
                <w:bCs/>
                <w:sz w:val="18"/>
                <w:szCs w:val="18"/>
              </w:rPr>
            </w:pPr>
          </w:p>
        </w:tc>
        <w:tc>
          <w:tcPr>
            <w:tcW w:w="2680" w:type="dxa"/>
            <w:gridSpan w:val="9"/>
            <w:tcMar>
              <w:left w:w="28" w:type="dxa"/>
              <w:right w:w="28" w:type="dxa"/>
            </w:tcMar>
          </w:tcPr>
          <w:p w14:paraId="0766C5DC" w14:textId="77777777" w:rsidR="00E609F4" w:rsidRPr="008C1B0C" w:rsidRDefault="00E609F4" w:rsidP="00403F2B">
            <w:pPr>
              <w:jc w:val="center"/>
              <w:rPr>
                <w:rFonts w:ascii="Times New Roman" w:hAnsi="Times New Roman" w:cs="Times New Roman"/>
                <w:sz w:val="18"/>
                <w:szCs w:val="18"/>
              </w:rPr>
            </w:pPr>
            <w:r w:rsidRPr="008C1B0C">
              <w:rPr>
                <w:rFonts w:ascii="Times New Roman" w:hAnsi="Times New Roman" w:cs="Times New Roman"/>
                <w:sz w:val="18"/>
                <w:szCs w:val="18"/>
              </w:rPr>
              <w:t>Общие компетенции (ОК)</w:t>
            </w:r>
          </w:p>
        </w:tc>
        <w:tc>
          <w:tcPr>
            <w:tcW w:w="4266" w:type="dxa"/>
            <w:gridSpan w:val="12"/>
            <w:tcMar>
              <w:left w:w="28" w:type="dxa"/>
              <w:right w:w="28" w:type="dxa"/>
            </w:tcMar>
          </w:tcPr>
          <w:p w14:paraId="0CC12FF7" w14:textId="77777777" w:rsidR="00E609F4" w:rsidRPr="008C1B0C" w:rsidRDefault="00E609F4" w:rsidP="00403F2B">
            <w:pPr>
              <w:jc w:val="center"/>
              <w:rPr>
                <w:rFonts w:ascii="Times New Roman" w:hAnsi="Times New Roman" w:cs="Times New Roman"/>
                <w:sz w:val="18"/>
                <w:szCs w:val="18"/>
              </w:rPr>
            </w:pPr>
            <w:r w:rsidRPr="008C1B0C">
              <w:rPr>
                <w:rFonts w:ascii="Times New Roman" w:hAnsi="Times New Roman" w:cs="Times New Roman"/>
                <w:sz w:val="18"/>
                <w:szCs w:val="18"/>
              </w:rPr>
              <w:t>Профессиональные компетенции (ПК)</w:t>
            </w:r>
          </w:p>
        </w:tc>
      </w:tr>
      <w:tr w:rsidR="00E52068" w:rsidRPr="008C1B0C" w14:paraId="516626D6" w14:textId="77777777" w:rsidTr="00E52068">
        <w:tc>
          <w:tcPr>
            <w:tcW w:w="1026" w:type="dxa"/>
            <w:vMerge/>
            <w:tcMar>
              <w:left w:w="28" w:type="dxa"/>
              <w:right w:w="28" w:type="dxa"/>
            </w:tcMar>
          </w:tcPr>
          <w:p w14:paraId="0F959D1D" w14:textId="77777777" w:rsidR="00E52068" w:rsidRPr="008C1B0C" w:rsidRDefault="00E52068" w:rsidP="00403F2B">
            <w:pPr>
              <w:rPr>
                <w:rFonts w:ascii="Times New Roman" w:hAnsi="Times New Roman" w:cs="Times New Roman"/>
                <w:b/>
                <w:bCs/>
                <w:sz w:val="18"/>
                <w:szCs w:val="18"/>
              </w:rPr>
            </w:pPr>
          </w:p>
        </w:tc>
        <w:tc>
          <w:tcPr>
            <w:tcW w:w="7196" w:type="dxa"/>
            <w:vMerge/>
          </w:tcPr>
          <w:p w14:paraId="79B917EE" w14:textId="77777777" w:rsidR="00E52068" w:rsidRPr="008C1B0C" w:rsidRDefault="00E52068" w:rsidP="00403F2B">
            <w:pPr>
              <w:rPr>
                <w:rFonts w:ascii="Times New Roman" w:hAnsi="Times New Roman" w:cs="Times New Roman"/>
                <w:b/>
                <w:bCs/>
                <w:sz w:val="18"/>
                <w:szCs w:val="18"/>
              </w:rPr>
            </w:pPr>
          </w:p>
        </w:tc>
        <w:tc>
          <w:tcPr>
            <w:tcW w:w="297" w:type="dxa"/>
            <w:tcMar>
              <w:left w:w="28" w:type="dxa"/>
              <w:right w:w="28" w:type="dxa"/>
            </w:tcMar>
          </w:tcPr>
          <w:p w14:paraId="4CD800B8"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01</w:t>
            </w:r>
          </w:p>
        </w:tc>
        <w:tc>
          <w:tcPr>
            <w:tcW w:w="297" w:type="dxa"/>
            <w:tcMar>
              <w:left w:w="28" w:type="dxa"/>
              <w:right w:w="28" w:type="dxa"/>
            </w:tcMar>
          </w:tcPr>
          <w:p w14:paraId="15A0650B"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02</w:t>
            </w:r>
          </w:p>
        </w:tc>
        <w:tc>
          <w:tcPr>
            <w:tcW w:w="298" w:type="dxa"/>
            <w:tcMar>
              <w:left w:w="28" w:type="dxa"/>
              <w:right w:w="28" w:type="dxa"/>
            </w:tcMar>
          </w:tcPr>
          <w:p w14:paraId="45511470"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03</w:t>
            </w:r>
          </w:p>
        </w:tc>
        <w:tc>
          <w:tcPr>
            <w:tcW w:w="298" w:type="dxa"/>
            <w:tcMar>
              <w:left w:w="28" w:type="dxa"/>
              <w:right w:w="28" w:type="dxa"/>
            </w:tcMar>
          </w:tcPr>
          <w:p w14:paraId="5289E46D"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04</w:t>
            </w:r>
          </w:p>
        </w:tc>
        <w:tc>
          <w:tcPr>
            <w:tcW w:w="298" w:type="dxa"/>
            <w:tcMar>
              <w:left w:w="28" w:type="dxa"/>
              <w:right w:w="28" w:type="dxa"/>
            </w:tcMar>
          </w:tcPr>
          <w:p w14:paraId="0F0D1E57"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05</w:t>
            </w:r>
          </w:p>
        </w:tc>
        <w:tc>
          <w:tcPr>
            <w:tcW w:w="298" w:type="dxa"/>
            <w:tcMar>
              <w:left w:w="28" w:type="dxa"/>
              <w:right w:w="28" w:type="dxa"/>
            </w:tcMar>
          </w:tcPr>
          <w:p w14:paraId="0551A2EF"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06</w:t>
            </w:r>
          </w:p>
        </w:tc>
        <w:tc>
          <w:tcPr>
            <w:tcW w:w="298" w:type="dxa"/>
            <w:tcMar>
              <w:left w:w="28" w:type="dxa"/>
              <w:right w:w="28" w:type="dxa"/>
            </w:tcMar>
          </w:tcPr>
          <w:p w14:paraId="27E46E90"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07</w:t>
            </w:r>
          </w:p>
        </w:tc>
        <w:tc>
          <w:tcPr>
            <w:tcW w:w="298" w:type="dxa"/>
            <w:tcMar>
              <w:left w:w="28" w:type="dxa"/>
              <w:right w:w="28" w:type="dxa"/>
            </w:tcMar>
          </w:tcPr>
          <w:p w14:paraId="01724596"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08</w:t>
            </w:r>
          </w:p>
        </w:tc>
        <w:tc>
          <w:tcPr>
            <w:tcW w:w="298" w:type="dxa"/>
            <w:tcMar>
              <w:left w:w="28" w:type="dxa"/>
              <w:right w:w="28" w:type="dxa"/>
            </w:tcMar>
          </w:tcPr>
          <w:p w14:paraId="17E4329C"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09</w:t>
            </w:r>
          </w:p>
        </w:tc>
        <w:tc>
          <w:tcPr>
            <w:tcW w:w="357" w:type="dxa"/>
            <w:tcMar>
              <w:left w:w="28" w:type="dxa"/>
              <w:right w:w="28" w:type="dxa"/>
            </w:tcMar>
          </w:tcPr>
          <w:p w14:paraId="2876371B"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1.1</w:t>
            </w:r>
          </w:p>
        </w:tc>
        <w:tc>
          <w:tcPr>
            <w:tcW w:w="357" w:type="dxa"/>
            <w:tcMar>
              <w:left w:w="28" w:type="dxa"/>
              <w:right w:w="28" w:type="dxa"/>
            </w:tcMar>
          </w:tcPr>
          <w:p w14:paraId="5A2CE122"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1.2</w:t>
            </w:r>
          </w:p>
        </w:tc>
        <w:tc>
          <w:tcPr>
            <w:tcW w:w="357" w:type="dxa"/>
            <w:tcMar>
              <w:left w:w="28" w:type="dxa"/>
              <w:right w:w="28" w:type="dxa"/>
            </w:tcMar>
          </w:tcPr>
          <w:p w14:paraId="06C5C124"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1.3</w:t>
            </w:r>
          </w:p>
        </w:tc>
        <w:tc>
          <w:tcPr>
            <w:tcW w:w="357" w:type="dxa"/>
            <w:tcMar>
              <w:left w:w="28" w:type="dxa"/>
              <w:right w:w="28" w:type="dxa"/>
            </w:tcMar>
          </w:tcPr>
          <w:p w14:paraId="6B8F2D89"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1.4</w:t>
            </w:r>
          </w:p>
        </w:tc>
        <w:tc>
          <w:tcPr>
            <w:tcW w:w="357" w:type="dxa"/>
            <w:tcMar>
              <w:left w:w="28" w:type="dxa"/>
              <w:right w:w="28" w:type="dxa"/>
            </w:tcMar>
          </w:tcPr>
          <w:p w14:paraId="27532D24"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2.1</w:t>
            </w:r>
          </w:p>
        </w:tc>
        <w:tc>
          <w:tcPr>
            <w:tcW w:w="357" w:type="dxa"/>
            <w:tcMar>
              <w:left w:w="28" w:type="dxa"/>
              <w:right w:w="28" w:type="dxa"/>
            </w:tcMar>
          </w:tcPr>
          <w:p w14:paraId="3CF791A0"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2.2</w:t>
            </w:r>
          </w:p>
        </w:tc>
        <w:tc>
          <w:tcPr>
            <w:tcW w:w="357" w:type="dxa"/>
            <w:tcMar>
              <w:left w:w="28" w:type="dxa"/>
              <w:right w:w="28" w:type="dxa"/>
            </w:tcMar>
          </w:tcPr>
          <w:p w14:paraId="52B04305"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3.1</w:t>
            </w:r>
          </w:p>
        </w:tc>
        <w:tc>
          <w:tcPr>
            <w:tcW w:w="357" w:type="dxa"/>
            <w:tcMar>
              <w:left w:w="28" w:type="dxa"/>
              <w:right w:w="28" w:type="dxa"/>
            </w:tcMar>
          </w:tcPr>
          <w:p w14:paraId="4F0805A2"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3.2</w:t>
            </w:r>
          </w:p>
        </w:tc>
        <w:tc>
          <w:tcPr>
            <w:tcW w:w="357" w:type="dxa"/>
            <w:tcMar>
              <w:left w:w="28" w:type="dxa"/>
              <w:right w:w="28" w:type="dxa"/>
            </w:tcMar>
          </w:tcPr>
          <w:p w14:paraId="01CD0A7F"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3.3</w:t>
            </w:r>
          </w:p>
        </w:tc>
        <w:tc>
          <w:tcPr>
            <w:tcW w:w="357" w:type="dxa"/>
            <w:tcMar>
              <w:left w:w="28" w:type="dxa"/>
              <w:right w:w="28" w:type="dxa"/>
            </w:tcMar>
          </w:tcPr>
          <w:p w14:paraId="408F062D"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4.1</w:t>
            </w:r>
          </w:p>
        </w:tc>
        <w:tc>
          <w:tcPr>
            <w:tcW w:w="357" w:type="dxa"/>
            <w:tcMar>
              <w:left w:w="28" w:type="dxa"/>
              <w:right w:w="28" w:type="dxa"/>
            </w:tcMar>
          </w:tcPr>
          <w:p w14:paraId="49ECC6C9"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4.2</w:t>
            </w:r>
          </w:p>
        </w:tc>
        <w:tc>
          <w:tcPr>
            <w:tcW w:w="339" w:type="dxa"/>
            <w:tcMar>
              <w:left w:w="28" w:type="dxa"/>
              <w:right w:w="28" w:type="dxa"/>
            </w:tcMar>
          </w:tcPr>
          <w:p w14:paraId="1B92F014"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4.3</w:t>
            </w:r>
          </w:p>
        </w:tc>
      </w:tr>
      <w:tr w:rsidR="00E52068" w:rsidRPr="008C1B0C" w14:paraId="7EB8A964" w14:textId="77777777" w:rsidTr="00E52068">
        <w:tc>
          <w:tcPr>
            <w:tcW w:w="8222" w:type="dxa"/>
            <w:gridSpan w:val="2"/>
            <w:tcMar>
              <w:left w:w="28" w:type="dxa"/>
              <w:right w:w="28" w:type="dxa"/>
            </w:tcMar>
          </w:tcPr>
          <w:p w14:paraId="56ECC6C4"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b/>
                <w:bCs/>
                <w:sz w:val="18"/>
                <w:szCs w:val="18"/>
              </w:rPr>
              <w:t>Обязательная часть образовательной программы</w:t>
            </w:r>
          </w:p>
        </w:tc>
        <w:tc>
          <w:tcPr>
            <w:tcW w:w="297" w:type="dxa"/>
            <w:tcMar>
              <w:left w:w="28" w:type="dxa"/>
              <w:right w:w="28" w:type="dxa"/>
            </w:tcMar>
          </w:tcPr>
          <w:p w14:paraId="5492440A" w14:textId="77777777" w:rsidR="00E52068" w:rsidRPr="008C1B0C" w:rsidRDefault="00E52068" w:rsidP="00403F2B">
            <w:pPr>
              <w:jc w:val="center"/>
              <w:rPr>
                <w:rFonts w:ascii="Times New Roman" w:hAnsi="Times New Roman" w:cs="Times New Roman"/>
                <w:sz w:val="18"/>
                <w:szCs w:val="18"/>
              </w:rPr>
            </w:pPr>
          </w:p>
        </w:tc>
        <w:tc>
          <w:tcPr>
            <w:tcW w:w="297" w:type="dxa"/>
            <w:tcMar>
              <w:left w:w="28" w:type="dxa"/>
              <w:right w:w="28" w:type="dxa"/>
            </w:tcMar>
          </w:tcPr>
          <w:p w14:paraId="0A49109F"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300F6733"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59F6D549"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6D612F7A"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446752FB"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4AE7442B"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252F0F6C"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196F67FF"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1F5593B"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C6D2419"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20E89A2"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2C2C852"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CAB6CB4"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7763092"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A5399D0"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44083C7"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A0C1A26"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DD3BC59"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EED9C9E" w14:textId="77777777" w:rsidR="00E52068" w:rsidRPr="008C1B0C" w:rsidRDefault="00E52068" w:rsidP="00403F2B">
            <w:pPr>
              <w:jc w:val="center"/>
              <w:rPr>
                <w:rFonts w:ascii="Times New Roman" w:hAnsi="Times New Roman" w:cs="Times New Roman"/>
                <w:sz w:val="18"/>
                <w:szCs w:val="18"/>
              </w:rPr>
            </w:pPr>
          </w:p>
        </w:tc>
        <w:tc>
          <w:tcPr>
            <w:tcW w:w="339" w:type="dxa"/>
            <w:tcMar>
              <w:left w:w="28" w:type="dxa"/>
              <w:right w:w="28" w:type="dxa"/>
            </w:tcMar>
          </w:tcPr>
          <w:p w14:paraId="3C9E1DA9" w14:textId="77777777" w:rsidR="00E52068" w:rsidRPr="008C1B0C" w:rsidRDefault="00E52068" w:rsidP="00403F2B">
            <w:pPr>
              <w:jc w:val="center"/>
              <w:rPr>
                <w:rFonts w:ascii="Times New Roman" w:hAnsi="Times New Roman" w:cs="Times New Roman"/>
                <w:sz w:val="18"/>
                <w:szCs w:val="18"/>
              </w:rPr>
            </w:pPr>
          </w:p>
        </w:tc>
      </w:tr>
      <w:tr w:rsidR="00E52068" w:rsidRPr="008C1B0C" w14:paraId="37F9E54E" w14:textId="77777777" w:rsidTr="00E52068">
        <w:tc>
          <w:tcPr>
            <w:tcW w:w="1026" w:type="dxa"/>
            <w:tcMar>
              <w:left w:w="28" w:type="dxa"/>
              <w:right w:w="28" w:type="dxa"/>
            </w:tcMar>
          </w:tcPr>
          <w:p w14:paraId="0D47643B"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b/>
                <w:i/>
                <w:iCs/>
                <w:sz w:val="18"/>
                <w:szCs w:val="18"/>
              </w:rPr>
              <w:t xml:space="preserve">СГ.00 </w:t>
            </w:r>
          </w:p>
        </w:tc>
        <w:tc>
          <w:tcPr>
            <w:tcW w:w="7196" w:type="dxa"/>
            <w:tcMar>
              <w:left w:w="28" w:type="dxa"/>
              <w:right w:w="28" w:type="dxa"/>
            </w:tcMar>
          </w:tcPr>
          <w:p w14:paraId="06DCEB80"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b/>
                <w:i/>
                <w:iCs/>
                <w:sz w:val="18"/>
                <w:szCs w:val="18"/>
              </w:rPr>
              <w:t xml:space="preserve">Социально-гуманитарный цикл </w:t>
            </w:r>
          </w:p>
        </w:tc>
        <w:tc>
          <w:tcPr>
            <w:tcW w:w="297" w:type="dxa"/>
            <w:tcMar>
              <w:left w:w="28" w:type="dxa"/>
              <w:right w:w="28" w:type="dxa"/>
            </w:tcMar>
          </w:tcPr>
          <w:p w14:paraId="64434C96" w14:textId="77777777" w:rsidR="00E52068" w:rsidRPr="008C1B0C" w:rsidRDefault="00E52068" w:rsidP="00403F2B">
            <w:pPr>
              <w:jc w:val="center"/>
              <w:rPr>
                <w:rFonts w:ascii="Times New Roman" w:hAnsi="Times New Roman" w:cs="Times New Roman"/>
                <w:sz w:val="18"/>
                <w:szCs w:val="18"/>
              </w:rPr>
            </w:pPr>
          </w:p>
        </w:tc>
        <w:tc>
          <w:tcPr>
            <w:tcW w:w="297" w:type="dxa"/>
            <w:tcMar>
              <w:left w:w="28" w:type="dxa"/>
              <w:right w:w="28" w:type="dxa"/>
            </w:tcMar>
          </w:tcPr>
          <w:p w14:paraId="04DE1473"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56C34037"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1B835FEA"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1A0356FF"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0D2D36F4"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1AA1D89A"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4DFF5AFE"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5852B450"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7DC4C6F"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96D2354"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AF121A9"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FA52990"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CFB48F7"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F2B1CF2"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28ACE1C"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212078D"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8B87DF9"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5828416"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B1235C8" w14:textId="77777777" w:rsidR="00E52068" w:rsidRPr="008C1B0C" w:rsidRDefault="00E52068" w:rsidP="00403F2B">
            <w:pPr>
              <w:jc w:val="center"/>
              <w:rPr>
                <w:rFonts w:ascii="Times New Roman" w:hAnsi="Times New Roman" w:cs="Times New Roman"/>
                <w:sz w:val="18"/>
                <w:szCs w:val="18"/>
              </w:rPr>
            </w:pPr>
          </w:p>
        </w:tc>
        <w:tc>
          <w:tcPr>
            <w:tcW w:w="339" w:type="dxa"/>
            <w:tcMar>
              <w:left w:w="28" w:type="dxa"/>
              <w:right w:w="28" w:type="dxa"/>
            </w:tcMar>
          </w:tcPr>
          <w:p w14:paraId="54A601D0" w14:textId="77777777" w:rsidR="00E52068" w:rsidRPr="008C1B0C" w:rsidRDefault="00E52068" w:rsidP="00403F2B">
            <w:pPr>
              <w:jc w:val="center"/>
              <w:rPr>
                <w:rFonts w:ascii="Times New Roman" w:hAnsi="Times New Roman" w:cs="Times New Roman"/>
                <w:sz w:val="18"/>
                <w:szCs w:val="18"/>
              </w:rPr>
            </w:pPr>
          </w:p>
        </w:tc>
      </w:tr>
      <w:tr w:rsidR="00E52068" w:rsidRPr="008C1B0C" w14:paraId="2C219635" w14:textId="77777777" w:rsidTr="00E52068">
        <w:tc>
          <w:tcPr>
            <w:tcW w:w="1026" w:type="dxa"/>
            <w:shd w:val="clear" w:color="auto" w:fill="auto"/>
            <w:tcMar>
              <w:left w:w="28" w:type="dxa"/>
              <w:right w:w="28" w:type="dxa"/>
            </w:tcMar>
          </w:tcPr>
          <w:p w14:paraId="08DEA72C" w14:textId="77777777" w:rsidR="00E52068" w:rsidRPr="008C1B0C" w:rsidRDefault="00E52068" w:rsidP="00403F2B">
            <w:pPr>
              <w:rPr>
                <w:rFonts w:ascii="Times New Roman" w:hAnsi="Times New Roman" w:cs="Times New Roman"/>
                <w:sz w:val="18"/>
                <w:szCs w:val="18"/>
              </w:rPr>
            </w:pPr>
            <w:bookmarkStart w:id="32" w:name="_Hlk159333500"/>
            <w:r w:rsidRPr="008C1B0C">
              <w:rPr>
                <w:rFonts w:ascii="Times New Roman" w:hAnsi="Times New Roman" w:cs="Times New Roman"/>
                <w:bCs/>
                <w:sz w:val="18"/>
                <w:szCs w:val="18"/>
              </w:rPr>
              <w:t>СГ.01</w:t>
            </w:r>
          </w:p>
        </w:tc>
        <w:tc>
          <w:tcPr>
            <w:tcW w:w="7196" w:type="dxa"/>
            <w:shd w:val="clear" w:color="auto" w:fill="auto"/>
            <w:tcMar>
              <w:left w:w="28" w:type="dxa"/>
              <w:right w:w="28" w:type="dxa"/>
            </w:tcMar>
          </w:tcPr>
          <w:p w14:paraId="60C0018C"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sz w:val="18"/>
                <w:szCs w:val="18"/>
              </w:rPr>
              <w:t>История России</w:t>
            </w:r>
          </w:p>
        </w:tc>
        <w:tc>
          <w:tcPr>
            <w:tcW w:w="297" w:type="dxa"/>
            <w:tcMar>
              <w:left w:w="28" w:type="dxa"/>
              <w:right w:w="28" w:type="dxa"/>
            </w:tcMar>
          </w:tcPr>
          <w:p w14:paraId="41084B66"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7" w:type="dxa"/>
            <w:tcMar>
              <w:left w:w="28" w:type="dxa"/>
              <w:right w:w="28" w:type="dxa"/>
            </w:tcMar>
          </w:tcPr>
          <w:p w14:paraId="76416556"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45D999EA"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47F281A5"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3D647667"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521F10A1"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0CCDC7B5"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4D732EB7"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56D3F2A7"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C10D825"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D40D75C"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B92CF0B"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A1DC50B"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CAE7854"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C4B0B0D"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9710746"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030EDE2"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022CEB1"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9C9323A"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6989D61" w14:textId="77777777" w:rsidR="00E52068" w:rsidRPr="008C1B0C" w:rsidRDefault="00E52068" w:rsidP="00403F2B">
            <w:pPr>
              <w:jc w:val="center"/>
              <w:rPr>
                <w:rFonts w:ascii="Times New Roman" w:hAnsi="Times New Roman" w:cs="Times New Roman"/>
                <w:sz w:val="18"/>
                <w:szCs w:val="18"/>
              </w:rPr>
            </w:pPr>
          </w:p>
        </w:tc>
        <w:tc>
          <w:tcPr>
            <w:tcW w:w="339" w:type="dxa"/>
            <w:tcMar>
              <w:left w:w="28" w:type="dxa"/>
              <w:right w:w="28" w:type="dxa"/>
            </w:tcMar>
          </w:tcPr>
          <w:p w14:paraId="57DA88EC" w14:textId="77777777" w:rsidR="00E52068" w:rsidRPr="008C1B0C" w:rsidRDefault="00E52068" w:rsidP="00403F2B">
            <w:pPr>
              <w:jc w:val="center"/>
              <w:rPr>
                <w:rFonts w:ascii="Times New Roman" w:hAnsi="Times New Roman" w:cs="Times New Roman"/>
                <w:sz w:val="18"/>
                <w:szCs w:val="18"/>
              </w:rPr>
            </w:pPr>
          </w:p>
        </w:tc>
      </w:tr>
      <w:tr w:rsidR="00E52068" w:rsidRPr="008C1B0C" w14:paraId="5B01B5E7" w14:textId="77777777" w:rsidTr="00E52068">
        <w:tc>
          <w:tcPr>
            <w:tcW w:w="1026" w:type="dxa"/>
            <w:shd w:val="clear" w:color="auto" w:fill="auto"/>
            <w:tcMar>
              <w:left w:w="28" w:type="dxa"/>
              <w:right w:w="28" w:type="dxa"/>
            </w:tcMar>
          </w:tcPr>
          <w:p w14:paraId="1F8C3BE8"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bCs/>
                <w:sz w:val="18"/>
                <w:szCs w:val="18"/>
              </w:rPr>
              <w:t>СГ.02</w:t>
            </w:r>
          </w:p>
        </w:tc>
        <w:tc>
          <w:tcPr>
            <w:tcW w:w="7196" w:type="dxa"/>
            <w:shd w:val="clear" w:color="auto" w:fill="auto"/>
            <w:tcMar>
              <w:left w:w="28" w:type="dxa"/>
              <w:right w:w="28" w:type="dxa"/>
            </w:tcMar>
          </w:tcPr>
          <w:p w14:paraId="61E30626"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sz w:val="18"/>
                <w:szCs w:val="18"/>
              </w:rPr>
              <w:t>Иностранный язык в профессиональной деятельности</w:t>
            </w:r>
          </w:p>
        </w:tc>
        <w:tc>
          <w:tcPr>
            <w:tcW w:w="297" w:type="dxa"/>
            <w:tcMar>
              <w:left w:w="28" w:type="dxa"/>
              <w:right w:w="28" w:type="dxa"/>
            </w:tcMar>
          </w:tcPr>
          <w:p w14:paraId="5D6FDBF6"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7" w:type="dxa"/>
            <w:tcMar>
              <w:left w:w="28" w:type="dxa"/>
              <w:right w:w="28" w:type="dxa"/>
            </w:tcMar>
          </w:tcPr>
          <w:p w14:paraId="27564562"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33B09259"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17EB40B1"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371D9068"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0439B1EA"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346B001A"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07EFB1BA"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1181DC9A"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3DF8C3FB"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B834B54"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6ED9282"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31A5986"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00D2250"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2EA2FED"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D683C7D"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2E57913"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862BCDF"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ED14B7E"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E49F0DF" w14:textId="77777777" w:rsidR="00E52068" w:rsidRPr="008C1B0C" w:rsidRDefault="00E52068" w:rsidP="00403F2B">
            <w:pPr>
              <w:jc w:val="center"/>
              <w:rPr>
                <w:rFonts w:ascii="Times New Roman" w:hAnsi="Times New Roman" w:cs="Times New Roman"/>
                <w:sz w:val="18"/>
                <w:szCs w:val="18"/>
              </w:rPr>
            </w:pPr>
          </w:p>
        </w:tc>
        <w:tc>
          <w:tcPr>
            <w:tcW w:w="339" w:type="dxa"/>
            <w:tcMar>
              <w:left w:w="28" w:type="dxa"/>
              <w:right w:w="28" w:type="dxa"/>
            </w:tcMar>
          </w:tcPr>
          <w:p w14:paraId="55AA7B85" w14:textId="77777777" w:rsidR="00E52068" w:rsidRPr="008C1B0C" w:rsidRDefault="00E52068" w:rsidP="00403F2B">
            <w:pPr>
              <w:jc w:val="center"/>
              <w:rPr>
                <w:rFonts w:ascii="Times New Roman" w:hAnsi="Times New Roman" w:cs="Times New Roman"/>
                <w:sz w:val="18"/>
                <w:szCs w:val="18"/>
              </w:rPr>
            </w:pPr>
          </w:p>
        </w:tc>
      </w:tr>
      <w:bookmarkEnd w:id="32"/>
      <w:tr w:rsidR="00E52068" w:rsidRPr="008C1B0C" w14:paraId="71A98634" w14:textId="77777777" w:rsidTr="00E52068">
        <w:tc>
          <w:tcPr>
            <w:tcW w:w="1026" w:type="dxa"/>
            <w:shd w:val="clear" w:color="auto" w:fill="auto"/>
            <w:tcMar>
              <w:left w:w="28" w:type="dxa"/>
              <w:right w:w="28" w:type="dxa"/>
            </w:tcMar>
          </w:tcPr>
          <w:p w14:paraId="6BAC4A83"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bCs/>
                <w:sz w:val="18"/>
                <w:szCs w:val="18"/>
              </w:rPr>
              <w:t>СГ.03</w:t>
            </w:r>
          </w:p>
        </w:tc>
        <w:tc>
          <w:tcPr>
            <w:tcW w:w="7196" w:type="dxa"/>
            <w:shd w:val="clear" w:color="auto" w:fill="auto"/>
            <w:tcMar>
              <w:left w:w="28" w:type="dxa"/>
              <w:right w:w="28" w:type="dxa"/>
            </w:tcMar>
          </w:tcPr>
          <w:p w14:paraId="4BB37D7F"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sz w:val="18"/>
                <w:szCs w:val="18"/>
              </w:rPr>
              <w:t>Безопасность жизнедеятельности</w:t>
            </w:r>
          </w:p>
        </w:tc>
        <w:tc>
          <w:tcPr>
            <w:tcW w:w="297" w:type="dxa"/>
            <w:tcMar>
              <w:left w:w="28" w:type="dxa"/>
              <w:right w:w="28" w:type="dxa"/>
            </w:tcMar>
          </w:tcPr>
          <w:p w14:paraId="3FE25F5B" w14:textId="77777777" w:rsidR="00E52068" w:rsidRPr="008C1B0C" w:rsidRDefault="00E52068" w:rsidP="00403F2B">
            <w:pPr>
              <w:jc w:val="center"/>
              <w:rPr>
                <w:rFonts w:ascii="Times New Roman" w:hAnsi="Times New Roman" w:cs="Times New Roman"/>
                <w:sz w:val="18"/>
                <w:szCs w:val="18"/>
              </w:rPr>
            </w:pPr>
          </w:p>
        </w:tc>
        <w:tc>
          <w:tcPr>
            <w:tcW w:w="297" w:type="dxa"/>
            <w:tcMar>
              <w:left w:w="28" w:type="dxa"/>
              <w:right w:w="28" w:type="dxa"/>
            </w:tcMar>
          </w:tcPr>
          <w:p w14:paraId="6A710750"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0D327F6D"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654F39A2"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2B62EF2B"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0D7E0D01"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37C5A4AC"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344B3500"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443D04A9"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3E8A20E"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E9DEB0C"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B4EFDDB"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06D93E0"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49A79B9"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53CA052"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FD91841"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6843D2C"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A2B865F"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583925E"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392EE39" w14:textId="77777777" w:rsidR="00E52068" w:rsidRPr="008C1B0C" w:rsidRDefault="00E52068" w:rsidP="00403F2B">
            <w:pPr>
              <w:jc w:val="center"/>
              <w:rPr>
                <w:rFonts w:ascii="Times New Roman" w:hAnsi="Times New Roman" w:cs="Times New Roman"/>
                <w:sz w:val="18"/>
                <w:szCs w:val="18"/>
              </w:rPr>
            </w:pPr>
          </w:p>
        </w:tc>
        <w:tc>
          <w:tcPr>
            <w:tcW w:w="339" w:type="dxa"/>
            <w:tcMar>
              <w:left w:w="28" w:type="dxa"/>
              <w:right w:w="28" w:type="dxa"/>
            </w:tcMar>
          </w:tcPr>
          <w:p w14:paraId="66C9E4E2" w14:textId="77777777" w:rsidR="00E52068" w:rsidRPr="008C1B0C" w:rsidRDefault="00E52068" w:rsidP="00403F2B">
            <w:pPr>
              <w:jc w:val="center"/>
              <w:rPr>
                <w:rFonts w:ascii="Times New Roman" w:hAnsi="Times New Roman" w:cs="Times New Roman"/>
                <w:sz w:val="18"/>
                <w:szCs w:val="18"/>
              </w:rPr>
            </w:pPr>
          </w:p>
        </w:tc>
      </w:tr>
      <w:tr w:rsidR="00E52068" w:rsidRPr="008C1B0C" w14:paraId="44167E3F" w14:textId="77777777" w:rsidTr="00E52068">
        <w:tc>
          <w:tcPr>
            <w:tcW w:w="1026" w:type="dxa"/>
            <w:shd w:val="clear" w:color="auto" w:fill="auto"/>
            <w:tcMar>
              <w:left w:w="28" w:type="dxa"/>
              <w:right w:w="28" w:type="dxa"/>
            </w:tcMar>
          </w:tcPr>
          <w:p w14:paraId="0F8E781F"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bCs/>
                <w:sz w:val="18"/>
                <w:szCs w:val="18"/>
              </w:rPr>
              <w:t>СГ.04</w:t>
            </w:r>
          </w:p>
        </w:tc>
        <w:tc>
          <w:tcPr>
            <w:tcW w:w="7196" w:type="dxa"/>
            <w:shd w:val="clear" w:color="auto" w:fill="auto"/>
            <w:tcMar>
              <w:left w:w="28" w:type="dxa"/>
              <w:right w:w="28" w:type="dxa"/>
            </w:tcMar>
          </w:tcPr>
          <w:p w14:paraId="67A30138"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sz w:val="18"/>
                <w:szCs w:val="18"/>
              </w:rPr>
              <w:t>Физическая культура</w:t>
            </w:r>
          </w:p>
        </w:tc>
        <w:tc>
          <w:tcPr>
            <w:tcW w:w="297" w:type="dxa"/>
            <w:tcMar>
              <w:left w:w="28" w:type="dxa"/>
              <w:right w:w="28" w:type="dxa"/>
            </w:tcMar>
          </w:tcPr>
          <w:p w14:paraId="7372B7E1" w14:textId="77777777" w:rsidR="00E52068" w:rsidRPr="008C1B0C" w:rsidRDefault="00E52068" w:rsidP="00403F2B">
            <w:pPr>
              <w:jc w:val="center"/>
              <w:rPr>
                <w:rFonts w:ascii="Times New Roman" w:hAnsi="Times New Roman" w:cs="Times New Roman"/>
                <w:sz w:val="18"/>
                <w:szCs w:val="18"/>
              </w:rPr>
            </w:pPr>
          </w:p>
        </w:tc>
        <w:tc>
          <w:tcPr>
            <w:tcW w:w="297" w:type="dxa"/>
            <w:tcMar>
              <w:left w:w="28" w:type="dxa"/>
              <w:right w:w="28" w:type="dxa"/>
            </w:tcMar>
          </w:tcPr>
          <w:p w14:paraId="13051A38"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45CB83FA"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2B92D90D"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3B9D8949"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25A88CE3"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4E31B25C"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639461B7"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4E7591B5"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F6399A2"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B099D43"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AE30322"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1FC097E"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12998E9"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3DBF25F"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831C11E"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7CA7B70"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DEE1B80"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7E048EA"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25A07C2" w14:textId="77777777" w:rsidR="00E52068" w:rsidRPr="008C1B0C" w:rsidRDefault="00E52068" w:rsidP="00403F2B">
            <w:pPr>
              <w:jc w:val="center"/>
              <w:rPr>
                <w:rFonts w:ascii="Times New Roman" w:hAnsi="Times New Roman" w:cs="Times New Roman"/>
                <w:sz w:val="18"/>
                <w:szCs w:val="18"/>
              </w:rPr>
            </w:pPr>
          </w:p>
        </w:tc>
        <w:tc>
          <w:tcPr>
            <w:tcW w:w="339" w:type="dxa"/>
            <w:tcMar>
              <w:left w:w="28" w:type="dxa"/>
              <w:right w:w="28" w:type="dxa"/>
            </w:tcMar>
          </w:tcPr>
          <w:p w14:paraId="42E873A5" w14:textId="77777777" w:rsidR="00E52068" w:rsidRPr="008C1B0C" w:rsidRDefault="00E52068" w:rsidP="00403F2B">
            <w:pPr>
              <w:jc w:val="center"/>
              <w:rPr>
                <w:rFonts w:ascii="Times New Roman" w:hAnsi="Times New Roman" w:cs="Times New Roman"/>
                <w:sz w:val="18"/>
                <w:szCs w:val="18"/>
              </w:rPr>
            </w:pPr>
          </w:p>
        </w:tc>
      </w:tr>
      <w:tr w:rsidR="00E52068" w:rsidRPr="008C1B0C" w14:paraId="2EEFC718" w14:textId="77777777" w:rsidTr="00E52068">
        <w:tc>
          <w:tcPr>
            <w:tcW w:w="1026" w:type="dxa"/>
            <w:shd w:val="clear" w:color="auto" w:fill="auto"/>
            <w:tcMar>
              <w:left w:w="28" w:type="dxa"/>
              <w:right w:w="28" w:type="dxa"/>
            </w:tcMar>
          </w:tcPr>
          <w:p w14:paraId="2DF615D3"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bCs/>
                <w:sz w:val="18"/>
                <w:szCs w:val="18"/>
              </w:rPr>
              <w:t>СГ.05</w:t>
            </w:r>
          </w:p>
        </w:tc>
        <w:tc>
          <w:tcPr>
            <w:tcW w:w="7196" w:type="dxa"/>
            <w:shd w:val="clear" w:color="auto" w:fill="auto"/>
            <w:tcMar>
              <w:left w:w="28" w:type="dxa"/>
              <w:right w:w="28" w:type="dxa"/>
            </w:tcMar>
          </w:tcPr>
          <w:p w14:paraId="54AFF872"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iCs/>
                <w:sz w:val="18"/>
                <w:szCs w:val="18"/>
              </w:rPr>
              <w:t>Основы финансовой грамотности</w:t>
            </w:r>
          </w:p>
        </w:tc>
        <w:tc>
          <w:tcPr>
            <w:tcW w:w="297" w:type="dxa"/>
            <w:tcMar>
              <w:left w:w="28" w:type="dxa"/>
              <w:right w:w="28" w:type="dxa"/>
            </w:tcMar>
          </w:tcPr>
          <w:p w14:paraId="7DDB2179"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7" w:type="dxa"/>
            <w:tcMar>
              <w:left w:w="28" w:type="dxa"/>
              <w:right w:w="28" w:type="dxa"/>
            </w:tcMar>
          </w:tcPr>
          <w:p w14:paraId="5AA02D05"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4DEC01A4"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7207CED6"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3096D4EA"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2572E183"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43422386"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5B59A9B7"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19D0A9C0"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50CDD2D"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98DEA8E"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46C0FF2"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0AC7FE4"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D4CA002"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FA359BE"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B0F5AA2"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714D4DE"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536FE38"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FF1EDE6"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F409328" w14:textId="77777777" w:rsidR="00E52068" w:rsidRPr="008C1B0C" w:rsidRDefault="00E52068" w:rsidP="00403F2B">
            <w:pPr>
              <w:jc w:val="center"/>
              <w:rPr>
                <w:rFonts w:ascii="Times New Roman" w:hAnsi="Times New Roman" w:cs="Times New Roman"/>
                <w:sz w:val="18"/>
                <w:szCs w:val="18"/>
              </w:rPr>
            </w:pPr>
          </w:p>
        </w:tc>
        <w:tc>
          <w:tcPr>
            <w:tcW w:w="339" w:type="dxa"/>
            <w:tcMar>
              <w:left w:w="28" w:type="dxa"/>
              <w:right w:w="28" w:type="dxa"/>
            </w:tcMar>
          </w:tcPr>
          <w:p w14:paraId="5B5A3015" w14:textId="77777777" w:rsidR="00E52068" w:rsidRPr="008C1B0C" w:rsidRDefault="00E52068" w:rsidP="00403F2B">
            <w:pPr>
              <w:jc w:val="center"/>
              <w:rPr>
                <w:rFonts w:ascii="Times New Roman" w:hAnsi="Times New Roman" w:cs="Times New Roman"/>
                <w:sz w:val="18"/>
                <w:szCs w:val="18"/>
              </w:rPr>
            </w:pPr>
          </w:p>
        </w:tc>
      </w:tr>
      <w:tr w:rsidR="00E52068" w:rsidRPr="008C1B0C" w14:paraId="62F6BBCD" w14:textId="77777777" w:rsidTr="00E52068">
        <w:tc>
          <w:tcPr>
            <w:tcW w:w="1026" w:type="dxa"/>
            <w:shd w:val="clear" w:color="auto" w:fill="auto"/>
            <w:tcMar>
              <w:left w:w="28" w:type="dxa"/>
              <w:right w:w="28" w:type="dxa"/>
            </w:tcMar>
          </w:tcPr>
          <w:p w14:paraId="3FB5A4FB"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bCs/>
                <w:sz w:val="18"/>
                <w:szCs w:val="18"/>
              </w:rPr>
              <w:t>СГ.06</w:t>
            </w:r>
          </w:p>
        </w:tc>
        <w:tc>
          <w:tcPr>
            <w:tcW w:w="7196" w:type="dxa"/>
            <w:shd w:val="clear" w:color="auto" w:fill="auto"/>
            <w:tcMar>
              <w:left w:w="28" w:type="dxa"/>
              <w:right w:w="28" w:type="dxa"/>
            </w:tcMar>
          </w:tcPr>
          <w:p w14:paraId="3687130A"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sz w:val="18"/>
                <w:szCs w:val="18"/>
              </w:rPr>
              <w:t>Основы бережливого производства</w:t>
            </w:r>
          </w:p>
        </w:tc>
        <w:tc>
          <w:tcPr>
            <w:tcW w:w="297" w:type="dxa"/>
            <w:tcMar>
              <w:left w:w="28" w:type="dxa"/>
              <w:right w:w="28" w:type="dxa"/>
            </w:tcMar>
          </w:tcPr>
          <w:p w14:paraId="76F24903" w14:textId="77777777" w:rsidR="00E52068" w:rsidRPr="008C1B0C" w:rsidRDefault="00E52068" w:rsidP="00403F2B">
            <w:pPr>
              <w:jc w:val="center"/>
              <w:rPr>
                <w:rFonts w:ascii="Times New Roman" w:hAnsi="Times New Roman" w:cs="Times New Roman"/>
                <w:sz w:val="18"/>
                <w:szCs w:val="18"/>
              </w:rPr>
            </w:pPr>
          </w:p>
        </w:tc>
        <w:tc>
          <w:tcPr>
            <w:tcW w:w="297" w:type="dxa"/>
            <w:tcMar>
              <w:left w:w="28" w:type="dxa"/>
              <w:right w:w="28" w:type="dxa"/>
            </w:tcMar>
          </w:tcPr>
          <w:p w14:paraId="47E7E4E3"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2644A86A"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32FDBD14"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4B4B888C"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2BC24C5C"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57F835AB"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682FCF90"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0D3ABD7A"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183B5F5"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4E83A2A"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C0C4601"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DE69205"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3660F50"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D662D6F"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4794C01"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C657564"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B554B8E"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82DF802"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6905F9C" w14:textId="77777777" w:rsidR="00E52068" w:rsidRPr="008C1B0C" w:rsidRDefault="00E52068" w:rsidP="00403F2B">
            <w:pPr>
              <w:jc w:val="center"/>
              <w:rPr>
                <w:rFonts w:ascii="Times New Roman" w:hAnsi="Times New Roman" w:cs="Times New Roman"/>
                <w:sz w:val="18"/>
                <w:szCs w:val="18"/>
              </w:rPr>
            </w:pPr>
          </w:p>
        </w:tc>
        <w:tc>
          <w:tcPr>
            <w:tcW w:w="339" w:type="dxa"/>
            <w:tcMar>
              <w:left w:w="28" w:type="dxa"/>
              <w:right w:w="28" w:type="dxa"/>
            </w:tcMar>
          </w:tcPr>
          <w:p w14:paraId="2BB0B951" w14:textId="77777777" w:rsidR="00E52068" w:rsidRPr="008C1B0C" w:rsidRDefault="00E52068" w:rsidP="00403F2B">
            <w:pPr>
              <w:jc w:val="center"/>
              <w:rPr>
                <w:rFonts w:ascii="Times New Roman" w:hAnsi="Times New Roman" w:cs="Times New Roman"/>
                <w:sz w:val="18"/>
                <w:szCs w:val="18"/>
              </w:rPr>
            </w:pPr>
          </w:p>
        </w:tc>
      </w:tr>
      <w:tr w:rsidR="00E52068" w:rsidRPr="008C1B0C" w14:paraId="18BC82F7" w14:textId="77777777" w:rsidTr="00E52068">
        <w:tc>
          <w:tcPr>
            <w:tcW w:w="1026" w:type="dxa"/>
            <w:tcMar>
              <w:left w:w="28" w:type="dxa"/>
              <w:right w:w="28" w:type="dxa"/>
            </w:tcMar>
          </w:tcPr>
          <w:p w14:paraId="2E8F9EFC"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b/>
                <w:sz w:val="18"/>
                <w:szCs w:val="18"/>
              </w:rPr>
              <w:t>ОП.00</w:t>
            </w:r>
          </w:p>
        </w:tc>
        <w:tc>
          <w:tcPr>
            <w:tcW w:w="7196" w:type="dxa"/>
            <w:tcMar>
              <w:left w:w="28" w:type="dxa"/>
              <w:right w:w="28" w:type="dxa"/>
            </w:tcMar>
          </w:tcPr>
          <w:p w14:paraId="56D2F885"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b/>
                <w:sz w:val="18"/>
                <w:szCs w:val="18"/>
              </w:rPr>
              <w:t>Общепрофессиональный цикл</w:t>
            </w:r>
          </w:p>
        </w:tc>
        <w:tc>
          <w:tcPr>
            <w:tcW w:w="297" w:type="dxa"/>
            <w:tcMar>
              <w:left w:w="28" w:type="dxa"/>
              <w:right w:w="28" w:type="dxa"/>
            </w:tcMar>
          </w:tcPr>
          <w:p w14:paraId="7694F163" w14:textId="77777777" w:rsidR="00E52068" w:rsidRPr="008C1B0C" w:rsidRDefault="00E52068" w:rsidP="00403F2B">
            <w:pPr>
              <w:jc w:val="center"/>
              <w:rPr>
                <w:rFonts w:ascii="Times New Roman" w:hAnsi="Times New Roman" w:cs="Times New Roman"/>
                <w:sz w:val="18"/>
                <w:szCs w:val="18"/>
              </w:rPr>
            </w:pPr>
          </w:p>
        </w:tc>
        <w:tc>
          <w:tcPr>
            <w:tcW w:w="297" w:type="dxa"/>
            <w:tcMar>
              <w:left w:w="28" w:type="dxa"/>
              <w:right w:w="28" w:type="dxa"/>
            </w:tcMar>
          </w:tcPr>
          <w:p w14:paraId="4AFD5275"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73513721"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0DBCEB05"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2390E660"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08E2B643"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7C76E374"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7800E567"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556DA1D1"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9E5C370"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E878AD6"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0E603D8"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32E2F9D"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6562D27"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30EFA60"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ECF556A"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30C98A1"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5481926"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EFA931C"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DEA854A" w14:textId="77777777" w:rsidR="00E52068" w:rsidRPr="008C1B0C" w:rsidRDefault="00E52068" w:rsidP="00403F2B">
            <w:pPr>
              <w:jc w:val="center"/>
              <w:rPr>
                <w:rFonts w:ascii="Times New Roman" w:hAnsi="Times New Roman" w:cs="Times New Roman"/>
                <w:sz w:val="18"/>
                <w:szCs w:val="18"/>
              </w:rPr>
            </w:pPr>
          </w:p>
        </w:tc>
        <w:tc>
          <w:tcPr>
            <w:tcW w:w="339" w:type="dxa"/>
            <w:tcMar>
              <w:left w:w="28" w:type="dxa"/>
              <w:right w:w="28" w:type="dxa"/>
            </w:tcMar>
          </w:tcPr>
          <w:p w14:paraId="29086C35" w14:textId="77777777" w:rsidR="00E52068" w:rsidRPr="008C1B0C" w:rsidRDefault="00E52068" w:rsidP="00403F2B">
            <w:pPr>
              <w:jc w:val="center"/>
              <w:rPr>
                <w:rFonts w:ascii="Times New Roman" w:hAnsi="Times New Roman" w:cs="Times New Roman"/>
                <w:sz w:val="18"/>
                <w:szCs w:val="18"/>
              </w:rPr>
            </w:pPr>
          </w:p>
        </w:tc>
      </w:tr>
      <w:tr w:rsidR="00E52068" w:rsidRPr="008C1B0C" w14:paraId="1579925B" w14:textId="77777777" w:rsidTr="00E52068">
        <w:trPr>
          <w:trHeight w:val="184"/>
        </w:trPr>
        <w:tc>
          <w:tcPr>
            <w:tcW w:w="1026" w:type="dxa"/>
            <w:shd w:val="clear" w:color="auto" w:fill="auto"/>
            <w:tcMar>
              <w:left w:w="28" w:type="dxa"/>
              <w:right w:w="28" w:type="dxa"/>
            </w:tcMar>
          </w:tcPr>
          <w:p w14:paraId="12F9085D"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sz w:val="18"/>
                <w:szCs w:val="18"/>
              </w:rPr>
              <w:t>ОП.01</w:t>
            </w:r>
          </w:p>
        </w:tc>
        <w:tc>
          <w:tcPr>
            <w:tcW w:w="7196" w:type="dxa"/>
            <w:shd w:val="clear" w:color="auto" w:fill="auto"/>
            <w:tcMar>
              <w:left w:w="28" w:type="dxa"/>
              <w:right w:w="28" w:type="dxa"/>
            </w:tcMar>
          </w:tcPr>
          <w:p w14:paraId="76C287F6" w14:textId="77777777" w:rsidR="00E52068" w:rsidRPr="008C1B0C" w:rsidRDefault="00E52068" w:rsidP="00403F2B">
            <w:pPr>
              <w:rPr>
                <w:rFonts w:ascii="Times New Roman" w:hAnsi="Times New Roman" w:cs="Times New Roman"/>
                <w:sz w:val="18"/>
                <w:szCs w:val="18"/>
              </w:rPr>
            </w:pPr>
            <w:r w:rsidRPr="008C1B0C">
              <w:rPr>
                <w:rFonts w:ascii="Times New Roman" w:eastAsia="Times New Roman" w:hAnsi="Times New Roman" w:cs="Times New Roman"/>
                <w:iCs/>
                <w:color w:val="000000"/>
                <w:sz w:val="18"/>
                <w:szCs w:val="18"/>
              </w:rPr>
              <w:t>Основы композиции, рисунка, живописи в рекламе</w:t>
            </w:r>
          </w:p>
        </w:tc>
        <w:tc>
          <w:tcPr>
            <w:tcW w:w="297" w:type="dxa"/>
            <w:tcMar>
              <w:left w:w="28" w:type="dxa"/>
              <w:right w:w="28" w:type="dxa"/>
            </w:tcMar>
          </w:tcPr>
          <w:p w14:paraId="1FE6E0B4"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7" w:type="dxa"/>
            <w:tcMar>
              <w:left w:w="28" w:type="dxa"/>
              <w:right w:w="28" w:type="dxa"/>
            </w:tcMar>
          </w:tcPr>
          <w:p w14:paraId="77472870"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7FE742BA"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65F7C517"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6D50F65E"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56086D62"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1C591E8C"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21F5A173"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673F8248"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A75E544"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7E924C3"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6343C7B"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D012D40"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C95F7E0"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0531F06"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6A5DF2C"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46FA2FA"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9CC44BC"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9861F77"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1971E615" w14:textId="77777777" w:rsidR="00E52068" w:rsidRPr="008C1B0C" w:rsidRDefault="00E52068" w:rsidP="00403F2B">
            <w:pPr>
              <w:jc w:val="center"/>
              <w:rPr>
                <w:rFonts w:ascii="Times New Roman" w:hAnsi="Times New Roman" w:cs="Times New Roman"/>
                <w:sz w:val="18"/>
                <w:szCs w:val="18"/>
              </w:rPr>
            </w:pPr>
          </w:p>
        </w:tc>
        <w:tc>
          <w:tcPr>
            <w:tcW w:w="339" w:type="dxa"/>
            <w:tcMar>
              <w:left w:w="28" w:type="dxa"/>
              <w:right w:w="28" w:type="dxa"/>
            </w:tcMar>
          </w:tcPr>
          <w:p w14:paraId="419482E7"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r>
      <w:tr w:rsidR="00E52068" w:rsidRPr="008C1B0C" w14:paraId="65C51661" w14:textId="77777777" w:rsidTr="00E52068">
        <w:trPr>
          <w:trHeight w:val="138"/>
        </w:trPr>
        <w:tc>
          <w:tcPr>
            <w:tcW w:w="1026" w:type="dxa"/>
            <w:shd w:val="clear" w:color="auto" w:fill="auto"/>
            <w:tcMar>
              <w:left w:w="28" w:type="dxa"/>
              <w:right w:w="28" w:type="dxa"/>
            </w:tcMar>
          </w:tcPr>
          <w:p w14:paraId="73F076A3"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sz w:val="18"/>
                <w:szCs w:val="18"/>
              </w:rPr>
              <w:t>ОП.02</w:t>
            </w:r>
          </w:p>
        </w:tc>
        <w:tc>
          <w:tcPr>
            <w:tcW w:w="7196" w:type="dxa"/>
            <w:shd w:val="clear" w:color="auto" w:fill="auto"/>
            <w:tcMar>
              <w:left w:w="28" w:type="dxa"/>
              <w:right w:w="28" w:type="dxa"/>
            </w:tcMar>
          </w:tcPr>
          <w:p w14:paraId="6B04334A" w14:textId="77777777" w:rsidR="00E52068" w:rsidRPr="008C1B0C" w:rsidRDefault="00E52068" w:rsidP="00403F2B">
            <w:pPr>
              <w:rPr>
                <w:rFonts w:ascii="Times New Roman" w:hAnsi="Times New Roman" w:cs="Times New Roman"/>
                <w:sz w:val="18"/>
                <w:szCs w:val="18"/>
              </w:rPr>
            </w:pPr>
            <w:r w:rsidRPr="008C1B0C">
              <w:rPr>
                <w:rFonts w:ascii="Times New Roman" w:eastAsia="Times New Roman" w:hAnsi="Times New Roman" w:cs="Times New Roman"/>
                <w:iCs/>
                <w:color w:val="000000"/>
                <w:sz w:val="18"/>
                <w:szCs w:val="18"/>
              </w:rPr>
              <w:t>Информационные технологии в профессиональной деятельности</w:t>
            </w:r>
          </w:p>
        </w:tc>
        <w:tc>
          <w:tcPr>
            <w:tcW w:w="297" w:type="dxa"/>
            <w:tcMar>
              <w:left w:w="28" w:type="dxa"/>
              <w:right w:w="28" w:type="dxa"/>
            </w:tcMar>
          </w:tcPr>
          <w:p w14:paraId="1B308343" w14:textId="77777777" w:rsidR="00E52068" w:rsidRPr="008C1B0C" w:rsidRDefault="00E52068" w:rsidP="00403F2B">
            <w:pPr>
              <w:jc w:val="center"/>
              <w:rPr>
                <w:rFonts w:ascii="Times New Roman" w:hAnsi="Times New Roman" w:cs="Times New Roman"/>
                <w:sz w:val="18"/>
                <w:szCs w:val="18"/>
              </w:rPr>
            </w:pPr>
          </w:p>
        </w:tc>
        <w:tc>
          <w:tcPr>
            <w:tcW w:w="297" w:type="dxa"/>
            <w:tcMar>
              <w:left w:w="28" w:type="dxa"/>
              <w:right w:w="28" w:type="dxa"/>
            </w:tcMar>
          </w:tcPr>
          <w:p w14:paraId="2F28720A"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3DABB529"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7F51C354"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7EBF5AC2"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0E09BE63"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26D9A3D3"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066E908D"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5AAC1BDB"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7B587F6"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A2DB552"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691D32C"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35F044C"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DE27B80"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4A8B82A"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71F3EC9"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4B87484"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35AE170"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CCA4B62"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77BAE596"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39" w:type="dxa"/>
            <w:tcMar>
              <w:left w:w="28" w:type="dxa"/>
              <w:right w:w="28" w:type="dxa"/>
            </w:tcMar>
          </w:tcPr>
          <w:p w14:paraId="5806966A" w14:textId="77777777" w:rsidR="00E52068" w:rsidRPr="008C1B0C" w:rsidRDefault="00E52068" w:rsidP="00403F2B">
            <w:pPr>
              <w:jc w:val="center"/>
              <w:rPr>
                <w:rFonts w:ascii="Times New Roman" w:hAnsi="Times New Roman" w:cs="Times New Roman"/>
                <w:sz w:val="18"/>
                <w:szCs w:val="18"/>
              </w:rPr>
            </w:pPr>
          </w:p>
        </w:tc>
      </w:tr>
      <w:tr w:rsidR="00E52068" w:rsidRPr="008C1B0C" w14:paraId="3CEF2F4A" w14:textId="77777777" w:rsidTr="00E52068">
        <w:trPr>
          <w:trHeight w:val="184"/>
        </w:trPr>
        <w:tc>
          <w:tcPr>
            <w:tcW w:w="1026" w:type="dxa"/>
            <w:shd w:val="clear" w:color="auto" w:fill="auto"/>
            <w:tcMar>
              <w:left w:w="28" w:type="dxa"/>
              <w:right w:w="28" w:type="dxa"/>
            </w:tcMar>
          </w:tcPr>
          <w:p w14:paraId="54F87C6D"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sz w:val="18"/>
                <w:szCs w:val="18"/>
              </w:rPr>
              <w:t>ОП.03</w:t>
            </w:r>
          </w:p>
        </w:tc>
        <w:tc>
          <w:tcPr>
            <w:tcW w:w="7196" w:type="dxa"/>
            <w:shd w:val="clear" w:color="auto" w:fill="auto"/>
            <w:tcMar>
              <w:left w:w="28" w:type="dxa"/>
              <w:right w:w="28" w:type="dxa"/>
            </w:tcMar>
          </w:tcPr>
          <w:p w14:paraId="5BCA3EBB" w14:textId="77777777" w:rsidR="00E52068" w:rsidRPr="008C1B0C" w:rsidRDefault="00E52068" w:rsidP="00403F2B">
            <w:pPr>
              <w:rPr>
                <w:rFonts w:ascii="Times New Roman" w:hAnsi="Times New Roman" w:cs="Times New Roman"/>
                <w:sz w:val="18"/>
                <w:szCs w:val="18"/>
              </w:rPr>
            </w:pPr>
            <w:r w:rsidRPr="008C1B0C">
              <w:rPr>
                <w:rFonts w:ascii="Times New Roman" w:eastAsia="Times New Roman" w:hAnsi="Times New Roman" w:cs="Times New Roman"/>
                <w:iCs/>
                <w:color w:val="000000"/>
                <w:sz w:val="18"/>
                <w:szCs w:val="18"/>
              </w:rPr>
              <w:t>История экранных искусств</w:t>
            </w:r>
          </w:p>
        </w:tc>
        <w:tc>
          <w:tcPr>
            <w:tcW w:w="297" w:type="dxa"/>
            <w:tcMar>
              <w:left w:w="28" w:type="dxa"/>
              <w:right w:w="28" w:type="dxa"/>
            </w:tcMar>
          </w:tcPr>
          <w:p w14:paraId="78D583AA"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7" w:type="dxa"/>
            <w:tcMar>
              <w:left w:w="28" w:type="dxa"/>
              <w:right w:w="28" w:type="dxa"/>
            </w:tcMar>
          </w:tcPr>
          <w:p w14:paraId="32291B00"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6DFDADC8"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3800C93E"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11352578"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3EEB2D2F"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5F312D94"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7CAE67DF"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49D3BF70"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B63F50A"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24BC7A2B"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6DA78EEC"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022E2A1"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DE4B792"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A632074"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2F036DB"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4755310"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4006F0C"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B69CBA5"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4B6674F" w14:textId="77777777" w:rsidR="00E52068" w:rsidRPr="008C1B0C" w:rsidRDefault="00E52068" w:rsidP="00403F2B">
            <w:pPr>
              <w:jc w:val="center"/>
              <w:rPr>
                <w:rFonts w:ascii="Times New Roman" w:hAnsi="Times New Roman" w:cs="Times New Roman"/>
                <w:sz w:val="18"/>
                <w:szCs w:val="18"/>
              </w:rPr>
            </w:pPr>
          </w:p>
        </w:tc>
        <w:tc>
          <w:tcPr>
            <w:tcW w:w="339" w:type="dxa"/>
            <w:tcMar>
              <w:left w:w="28" w:type="dxa"/>
              <w:right w:w="28" w:type="dxa"/>
            </w:tcMar>
          </w:tcPr>
          <w:p w14:paraId="74A630F7" w14:textId="77777777" w:rsidR="00E52068" w:rsidRPr="008C1B0C" w:rsidRDefault="00E52068" w:rsidP="00403F2B">
            <w:pPr>
              <w:jc w:val="center"/>
              <w:rPr>
                <w:rFonts w:ascii="Times New Roman" w:hAnsi="Times New Roman" w:cs="Times New Roman"/>
                <w:sz w:val="18"/>
                <w:szCs w:val="18"/>
              </w:rPr>
            </w:pPr>
          </w:p>
        </w:tc>
      </w:tr>
      <w:tr w:rsidR="00E52068" w:rsidRPr="008C1B0C" w14:paraId="06C2D039" w14:textId="77777777" w:rsidTr="00E52068">
        <w:trPr>
          <w:trHeight w:val="138"/>
        </w:trPr>
        <w:tc>
          <w:tcPr>
            <w:tcW w:w="1026" w:type="dxa"/>
            <w:shd w:val="clear" w:color="auto" w:fill="auto"/>
            <w:tcMar>
              <w:left w:w="28" w:type="dxa"/>
              <w:right w:w="28" w:type="dxa"/>
            </w:tcMar>
          </w:tcPr>
          <w:p w14:paraId="3EF5EC0B"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sz w:val="18"/>
                <w:szCs w:val="18"/>
              </w:rPr>
              <w:t>ОП.04</w:t>
            </w:r>
          </w:p>
        </w:tc>
        <w:tc>
          <w:tcPr>
            <w:tcW w:w="7196" w:type="dxa"/>
            <w:shd w:val="clear" w:color="auto" w:fill="auto"/>
            <w:tcMar>
              <w:left w:w="28" w:type="dxa"/>
              <w:right w:w="28" w:type="dxa"/>
            </w:tcMar>
          </w:tcPr>
          <w:p w14:paraId="7B6D4ABE" w14:textId="77777777" w:rsidR="00E52068" w:rsidRPr="008C1B0C" w:rsidRDefault="00E52068" w:rsidP="00403F2B">
            <w:pPr>
              <w:rPr>
                <w:rFonts w:ascii="Times New Roman" w:hAnsi="Times New Roman" w:cs="Times New Roman"/>
                <w:sz w:val="18"/>
                <w:szCs w:val="18"/>
              </w:rPr>
            </w:pPr>
            <w:r w:rsidRPr="008C1B0C">
              <w:rPr>
                <w:rFonts w:ascii="Times New Roman" w:eastAsia="Times New Roman" w:hAnsi="Times New Roman" w:cs="Times New Roman"/>
                <w:iCs/>
                <w:color w:val="000000"/>
                <w:sz w:val="18"/>
                <w:szCs w:val="18"/>
              </w:rPr>
              <w:t>Рекламная деятельность</w:t>
            </w:r>
          </w:p>
        </w:tc>
        <w:tc>
          <w:tcPr>
            <w:tcW w:w="297" w:type="dxa"/>
            <w:tcMar>
              <w:left w:w="28" w:type="dxa"/>
              <w:right w:w="28" w:type="dxa"/>
            </w:tcMar>
          </w:tcPr>
          <w:p w14:paraId="2AD958AE"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7" w:type="dxa"/>
            <w:tcMar>
              <w:left w:w="28" w:type="dxa"/>
              <w:right w:w="28" w:type="dxa"/>
            </w:tcMar>
          </w:tcPr>
          <w:p w14:paraId="6F2BD636"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7FC5CEFF"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62A316BA"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25ABD4C8"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4C0ED61F"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70393874"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5E37A822"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183A1312"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6FA508A"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BF07E0C"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42069E0"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A8A9635"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B227A4F"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4BB14E6"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93504C5"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2204AED8"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28B44D91"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5B93289"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CD481F0" w14:textId="77777777" w:rsidR="00E52068" w:rsidRPr="008C1B0C" w:rsidRDefault="00E52068" w:rsidP="00403F2B">
            <w:pPr>
              <w:jc w:val="center"/>
              <w:rPr>
                <w:rFonts w:ascii="Times New Roman" w:hAnsi="Times New Roman" w:cs="Times New Roman"/>
                <w:sz w:val="18"/>
                <w:szCs w:val="18"/>
              </w:rPr>
            </w:pPr>
          </w:p>
        </w:tc>
        <w:tc>
          <w:tcPr>
            <w:tcW w:w="339" w:type="dxa"/>
            <w:tcMar>
              <w:left w:w="28" w:type="dxa"/>
              <w:right w:w="28" w:type="dxa"/>
            </w:tcMar>
          </w:tcPr>
          <w:p w14:paraId="7F89E206" w14:textId="77777777" w:rsidR="00E52068" w:rsidRPr="008C1B0C" w:rsidRDefault="00E52068" w:rsidP="00403F2B">
            <w:pPr>
              <w:jc w:val="center"/>
              <w:rPr>
                <w:rFonts w:ascii="Times New Roman" w:hAnsi="Times New Roman" w:cs="Times New Roman"/>
                <w:sz w:val="18"/>
                <w:szCs w:val="18"/>
              </w:rPr>
            </w:pPr>
          </w:p>
        </w:tc>
      </w:tr>
      <w:tr w:rsidR="00E52068" w:rsidRPr="008C1B0C" w14:paraId="03410A2B" w14:textId="77777777" w:rsidTr="00E52068">
        <w:tc>
          <w:tcPr>
            <w:tcW w:w="1026" w:type="dxa"/>
            <w:shd w:val="clear" w:color="auto" w:fill="auto"/>
            <w:tcMar>
              <w:left w:w="28" w:type="dxa"/>
              <w:right w:w="28" w:type="dxa"/>
            </w:tcMar>
          </w:tcPr>
          <w:p w14:paraId="7ABAC796"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sz w:val="18"/>
                <w:szCs w:val="18"/>
              </w:rPr>
              <w:t>ОП.05</w:t>
            </w:r>
          </w:p>
        </w:tc>
        <w:tc>
          <w:tcPr>
            <w:tcW w:w="7196" w:type="dxa"/>
            <w:shd w:val="clear" w:color="auto" w:fill="auto"/>
            <w:tcMar>
              <w:left w:w="28" w:type="dxa"/>
              <w:right w:w="28" w:type="dxa"/>
            </w:tcMar>
          </w:tcPr>
          <w:p w14:paraId="6A87BE20" w14:textId="77777777" w:rsidR="00E52068" w:rsidRPr="008C1B0C" w:rsidRDefault="00E52068" w:rsidP="00403F2B">
            <w:pPr>
              <w:rPr>
                <w:rFonts w:ascii="Times New Roman" w:hAnsi="Times New Roman" w:cs="Times New Roman"/>
                <w:sz w:val="18"/>
                <w:szCs w:val="18"/>
              </w:rPr>
            </w:pPr>
            <w:r w:rsidRPr="008C1B0C">
              <w:rPr>
                <w:rFonts w:ascii="Times New Roman" w:eastAsia="Times New Roman" w:hAnsi="Times New Roman" w:cs="Times New Roman"/>
                <w:iCs/>
                <w:color w:val="000000"/>
                <w:sz w:val="18"/>
                <w:szCs w:val="18"/>
              </w:rPr>
              <w:t>Психология рекламы</w:t>
            </w:r>
          </w:p>
        </w:tc>
        <w:tc>
          <w:tcPr>
            <w:tcW w:w="297" w:type="dxa"/>
            <w:tcMar>
              <w:left w:w="28" w:type="dxa"/>
              <w:right w:w="28" w:type="dxa"/>
            </w:tcMar>
          </w:tcPr>
          <w:p w14:paraId="7495BC8B"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7" w:type="dxa"/>
            <w:tcMar>
              <w:left w:w="28" w:type="dxa"/>
              <w:right w:w="28" w:type="dxa"/>
            </w:tcMar>
          </w:tcPr>
          <w:p w14:paraId="2F6F286B"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566E5787"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6220BAE5"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1CAECFC4"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79654D3E"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3E5148D2"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4F637F86"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37200C59"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38695E9"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3D31F4D8"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408ADD35"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A5512D2"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5B20395"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9400CA0"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C13BFAE"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CAD64F5"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306D076"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50B3CBE"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B26168B" w14:textId="77777777" w:rsidR="00E52068" w:rsidRPr="008C1B0C" w:rsidRDefault="00E52068" w:rsidP="00403F2B">
            <w:pPr>
              <w:jc w:val="center"/>
              <w:rPr>
                <w:rFonts w:ascii="Times New Roman" w:hAnsi="Times New Roman" w:cs="Times New Roman"/>
                <w:sz w:val="18"/>
                <w:szCs w:val="18"/>
              </w:rPr>
            </w:pPr>
          </w:p>
        </w:tc>
        <w:tc>
          <w:tcPr>
            <w:tcW w:w="339" w:type="dxa"/>
            <w:tcMar>
              <w:left w:w="28" w:type="dxa"/>
              <w:right w:w="28" w:type="dxa"/>
            </w:tcMar>
          </w:tcPr>
          <w:p w14:paraId="5F3BC450" w14:textId="77777777" w:rsidR="00E52068" w:rsidRPr="008C1B0C" w:rsidRDefault="00E52068" w:rsidP="00403F2B">
            <w:pPr>
              <w:jc w:val="center"/>
              <w:rPr>
                <w:rFonts w:ascii="Times New Roman" w:hAnsi="Times New Roman" w:cs="Times New Roman"/>
                <w:sz w:val="18"/>
                <w:szCs w:val="18"/>
              </w:rPr>
            </w:pPr>
          </w:p>
        </w:tc>
      </w:tr>
      <w:tr w:rsidR="00E52068" w:rsidRPr="008C1B0C" w14:paraId="4630A711" w14:textId="77777777" w:rsidTr="00E52068">
        <w:tc>
          <w:tcPr>
            <w:tcW w:w="1026" w:type="dxa"/>
            <w:shd w:val="clear" w:color="auto" w:fill="auto"/>
            <w:tcMar>
              <w:left w:w="28" w:type="dxa"/>
              <w:right w:w="28" w:type="dxa"/>
            </w:tcMar>
          </w:tcPr>
          <w:p w14:paraId="712FD0FC"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sz w:val="18"/>
                <w:szCs w:val="18"/>
              </w:rPr>
              <w:t>ОП.06</w:t>
            </w:r>
          </w:p>
        </w:tc>
        <w:tc>
          <w:tcPr>
            <w:tcW w:w="7196" w:type="dxa"/>
            <w:shd w:val="clear" w:color="auto" w:fill="auto"/>
            <w:tcMar>
              <w:left w:w="28" w:type="dxa"/>
              <w:right w:w="28" w:type="dxa"/>
            </w:tcMar>
          </w:tcPr>
          <w:p w14:paraId="52714AAF"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bCs/>
                <w:iCs/>
                <w:sz w:val="18"/>
                <w:szCs w:val="18"/>
              </w:rPr>
              <w:t>Русский язык и культура речи</w:t>
            </w:r>
          </w:p>
        </w:tc>
        <w:tc>
          <w:tcPr>
            <w:tcW w:w="297" w:type="dxa"/>
            <w:tcMar>
              <w:left w:w="28" w:type="dxa"/>
              <w:right w:w="28" w:type="dxa"/>
            </w:tcMar>
          </w:tcPr>
          <w:p w14:paraId="5F4B0526"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7" w:type="dxa"/>
            <w:tcMar>
              <w:left w:w="28" w:type="dxa"/>
              <w:right w:w="28" w:type="dxa"/>
            </w:tcMar>
          </w:tcPr>
          <w:p w14:paraId="5C115A05"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20B75C24"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3556A141"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5774FBBA"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3DE9E27E"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50A2C008"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0EADDEF5"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3F4F0DA2"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6CAD545"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E64949A"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3A5BE4C"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8824817"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6C20E63" w14:textId="77777777" w:rsidR="00E52068" w:rsidRPr="007C6206" w:rsidRDefault="00E52068" w:rsidP="00403F2B">
            <w:pPr>
              <w:jc w:val="center"/>
              <w:rPr>
                <w:rFonts w:ascii="Times New Roman" w:hAnsi="Times New Roman" w:cs="Times New Roman"/>
                <w:sz w:val="12"/>
                <w:szCs w:val="12"/>
              </w:rPr>
            </w:pPr>
            <w:r w:rsidRPr="008C1B0C">
              <w:rPr>
                <w:rFonts w:ascii="Times New Roman" w:hAnsi="Times New Roman" w:cs="Times New Roman"/>
                <w:sz w:val="18"/>
                <w:szCs w:val="18"/>
              </w:rPr>
              <w:t>о</w:t>
            </w:r>
          </w:p>
        </w:tc>
        <w:tc>
          <w:tcPr>
            <w:tcW w:w="357" w:type="dxa"/>
            <w:tcMar>
              <w:left w:w="28" w:type="dxa"/>
              <w:right w:w="28" w:type="dxa"/>
            </w:tcMar>
          </w:tcPr>
          <w:p w14:paraId="3DAED16B"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41BC1412"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75ADF36"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432114E"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05607F4"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F7BDA47" w14:textId="77777777" w:rsidR="00E52068" w:rsidRPr="008C1B0C" w:rsidRDefault="00E52068" w:rsidP="00403F2B">
            <w:pPr>
              <w:jc w:val="center"/>
              <w:rPr>
                <w:rFonts w:ascii="Times New Roman" w:hAnsi="Times New Roman" w:cs="Times New Roman"/>
                <w:sz w:val="18"/>
                <w:szCs w:val="18"/>
              </w:rPr>
            </w:pPr>
          </w:p>
        </w:tc>
        <w:tc>
          <w:tcPr>
            <w:tcW w:w="339" w:type="dxa"/>
            <w:tcMar>
              <w:left w:w="28" w:type="dxa"/>
              <w:right w:w="28" w:type="dxa"/>
            </w:tcMar>
          </w:tcPr>
          <w:p w14:paraId="4D71D04D" w14:textId="77777777" w:rsidR="00E52068" w:rsidRPr="008C1B0C" w:rsidRDefault="00E52068" w:rsidP="00403F2B">
            <w:pPr>
              <w:jc w:val="center"/>
              <w:rPr>
                <w:rFonts w:ascii="Times New Roman" w:hAnsi="Times New Roman" w:cs="Times New Roman"/>
                <w:sz w:val="18"/>
                <w:szCs w:val="18"/>
              </w:rPr>
            </w:pPr>
          </w:p>
        </w:tc>
      </w:tr>
      <w:tr w:rsidR="00E52068" w:rsidRPr="008C1B0C" w14:paraId="356FAAB5" w14:textId="77777777" w:rsidTr="00E52068">
        <w:tc>
          <w:tcPr>
            <w:tcW w:w="1026" w:type="dxa"/>
            <w:tcMar>
              <w:left w:w="28" w:type="dxa"/>
              <w:right w:w="28" w:type="dxa"/>
            </w:tcMar>
          </w:tcPr>
          <w:p w14:paraId="538623F9"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b/>
                <w:sz w:val="18"/>
                <w:szCs w:val="18"/>
              </w:rPr>
              <w:t>П.00</w:t>
            </w:r>
          </w:p>
        </w:tc>
        <w:tc>
          <w:tcPr>
            <w:tcW w:w="7196" w:type="dxa"/>
            <w:tcMar>
              <w:left w:w="28" w:type="dxa"/>
              <w:right w:w="28" w:type="dxa"/>
            </w:tcMar>
          </w:tcPr>
          <w:p w14:paraId="5C1ED767"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b/>
                <w:sz w:val="18"/>
                <w:szCs w:val="18"/>
              </w:rPr>
              <w:t>Профессиональный цикл</w:t>
            </w:r>
          </w:p>
        </w:tc>
        <w:tc>
          <w:tcPr>
            <w:tcW w:w="297" w:type="dxa"/>
            <w:tcMar>
              <w:left w:w="28" w:type="dxa"/>
              <w:right w:w="28" w:type="dxa"/>
            </w:tcMar>
          </w:tcPr>
          <w:p w14:paraId="263A835B" w14:textId="77777777" w:rsidR="00E52068" w:rsidRPr="008C1B0C" w:rsidRDefault="00E52068" w:rsidP="00403F2B">
            <w:pPr>
              <w:jc w:val="center"/>
              <w:rPr>
                <w:rFonts w:ascii="Times New Roman" w:hAnsi="Times New Roman" w:cs="Times New Roman"/>
                <w:sz w:val="18"/>
                <w:szCs w:val="18"/>
              </w:rPr>
            </w:pPr>
          </w:p>
        </w:tc>
        <w:tc>
          <w:tcPr>
            <w:tcW w:w="297" w:type="dxa"/>
            <w:tcMar>
              <w:left w:w="28" w:type="dxa"/>
              <w:right w:w="28" w:type="dxa"/>
            </w:tcMar>
          </w:tcPr>
          <w:p w14:paraId="2DCDF3FB"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5115A752"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46C0C50A"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6C53D8B6"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67ADB447"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0DE9F2DE"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6316F7C7"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032C71ED"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B1B4266"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FCF30D4"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A910378"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83ECCE3"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BCEFF21"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F1E8C45"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6751FAE"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64D45C8"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D7ACEE4"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601BD78"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BCE87A6" w14:textId="77777777" w:rsidR="00E52068" w:rsidRPr="008C1B0C" w:rsidRDefault="00E52068" w:rsidP="00403F2B">
            <w:pPr>
              <w:jc w:val="center"/>
              <w:rPr>
                <w:rFonts w:ascii="Times New Roman" w:hAnsi="Times New Roman" w:cs="Times New Roman"/>
                <w:sz w:val="18"/>
                <w:szCs w:val="18"/>
              </w:rPr>
            </w:pPr>
          </w:p>
        </w:tc>
        <w:tc>
          <w:tcPr>
            <w:tcW w:w="339" w:type="dxa"/>
            <w:tcMar>
              <w:left w:w="28" w:type="dxa"/>
              <w:right w:w="28" w:type="dxa"/>
            </w:tcMar>
          </w:tcPr>
          <w:p w14:paraId="4D36CA17" w14:textId="77777777" w:rsidR="00E52068" w:rsidRPr="008C1B0C" w:rsidRDefault="00E52068" w:rsidP="00403F2B">
            <w:pPr>
              <w:jc w:val="center"/>
              <w:rPr>
                <w:rFonts w:ascii="Times New Roman" w:hAnsi="Times New Roman" w:cs="Times New Roman"/>
                <w:sz w:val="18"/>
                <w:szCs w:val="18"/>
              </w:rPr>
            </w:pPr>
          </w:p>
        </w:tc>
      </w:tr>
      <w:tr w:rsidR="00E52068" w:rsidRPr="008C1B0C" w14:paraId="23AC1EDD" w14:textId="77777777" w:rsidTr="00E52068">
        <w:tc>
          <w:tcPr>
            <w:tcW w:w="1026" w:type="dxa"/>
            <w:shd w:val="clear" w:color="auto" w:fill="auto"/>
            <w:tcMar>
              <w:left w:w="28" w:type="dxa"/>
              <w:right w:w="28" w:type="dxa"/>
            </w:tcMar>
          </w:tcPr>
          <w:p w14:paraId="17F4AB43"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b/>
                <w:sz w:val="18"/>
                <w:szCs w:val="18"/>
              </w:rPr>
              <w:t>ПМ.01</w:t>
            </w:r>
          </w:p>
        </w:tc>
        <w:tc>
          <w:tcPr>
            <w:tcW w:w="7196" w:type="dxa"/>
            <w:shd w:val="clear" w:color="auto" w:fill="auto"/>
            <w:tcMar>
              <w:left w:w="28" w:type="dxa"/>
              <w:right w:w="28" w:type="dxa"/>
            </w:tcMar>
          </w:tcPr>
          <w:p w14:paraId="205AE416"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b/>
                <w:sz w:val="18"/>
                <w:szCs w:val="18"/>
              </w:rPr>
              <w:t>Проведение исследований для создания и реализации рекламного продукта</w:t>
            </w:r>
          </w:p>
        </w:tc>
        <w:tc>
          <w:tcPr>
            <w:tcW w:w="297" w:type="dxa"/>
            <w:tcMar>
              <w:left w:w="28" w:type="dxa"/>
              <w:right w:w="28" w:type="dxa"/>
            </w:tcMar>
          </w:tcPr>
          <w:p w14:paraId="59ECE30D" w14:textId="77777777" w:rsidR="00E52068" w:rsidRPr="008C1B0C" w:rsidRDefault="00E52068" w:rsidP="00403F2B">
            <w:pPr>
              <w:jc w:val="center"/>
              <w:rPr>
                <w:rFonts w:ascii="Times New Roman" w:hAnsi="Times New Roman" w:cs="Times New Roman"/>
                <w:sz w:val="18"/>
                <w:szCs w:val="18"/>
              </w:rPr>
            </w:pPr>
          </w:p>
        </w:tc>
        <w:tc>
          <w:tcPr>
            <w:tcW w:w="297" w:type="dxa"/>
            <w:tcMar>
              <w:left w:w="28" w:type="dxa"/>
              <w:right w:w="28" w:type="dxa"/>
            </w:tcMar>
          </w:tcPr>
          <w:p w14:paraId="6FCF595D"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00A4375B"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36EC4732"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2174184B"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7DD4ACFD"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62FD6B81"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2F122EF9"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67A0CAA4"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E8ADAA9"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FF33A25"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10A727C"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8D6DF1B"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5D5C308"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4A7D0DE"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31315A5"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E323468"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7114EF9"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669A935"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E8D437F" w14:textId="77777777" w:rsidR="00E52068" w:rsidRPr="008C1B0C" w:rsidRDefault="00E52068" w:rsidP="00403F2B">
            <w:pPr>
              <w:jc w:val="center"/>
              <w:rPr>
                <w:rFonts w:ascii="Times New Roman" w:hAnsi="Times New Roman" w:cs="Times New Roman"/>
                <w:sz w:val="18"/>
                <w:szCs w:val="18"/>
              </w:rPr>
            </w:pPr>
          </w:p>
        </w:tc>
        <w:tc>
          <w:tcPr>
            <w:tcW w:w="339" w:type="dxa"/>
            <w:tcMar>
              <w:left w:w="28" w:type="dxa"/>
              <w:right w:w="28" w:type="dxa"/>
            </w:tcMar>
          </w:tcPr>
          <w:p w14:paraId="6C6358E5" w14:textId="77777777" w:rsidR="00E52068" w:rsidRPr="008C1B0C" w:rsidRDefault="00E52068" w:rsidP="00403F2B">
            <w:pPr>
              <w:jc w:val="center"/>
              <w:rPr>
                <w:rFonts w:ascii="Times New Roman" w:hAnsi="Times New Roman" w:cs="Times New Roman"/>
                <w:sz w:val="18"/>
                <w:szCs w:val="18"/>
              </w:rPr>
            </w:pPr>
          </w:p>
        </w:tc>
      </w:tr>
      <w:tr w:rsidR="00E52068" w:rsidRPr="008C1B0C" w14:paraId="73DD74BF" w14:textId="77777777" w:rsidTr="00E52068">
        <w:tc>
          <w:tcPr>
            <w:tcW w:w="1026" w:type="dxa"/>
            <w:shd w:val="clear" w:color="auto" w:fill="auto"/>
            <w:tcMar>
              <w:left w:w="28" w:type="dxa"/>
              <w:right w:w="28" w:type="dxa"/>
            </w:tcMar>
          </w:tcPr>
          <w:p w14:paraId="1D28CBFE" w14:textId="77777777" w:rsidR="00E52068" w:rsidRPr="002145C3" w:rsidRDefault="00E52068" w:rsidP="00403F2B">
            <w:pPr>
              <w:rPr>
                <w:rFonts w:ascii="Times New Roman" w:hAnsi="Times New Roman" w:cs="Times New Roman"/>
                <w:sz w:val="16"/>
                <w:szCs w:val="16"/>
              </w:rPr>
            </w:pPr>
            <w:r w:rsidRPr="002145C3">
              <w:rPr>
                <w:rFonts w:ascii="Times New Roman" w:hAnsi="Times New Roman" w:cs="Times New Roman"/>
                <w:bCs/>
                <w:sz w:val="16"/>
                <w:szCs w:val="16"/>
              </w:rPr>
              <w:t>МДК.01.01</w:t>
            </w:r>
          </w:p>
        </w:tc>
        <w:tc>
          <w:tcPr>
            <w:tcW w:w="7196" w:type="dxa"/>
            <w:shd w:val="clear" w:color="auto" w:fill="auto"/>
            <w:tcMar>
              <w:left w:w="28" w:type="dxa"/>
              <w:right w:w="28" w:type="dxa"/>
            </w:tcMar>
          </w:tcPr>
          <w:p w14:paraId="4126A298"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sz w:val="18"/>
                <w:szCs w:val="18"/>
              </w:rPr>
              <w:t>Анализ целевой аудитории, рынка и конкурентов</w:t>
            </w:r>
          </w:p>
        </w:tc>
        <w:tc>
          <w:tcPr>
            <w:tcW w:w="297" w:type="dxa"/>
            <w:tcMar>
              <w:left w:w="28" w:type="dxa"/>
              <w:right w:w="28" w:type="dxa"/>
            </w:tcMar>
          </w:tcPr>
          <w:p w14:paraId="02387A76"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7" w:type="dxa"/>
            <w:tcMar>
              <w:left w:w="28" w:type="dxa"/>
              <w:right w:w="28" w:type="dxa"/>
            </w:tcMar>
          </w:tcPr>
          <w:p w14:paraId="4BBEC128"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7004EF87"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0865F047"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49BF8C5D"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5478AAF1"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3442D39E"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02BD15BD"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2AF7B620"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7C12A185"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71CB6F7D"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2480F823"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02BC1595"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585C99BA"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3826C5E"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AB20FAD"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C1023F5"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2404C1D"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C953E61"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486D213" w14:textId="77777777" w:rsidR="00E52068" w:rsidRPr="008C1B0C" w:rsidRDefault="00E52068" w:rsidP="00403F2B">
            <w:pPr>
              <w:jc w:val="center"/>
              <w:rPr>
                <w:rFonts w:ascii="Times New Roman" w:hAnsi="Times New Roman" w:cs="Times New Roman"/>
                <w:sz w:val="18"/>
                <w:szCs w:val="18"/>
              </w:rPr>
            </w:pPr>
          </w:p>
        </w:tc>
        <w:tc>
          <w:tcPr>
            <w:tcW w:w="339" w:type="dxa"/>
            <w:tcMar>
              <w:left w:w="28" w:type="dxa"/>
              <w:right w:w="28" w:type="dxa"/>
            </w:tcMar>
          </w:tcPr>
          <w:p w14:paraId="0335FDA5" w14:textId="77777777" w:rsidR="00E52068" w:rsidRPr="008C1B0C" w:rsidRDefault="00E52068" w:rsidP="00403F2B">
            <w:pPr>
              <w:jc w:val="center"/>
              <w:rPr>
                <w:rFonts w:ascii="Times New Roman" w:hAnsi="Times New Roman" w:cs="Times New Roman"/>
                <w:sz w:val="18"/>
                <w:szCs w:val="18"/>
              </w:rPr>
            </w:pPr>
          </w:p>
        </w:tc>
      </w:tr>
      <w:tr w:rsidR="00E52068" w:rsidRPr="008C1B0C" w14:paraId="375E336E" w14:textId="77777777" w:rsidTr="00E52068">
        <w:tc>
          <w:tcPr>
            <w:tcW w:w="1026" w:type="dxa"/>
            <w:shd w:val="clear" w:color="auto" w:fill="auto"/>
            <w:tcMar>
              <w:left w:w="28" w:type="dxa"/>
              <w:right w:w="28" w:type="dxa"/>
            </w:tcMar>
          </w:tcPr>
          <w:p w14:paraId="11D4A88B" w14:textId="77777777" w:rsidR="00E52068" w:rsidRPr="002145C3" w:rsidRDefault="00E52068" w:rsidP="00403F2B">
            <w:pPr>
              <w:rPr>
                <w:rFonts w:ascii="Times New Roman" w:hAnsi="Times New Roman" w:cs="Times New Roman"/>
                <w:sz w:val="16"/>
                <w:szCs w:val="16"/>
              </w:rPr>
            </w:pPr>
            <w:r w:rsidRPr="002145C3">
              <w:rPr>
                <w:rFonts w:ascii="Times New Roman" w:hAnsi="Times New Roman" w:cs="Times New Roman"/>
                <w:bCs/>
                <w:sz w:val="16"/>
                <w:szCs w:val="16"/>
              </w:rPr>
              <w:t>МДК.01.02</w:t>
            </w:r>
          </w:p>
        </w:tc>
        <w:tc>
          <w:tcPr>
            <w:tcW w:w="7196" w:type="dxa"/>
            <w:shd w:val="clear" w:color="auto" w:fill="auto"/>
            <w:tcMar>
              <w:left w:w="28" w:type="dxa"/>
              <w:right w:w="28" w:type="dxa"/>
            </w:tcMar>
          </w:tcPr>
          <w:p w14:paraId="2652985E"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sz w:val="18"/>
                <w:szCs w:val="18"/>
              </w:rPr>
              <w:t>Цели и задачи рекламных и коммуникационных кампаний, акций и мероприятий</w:t>
            </w:r>
          </w:p>
        </w:tc>
        <w:tc>
          <w:tcPr>
            <w:tcW w:w="297" w:type="dxa"/>
            <w:tcMar>
              <w:left w:w="28" w:type="dxa"/>
              <w:right w:w="28" w:type="dxa"/>
            </w:tcMar>
          </w:tcPr>
          <w:p w14:paraId="49AC06A5"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7" w:type="dxa"/>
            <w:tcMar>
              <w:left w:w="28" w:type="dxa"/>
              <w:right w:w="28" w:type="dxa"/>
            </w:tcMar>
          </w:tcPr>
          <w:p w14:paraId="6787C021"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5DE2AA2C"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5BA7414F"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3A81600C"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104E78DD"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2D7F7B38"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0EA6F162"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3586EE81"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1478A3A8"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732B20DF"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5898F7BB"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7F64B059"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09076100"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B20EB9A"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2A97334"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9B5813D"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32BB17D"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6FAF244"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42D0746" w14:textId="77777777" w:rsidR="00E52068" w:rsidRPr="008C1B0C" w:rsidRDefault="00E52068" w:rsidP="00403F2B">
            <w:pPr>
              <w:jc w:val="center"/>
              <w:rPr>
                <w:rFonts w:ascii="Times New Roman" w:hAnsi="Times New Roman" w:cs="Times New Roman"/>
                <w:sz w:val="18"/>
                <w:szCs w:val="18"/>
              </w:rPr>
            </w:pPr>
          </w:p>
        </w:tc>
        <w:tc>
          <w:tcPr>
            <w:tcW w:w="339" w:type="dxa"/>
            <w:tcMar>
              <w:left w:w="28" w:type="dxa"/>
              <w:right w:w="28" w:type="dxa"/>
            </w:tcMar>
          </w:tcPr>
          <w:p w14:paraId="0E7CE9D7" w14:textId="77777777" w:rsidR="00E52068" w:rsidRPr="008C1B0C" w:rsidRDefault="00E52068" w:rsidP="00403F2B">
            <w:pPr>
              <w:jc w:val="center"/>
              <w:rPr>
                <w:rFonts w:ascii="Times New Roman" w:hAnsi="Times New Roman" w:cs="Times New Roman"/>
                <w:sz w:val="18"/>
                <w:szCs w:val="18"/>
              </w:rPr>
            </w:pPr>
          </w:p>
        </w:tc>
      </w:tr>
      <w:tr w:rsidR="00E52068" w:rsidRPr="008C1B0C" w14:paraId="249EC96E" w14:textId="77777777" w:rsidTr="00E52068">
        <w:tc>
          <w:tcPr>
            <w:tcW w:w="1026" w:type="dxa"/>
            <w:shd w:val="clear" w:color="auto" w:fill="auto"/>
            <w:tcMar>
              <w:left w:w="28" w:type="dxa"/>
              <w:right w:w="28" w:type="dxa"/>
            </w:tcMar>
          </w:tcPr>
          <w:p w14:paraId="33E7C44D"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sz w:val="18"/>
                <w:szCs w:val="18"/>
              </w:rPr>
              <w:t>УП.01</w:t>
            </w:r>
          </w:p>
        </w:tc>
        <w:tc>
          <w:tcPr>
            <w:tcW w:w="7196" w:type="dxa"/>
            <w:shd w:val="clear" w:color="auto" w:fill="auto"/>
            <w:tcMar>
              <w:left w:w="28" w:type="dxa"/>
              <w:right w:w="28" w:type="dxa"/>
            </w:tcMar>
          </w:tcPr>
          <w:p w14:paraId="5D62806F"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bCs/>
                <w:sz w:val="18"/>
                <w:szCs w:val="18"/>
              </w:rPr>
              <w:t>Учебная практика</w:t>
            </w:r>
          </w:p>
        </w:tc>
        <w:tc>
          <w:tcPr>
            <w:tcW w:w="297" w:type="dxa"/>
            <w:tcMar>
              <w:left w:w="28" w:type="dxa"/>
              <w:right w:w="28" w:type="dxa"/>
            </w:tcMar>
          </w:tcPr>
          <w:p w14:paraId="26E60096"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7" w:type="dxa"/>
            <w:tcMar>
              <w:left w:w="28" w:type="dxa"/>
              <w:right w:w="28" w:type="dxa"/>
            </w:tcMar>
          </w:tcPr>
          <w:p w14:paraId="60B1414C"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0B22F367"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56E07462"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7BDDB5C1"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0392AB5F"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2CC51189"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1F3E8D30"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3DBB2ACD"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5065D56F"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6DB9F0CB"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1157840D"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65719434"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6FEA2EA9"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60D0661"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A7186BF"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04AF6AC"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6E6018C"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79683F2"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4508254" w14:textId="77777777" w:rsidR="00E52068" w:rsidRPr="008C1B0C" w:rsidRDefault="00E52068" w:rsidP="00403F2B">
            <w:pPr>
              <w:jc w:val="center"/>
              <w:rPr>
                <w:rFonts w:ascii="Times New Roman" w:hAnsi="Times New Roman" w:cs="Times New Roman"/>
                <w:sz w:val="18"/>
                <w:szCs w:val="18"/>
              </w:rPr>
            </w:pPr>
          </w:p>
        </w:tc>
        <w:tc>
          <w:tcPr>
            <w:tcW w:w="339" w:type="dxa"/>
            <w:tcMar>
              <w:left w:w="28" w:type="dxa"/>
              <w:right w:w="28" w:type="dxa"/>
            </w:tcMar>
          </w:tcPr>
          <w:p w14:paraId="0FA4AFD1" w14:textId="77777777" w:rsidR="00E52068" w:rsidRPr="008C1B0C" w:rsidRDefault="00E52068" w:rsidP="00403F2B">
            <w:pPr>
              <w:jc w:val="center"/>
              <w:rPr>
                <w:rFonts w:ascii="Times New Roman" w:hAnsi="Times New Roman" w:cs="Times New Roman"/>
                <w:sz w:val="18"/>
                <w:szCs w:val="18"/>
              </w:rPr>
            </w:pPr>
          </w:p>
        </w:tc>
      </w:tr>
      <w:tr w:rsidR="00E52068" w:rsidRPr="008C1B0C" w14:paraId="2795296C" w14:textId="77777777" w:rsidTr="00E52068">
        <w:tc>
          <w:tcPr>
            <w:tcW w:w="1026" w:type="dxa"/>
            <w:shd w:val="clear" w:color="auto" w:fill="auto"/>
            <w:tcMar>
              <w:left w:w="28" w:type="dxa"/>
              <w:right w:w="28" w:type="dxa"/>
            </w:tcMar>
          </w:tcPr>
          <w:p w14:paraId="7AA2491D"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sz w:val="18"/>
                <w:szCs w:val="18"/>
              </w:rPr>
              <w:t>ПП.01</w:t>
            </w:r>
          </w:p>
        </w:tc>
        <w:tc>
          <w:tcPr>
            <w:tcW w:w="7196" w:type="dxa"/>
            <w:shd w:val="clear" w:color="auto" w:fill="auto"/>
            <w:tcMar>
              <w:left w:w="28" w:type="dxa"/>
              <w:right w:w="28" w:type="dxa"/>
            </w:tcMar>
          </w:tcPr>
          <w:p w14:paraId="3EDBDAAA"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bCs/>
                <w:sz w:val="18"/>
                <w:szCs w:val="18"/>
              </w:rPr>
              <w:t>Производственная практика</w:t>
            </w:r>
          </w:p>
        </w:tc>
        <w:tc>
          <w:tcPr>
            <w:tcW w:w="297" w:type="dxa"/>
            <w:tcMar>
              <w:left w:w="28" w:type="dxa"/>
              <w:right w:w="28" w:type="dxa"/>
            </w:tcMar>
          </w:tcPr>
          <w:p w14:paraId="136092CA"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7" w:type="dxa"/>
            <w:tcMar>
              <w:left w:w="28" w:type="dxa"/>
              <w:right w:w="28" w:type="dxa"/>
            </w:tcMar>
          </w:tcPr>
          <w:p w14:paraId="7AEBF97D"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49CF33C2"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2D01835A"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2E18E06C"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0B666914"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72D9CF92"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28FD13CB"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0FED210D"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17199C15"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4C85997C"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3C5E0B4E"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7EE48054"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15A8AB1C"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2B9198F"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EBD149D"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6CCD1C2"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A97C9BA"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8AD9802"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6AD5413" w14:textId="77777777" w:rsidR="00E52068" w:rsidRPr="008C1B0C" w:rsidRDefault="00E52068" w:rsidP="00403F2B">
            <w:pPr>
              <w:jc w:val="center"/>
              <w:rPr>
                <w:rFonts w:ascii="Times New Roman" w:hAnsi="Times New Roman" w:cs="Times New Roman"/>
                <w:sz w:val="18"/>
                <w:szCs w:val="18"/>
              </w:rPr>
            </w:pPr>
          </w:p>
        </w:tc>
        <w:tc>
          <w:tcPr>
            <w:tcW w:w="339" w:type="dxa"/>
            <w:tcMar>
              <w:left w:w="28" w:type="dxa"/>
              <w:right w:w="28" w:type="dxa"/>
            </w:tcMar>
          </w:tcPr>
          <w:p w14:paraId="027F4475" w14:textId="77777777" w:rsidR="00E52068" w:rsidRPr="008C1B0C" w:rsidRDefault="00E52068" w:rsidP="00403F2B">
            <w:pPr>
              <w:jc w:val="center"/>
              <w:rPr>
                <w:rFonts w:ascii="Times New Roman" w:hAnsi="Times New Roman" w:cs="Times New Roman"/>
                <w:sz w:val="18"/>
                <w:szCs w:val="18"/>
              </w:rPr>
            </w:pPr>
          </w:p>
        </w:tc>
      </w:tr>
      <w:tr w:rsidR="00E52068" w:rsidRPr="008C1B0C" w14:paraId="145B3930" w14:textId="77777777" w:rsidTr="00E52068">
        <w:tc>
          <w:tcPr>
            <w:tcW w:w="1026" w:type="dxa"/>
            <w:shd w:val="clear" w:color="auto" w:fill="auto"/>
            <w:tcMar>
              <w:left w:w="28" w:type="dxa"/>
              <w:right w:w="28" w:type="dxa"/>
            </w:tcMar>
          </w:tcPr>
          <w:p w14:paraId="2062DEA4"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b/>
                <w:sz w:val="18"/>
                <w:szCs w:val="18"/>
              </w:rPr>
              <w:t>ПМ.02</w:t>
            </w:r>
          </w:p>
        </w:tc>
        <w:tc>
          <w:tcPr>
            <w:tcW w:w="7196" w:type="dxa"/>
            <w:shd w:val="clear" w:color="auto" w:fill="auto"/>
            <w:tcMar>
              <w:left w:w="28" w:type="dxa"/>
              <w:right w:w="28" w:type="dxa"/>
            </w:tcMar>
          </w:tcPr>
          <w:p w14:paraId="0C03FB38"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b/>
                <w:bCs/>
                <w:sz w:val="18"/>
                <w:szCs w:val="18"/>
              </w:rPr>
              <w:t>Разработка и осуществление стратегического и тактического планирования рекламных и коммуникационных кампаний, акций и мероприятий</w:t>
            </w:r>
          </w:p>
        </w:tc>
        <w:tc>
          <w:tcPr>
            <w:tcW w:w="297" w:type="dxa"/>
            <w:tcMar>
              <w:left w:w="28" w:type="dxa"/>
              <w:right w:w="28" w:type="dxa"/>
            </w:tcMar>
          </w:tcPr>
          <w:p w14:paraId="0FC94B52" w14:textId="77777777" w:rsidR="00E52068" w:rsidRPr="008C1B0C" w:rsidRDefault="00E52068" w:rsidP="00403F2B">
            <w:pPr>
              <w:jc w:val="center"/>
              <w:rPr>
                <w:rFonts w:ascii="Times New Roman" w:hAnsi="Times New Roman" w:cs="Times New Roman"/>
                <w:sz w:val="18"/>
                <w:szCs w:val="18"/>
              </w:rPr>
            </w:pPr>
          </w:p>
        </w:tc>
        <w:tc>
          <w:tcPr>
            <w:tcW w:w="297" w:type="dxa"/>
            <w:tcMar>
              <w:left w:w="28" w:type="dxa"/>
              <w:right w:w="28" w:type="dxa"/>
            </w:tcMar>
          </w:tcPr>
          <w:p w14:paraId="385B3034"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1D550333"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616879DE"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00181849"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37686BCE"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3BFC9C06"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64FA5FA7"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743482D3"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D8BCDD8"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7648E3E"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7B1B1E6"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7028212"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8362081"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F89CEEE"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66301D6"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F4A2A3D"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B43222D"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7D8CAE6"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2ECB9D7" w14:textId="77777777" w:rsidR="00E52068" w:rsidRPr="008C1B0C" w:rsidRDefault="00E52068" w:rsidP="00403F2B">
            <w:pPr>
              <w:jc w:val="center"/>
              <w:rPr>
                <w:rFonts w:ascii="Times New Roman" w:hAnsi="Times New Roman" w:cs="Times New Roman"/>
                <w:sz w:val="18"/>
                <w:szCs w:val="18"/>
              </w:rPr>
            </w:pPr>
          </w:p>
        </w:tc>
        <w:tc>
          <w:tcPr>
            <w:tcW w:w="339" w:type="dxa"/>
            <w:tcMar>
              <w:left w:w="28" w:type="dxa"/>
              <w:right w:w="28" w:type="dxa"/>
            </w:tcMar>
          </w:tcPr>
          <w:p w14:paraId="4EA2303E" w14:textId="77777777" w:rsidR="00E52068" w:rsidRPr="008C1B0C" w:rsidRDefault="00E52068" w:rsidP="00403F2B">
            <w:pPr>
              <w:jc w:val="center"/>
              <w:rPr>
                <w:rFonts w:ascii="Times New Roman" w:hAnsi="Times New Roman" w:cs="Times New Roman"/>
                <w:sz w:val="18"/>
                <w:szCs w:val="18"/>
              </w:rPr>
            </w:pPr>
          </w:p>
        </w:tc>
      </w:tr>
      <w:tr w:rsidR="00E52068" w:rsidRPr="008C1B0C" w14:paraId="68BE2F61" w14:textId="77777777" w:rsidTr="00E52068">
        <w:tc>
          <w:tcPr>
            <w:tcW w:w="1026" w:type="dxa"/>
            <w:shd w:val="clear" w:color="auto" w:fill="auto"/>
            <w:tcMar>
              <w:left w:w="28" w:type="dxa"/>
              <w:right w:w="28" w:type="dxa"/>
            </w:tcMar>
          </w:tcPr>
          <w:p w14:paraId="0AADABE6" w14:textId="77777777" w:rsidR="00E52068" w:rsidRPr="002145C3" w:rsidRDefault="00E52068" w:rsidP="00403F2B">
            <w:pPr>
              <w:rPr>
                <w:rFonts w:ascii="Times New Roman" w:hAnsi="Times New Roman" w:cs="Times New Roman"/>
                <w:bCs/>
                <w:sz w:val="16"/>
                <w:szCs w:val="16"/>
              </w:rPr>
            </w:pPr>
            <w:r w:rsidRPr="002145C3">
              <w:rPr>
                <w:rFonts w:ascii="Times New Roman" w:hAnsi="Times New Roman" w:cs="Times New Roman"/>
                <w:bCs/>
                <w:sz w:val="16"/>
                <w:szCs w:val="16"/>
              </w:rPr>
              <w:t>МДК.02.01</w:t>
            </w:r>
          </w:p>
        </w:tc>
        <w:tc>
          <w:tcPr>
            <w:tcW w:w="7196" w:type="dxa"/>
            <w:shd w:val="clear" w:color="auto" w:fill="auto"/>
            <w:tcMar>
              <w:left w:w="28" w:type="dxa"/>
              <w:right w:w="28" w:type="dxa"/>
            </w:tcMar>
          </w:tcPr>
          <w:p w14:paraId="43A858A4"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sz w:val="18"/>
                <w:szCs w:val="18"/>
              </w:rPr>
              <w:t>Стратегическое и тактическое планирование рекламных и коммуникационных кампаний, акций и мероприятий</w:t>
            </w:r>
          </w:p>
        </w:tc>
        <w:tc>
          <w:tcPr>
            <w:tcW w:w="297" w:type="dxa"/>
            <w:tcMar>
              <w:left w:w="28" w:type="dxa"/>
              <w:right w:w="28" w:type="dxa"/>
            </w:tcMar>
          </w:tcPr>
          <w:p w14:paraId="2C5D6D5C"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7" w:type="dxa"/>
            <w:tcMar>
              <w:left w:w="28" w:type="dxa"/>
              <w:right w:w="28" w:type="dxa"/>
            </w:tcMar>
          </w:tcPr>
          <w:p w14:paraId="17393DD6"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0A06054D"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2406042F"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15DB552B"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1A5F2126"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4E877011"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3CE31E08"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7003FB49"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63CC0C50"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6014F60"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B4EE873"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D383DB3"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1E97E81" w14:textId="77777777" w:rsidR="00E52068" w:rsidRPr="008C1B0C" w:rsidRDefault="00E52068" w:rsidP="00403F2B">
            <w:pPr>
              <w:jc w:val="center"/>
              <w:rPr>
                <w:rFonts w:ascii="Times New Roman" w:hAnsi="Times New Roman" w:cs="Times New Roman"/>
                <w:sz w:val="18"/>
                <w:szCs w:val="18"/>
              </w:rPr>
            </w:pPr>
            <w:r w:rsidRPr="002E136D">
              <w:rPr>
                <w:rFonts w:ascii="Times New Roman" w:hAnsi="Times New Roman" w:cs="Times New Roman"/>
                <w:sz w:val="18"/>
                <w:szCs w:val="18"/>
              </w:rPr>
              <w:t>о</w:t>
            </w:r>
          </w:p>
        </w:tc>
        <w:tc>
          <w:tcPr>
            <w:tcW w:w="357" w:type="dxa"/>
            <w:tcMar>
              <w:left w:w="28" w:type="dxa"/>
              <w:right w:w="28" w:type="dxa"/>
            </w:tcMar>
          </w:tcPr>
          <w:p w14:paraId="25A7094F"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7FF67C87"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E143DA8"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98E1E30"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9CD731B"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9C591AD" w14:textId="77777777" w:rsidR="00E52068" w:rsidRPr="008C1B0C" w:rsidRDefault="00E52068" w:rsidP="00403F2B">
            <w:pPr>
              <w:jc w:val="center"/>
              <w:rPr>
                <w:rFonts w:ascii="Times New Roman" w:hAnsi="Times New Roman" w:cs="Times New Roman"/>
                <w:sz w:val="18"/>
                <w:szCs w:val="18"/>
              </w:rPr>
            </w:pPr>
          </w:p>
        </w:tc>
        <w:tc>
          <w:tcPr>
            <w:tcW w:w="339" w:type="dxa"/>
            <w:tcMar>
              <w:left w:w="28" w:type="dxa"/>
              <w:right w:w="28" w:type="dxa"/>
            </w:tcMar>
          </w:tcPr>
          <w:p w14:paraId="1B725C89" w14:textId="77777777" w:rsidR="00E52068" w:rsidRPr="008C1B0C" w:rsidRDefault="00E52068" w:rsidP="00403F2B">
            <w:pPr>
              <w:jc w:val="center"/>
              <w:rPr>
                <w:rFonts w:ascii="Times New Roman" w:hAnsi="Times New Roman" w:cs="Times New Roman"/>
                <w:sz w:val="18"/>
                <w:szCs w:val="18"/>
              </w:rPr>
            </w:pPr>
          </w:p>
        </w:tc>
      </w:tr>
      <w:tr w:rsidR="00E52068" w:rsidRPr="008C1B0C" w14:paraId="75621265" w14:textId="77777777" w:rsidTr="00E52068">
        <w:tc>
          <w:tcPr>
            <w:tcW w:w="1026" w:type="dxa"/>
            <w:shd w:val="clear" w:color="auto" w:fill="auto"/>
            <w:tcMar>
              <w:left w:w="28" w:type="dxa"/>
              <w:right w:w="28" w:type="dxa"/>
            </w:tcMar>
          </w:tcPr>
          <w:p w14:paraId="632C9C5D" w14:textId="77777777" w:rsidR="00E52068" w:rsidRPr="002145C3" w:rsidRDefault="00E52068" w:rsidP="00403F2B">
            <w:pPr>
              <w:rPr>
                <w:rFonts w:ascii="Times New Roman" w:hAnsi="Times New Roman" w:cs="Times New Roman"/>
                <w:bCs/>
                <w:sz w:val="16"/>
                <w:szCs w:val="16"/>
              </w:rPr>
            </w:pPr>
            <w:r w:rsidRPr="002145C3">
              <w:rPr>
                <w:rFonts w:ascii="Times New Roman" w:hAnsi="Times New Roman" w:cs="Times New Roman"/>
                <w:bCs/>
                <w:sz w:val="16"/>
                <w:szCs w:val="16"/>
              </w:rPr>
              <w:t>МДК.02.02</w:t>
            </w:r>
          </w:p>
        </w:tc>
        <w:tc>
          <w:tcPr>
            <w:tcW w:w="7196" w:type="dxa"/>
            <w:shd w:val="clear" w:color="auto" w:fill="auto"/>
            <w:tcMar>
              <w:left w:w="28" w:type="dxa"/>
              <w:right w:w="28" w:type="dxa"/>
            </w:tcMar>
          </w:tcPr>
          <w:p w14:paraId="41778CDA"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sz w:val="18"/>
                <w:szCs w:val="18"/>
              </w:rPr>
              <w:t>Форматы предъявления результатов стратегического и тактического планирования рекламных и коммуникационных кампаний, акций и мероприятий</w:t>
            </w:r>
          </w:p>
        </w:tc>
        <w:tc>
          <w:tcPr>
            <w:tcW w:w="297" w:type="dxa"/>
            <w:tcMar>
              <w:left w:w="28" w:type="dxa"/>
              <w:right w:w="28" w:type="dxa"/>
            </w:tcMar>
          </w:tcPr>
          <w:p w14:paraId="226364B5"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7" w:type="dxa"/>
            <w:tcMar>
              <w:left w:w="28" w:type="dxa"/>
              <w:right w:w="28" w:type="dxa"/>
            </w:tcMar>
          </w:tcPr>
          <w:p w14:paraId="5A1B419A"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62B0A695"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2DF382B7"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71EA5F20"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475034C1"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6B0499C4"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2A8BE340"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5399C938"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4DC9414F"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CDB56FB"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5A4A882"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8E16E73"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4FB22DB" w14:textId="77777777" w:rsidR="00E52068" w:rsidRPr="008C1B0C" w:rsidRDefault="00E52068" w:rsidP="00403F2B">
            <w:pPr>
              <w:jc w:val="center"/>
              <w:rPr>
                <w:rFonts w:ascii="Times New Roman" w:hAnsi="Times New Roman" w:cs="Times New Roman"/>
                <w:sz w:val="18"/>
                <w:szCs w:val="18"/>
              </w:rPr>
            </w:pPr>
            <w:r w:rsidRPr="002E136D">
              <w:rPr>
                <w:rFonts w:ascii="Times New Roman" w:hAnsi="Times New Roman" w:cs="Times New Roman"/>
                <w:sz w:val="18"/>
                <w:szCs w:val="18"/>
              </w:rPr>
              <w:t>о</w:t>
            </w:r>
          </w:p>
        </w:tc>
        <w:tc>
          <w:tcPr>
            <w:tcW w:w="357" w:type="dxa"/>
            <w:tcMar>
              <w:left w:w="28" w:type="dxa"/>
              <w:right w:w="28" w:type="dxa"/>
            </w:tcMar>
          </w:tcPr>
          <w:p w14:paraId="217503FA"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77D9C4F5"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865E535"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8172C58"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59DF469"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7B64A04" w14:textId="77777777" w:rsidR="00E52068" w:rsidRPr="008C1B0C" w:rsidRDefault="00E52068" w:rsidP="00403F2B">
            <w:pPr>
              <w:jc w:val="center"/>
              <w:rPr>
                <w:rFonts w:ascii="Times New Roman" w:hAnsi="Times New Roman" w:cs="Times New Roman"/>
                <w:sz w:val="18"/>
                <w:szCs w:val="18"/>
              </w:rPr>
            </w:pPr>
          </w:p>
        </w:tc>
        <w:tc>
          <w:tcPr>
            <w:tcW w:w="339" w:type="dxa"/>
            <w:tcMar>
              <w:left w:w="28" w:type="dxa"/>
              <w:right w:w="28" w:type="dxa"/>
            </w:tcMar>
          </w:tcPr>
          <w:p w14:paraId="07426E8C" w14:textId="77777777" w:rsidR="00E52068" w:rsidRPr="008C1B0C" w:rsidRDefault="00E52068" w:rsidP="00403F2B">
            <w:pPr>
              <w:jc w:val="center"/>
              <w:rPr>
                <w:rFonts w:ascii="Times New Roman" w:hAnsi="Times New Roman" w:cs="Times New Roman"/>
                <w:sz w:val="18"/>
                <w:szCs w:val="18"/>
              </w:rPr>
            </w:pPr>
          </w:p>
        </w:tc>
      </w:tr>
      <w:tr w:rsidR="00E52068" w:rsidRPr="008C1B0C" w14:paraId="169A56CB" w14:textId="77777777" w:rsidTr="00E52068">
        <w:tc>
          <w:tcPr>
            <w:tcW w:w="1026" w:type="dxa"/>
            <w:shd w:val="clear" w:color="auto" w:fill="auto"/>
            <w:tcMar>
              <w:left w:w="28" w:type="dxa"/>
              <w:right w:w="28" w:type="dxa"/>
            </w:tcMar>
          </w:tcPr>
          <w:p w14:paraId="4E68A147"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sz w:val="18"/>
                <w:szCs w:val="18"/>
              </w:rPr>
              <w:t>УП.02</w:t>
            </w:r>
          </w:p>
        </w:tc>
        <w:tc>
          <w:tcPr>
            <w:tcW w:w="7196" w:type="dxa"/>
            <w:shd w:val="clear" w:color="auto" w:fill="auto"/>
            <w:tcMar>
              <w:left w:w="28" w:type="dxa"/>
              <w:right w:w="28" w:type="dxa"/>
            </w:tcMar>
          </w:tcPr>
          <w:p w14:paraId="1F0012E9"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bCs/>
                <w:sz w:val="18"/>
                <w:szCs w:val="18"/>
              </w:rPr>
              <w:t>Учебная практика</w:t>
            </w:r>
          </w:p>
        </w:tc>
        <w:tc>
          <w:tcPr>
            <w:tcW w:w="297" w:type="dxa"/>
            <w:tcMar>
              <w:left w:w="28" w:type="dxa"/>
              <w:right w:w="28" w:type="dxa"/>
            </w:tcMar>
          </w:tcPr>
          <w:p w14:paraId="60E2409F"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7" w:type="dxa"/>
            <w:tcMar>
              <w:left w:w="28" w:type="dxa"/>
              <w:right w:w="28" w:type="dxa"/>
            </w:tcMar>
          </w:tcPr>
          <w:p w14:paraId="62D5F4A4"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45173276"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25F7AE83"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29EEA2AB"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42E3541C"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261E95C8"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7E64EACD"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0090AFD1"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49B5836C"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37F9D4D"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1C27AD2"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CEEC10C"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C2A7194" w14:textId="77777777" w:rsidR="00E52068" w:rsidRPr="008C1B0C" w:rsidRDefault="00E52068" w:rsidP="00403F2B">
            <w:pPr>
              <w:jc w:val="center"/>
              <w:rPr>
                <w:rFonts w:ascii="Times New Roman" w:hAnsi="Times New Roman" w:cs="Times New Roman"/>
                <w:sz w:val="18"/>
                <w:szCs w:val="18"/>
              </w:rPr>
            </w:pPr>
            <w:r w:rsidRPr="002E136D">
              <w:rPr>
                <w:rFonts w:ascii="Times New Roman" w:hAnsi="Times New Roman" w:cs="Times New Roman"/>
                <w:sz w:val="18"/>
                <w:szCs w:val="18"/>
              </w:rPr>
              <w:t>о</w:t>
            </w:r>
          </w:p>
        </w:tc>
        <w:tc>
          <w:tcPr>
            <w:tcW w:w="357" w:type="dxa"/>
            <w:tcMar>
              <w:left w:w="28" w:type="dxa"/>
              <w:right w:w="28" w:type="dxa"/>
            </w:tcMar>
          </w:tcPr>
          <w:p w14:paraId="03542697"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52AC2F4C"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29F69DA"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8AC919C"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4A073BF"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A855C9F" w14:textId="77777777" w:rsidR="00E52068" w:rsidRPr="008C1B0C" w:rsidRDefault="00E52068" w:rsidP="00403F2B">
            <w:pPr>
              <w:jc w:val="center"/>
              <w:rPr>
                <w:rFonts w:ascii="Times New Roman" w:hAnsi="Times New Roman" w:cs="Times New Roman"/>
                <w:sz w:val="18"/>
                <w:szCs w:val="18"/>
              </w:rPr>
            </w:pPr>
          </w:p>
        </w:tc>
        <w:tc>
          <w:tcPr>
            <w:tcW w:w="339" w:type="dxa"/>
            <w:tcMar>
              <w:left w:w="28" w:type="dxa"/>
              <w:right w:w="28" w:type="dxa"/>
            </w:tcMar>
          </w:tcPr>
          <w:p w14:paraId="693F31BA" w14:textId="77777777" w:rsidR="00E52068" w:rsidRPr="008C1B0C" w:rsidRDefault="00E52068" w:rsidP="00403F2B">
            <w:pPr>
              <w:jc w:val="center"/>
              <w:rPr>
                <w:rFonts w:ascii="Times New Roman" w:hAnsi="Times New Roman" w:cs="Times New Roman"/>
                <w:sz w:val="18"/>
                <w:szCs w:val="18"/>
              </w:rPr>
            </w:pPr>
          </w:p>
        </w:tc>
      </w:tr>
      <w:tr w:rsidR="00E52068" w:rsidRPr="008C1B0C" w14:paraId="094B5BAF" w14:textId="77777777" w:rsidTr="00E52068">
        <w:tc>
          <w:tcPr>
            <w:tcW w:w="1026" w:type="dxa"/>
            <w:shd w:val="clear" w:color="auto" w:fill="auto"/>
            <w:tcMar>
              <w:left w:w="28" w:type="dxa"/>
              <w:right w:w="28" w:type="dxa"/>
            </w:tcMar>
          </w:tcPr>
          <w:p w14:paraId="3A006072"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sz w:val="18"/>
                <w:szCs w:val="18"/>
              </w:rPr>
              <w:t>ПП.02</w:t>
            </w:r>
          </w:p>
        </w:tc>
        <w:tc>
          <w:tcPr>
            <w:tcW w:w="7196" w:type="dxa"/>
            <w:shd w:val="clear" w:color="auto" w:fill="auto"/>
            <w:tcMar>
              <w:left w:w="28" w:type="dxa"/>
              <w:right w:w="28" w:type="dxa"/>
            </w:tcMar>
          </w:tcPr>
          <w:p w14:paraId="3B80BFD2"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bCs/>
                <w:sz w:val="18"/>
                <w:szCs w:val="18"/>
              </w:rPr>
              <w:t>Производственная практика</w:t>
            </w:r>
          </w:p>
        </w:tc>
        <w:tc>
          <w:tcPr>
            <w:tcW w:w="297" w:type="dxa"/>
            <w:tcMar>
              <w:left w:w="28" w:type="dxa"/>
              <w:right w:w="28" w:type="dxa"/>
            </w:tcMar>
          </w:tcPr>
          <w:p w14:paraId="554B9CED"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7" w:type="dxa"/>
            <w:tcMar>
              <w:left w:w="28" w:type="dxa"/>
              <w:right w:w="28" w:type="dxa"/>
            </w:tcMar>
          </w:tcPr>
          <w:p w14:paraId="50D00E6F"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58C68619"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53135BC0"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28B3B975"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11DE75C7"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1E591695"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5AC409F3"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2DBE957B"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0379603C"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26D9B63"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1EF0AA5"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A782212"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BCCA5A9" w14:textId="77777777" w:rsidR="00E52068" w:rsidRPr="008C1B0C" w:rsidRDefault="00E52068" w:rsidP="00403F2B">
            <w:pPr>
              <w:jc w:val="center"/>
              <w:rPr>
                <w:rFonts w:ascii="Times New Roman" w:hAnsi="Times New Roman" w:cs="Times New Roman"/>
                <w:sz w:val="18"/>
                <w:szCs w:val="18"/>
              </w:rPr>
            </w:pPr>
            <w:r w:rsidRPr="002E136D">
              <w:rPr>
                <w:rFonts w:ascii="Times New Roman" w:hAnsi="Times New Roman" w:cs="Times New Roman"/>
                <w:sz w:val="18"/>
                <w:szCs w:val="18"/>
              </w:rPr>
              <w:t>о</w:t>
            </w:r>
          </w:p>
        </w:tc>
        <w:tc>
          <w:tcPr>
            <w:tcW w:w="357" w:type="dxa"/>
            <w:tcMar>
              <w:left w:w="28" w:type="dxa"/>
              <w:right w:w="28" w:type="dxa"/>
            </w:tcMar>
          </w:tcPr>
          <w:p w14:paraId="24FC232E"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0096F83E"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ABE19BF"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9EE8935"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3DD9E6C"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8135359" w14:textId="77777777" w:rsidR="00E52068" w:rsidRPr="008C1B0C" w:rsidRDefault="00E52068" w:rsidP="00403F2B">
            <w:pPr>
              <w:jc w:val="center"/>
              <w:rPr>
                <w:rFonts w:ascii="Times New Roman" w:hAnsi="Times New Roman" w:cs="Times New Roman"/>
                <w:sz w:val="18"/>
                <w:szCs w:val="18"/>
              </w:rPr>
            </w:pPr>
          </w:p>
        </w:tc>
        <w:tc>
          <w:tcPr>
            <w:tcW w:w="339" w:type="dxa"/>
            <w:tcMar>
              <w:left w:w="28" w:type="dxa"/>
              <w:right w:w="28" w:type="dxa"/>
            </w:tcMar>
          </w:tcPr>
          <w:p w14:paraId="48716D6D" w14:textId="77777777" w:rsidR="00E52068" w:rsidRPr="008C1B0C" w:rsidRDefault="00E52068" w:rsidP="00403F2B">
            <w:pPr>
              <w:jc w:val="center"/>
              <w:rPr>
                <w:rFonts w:ascii="Times New Roman" w:hAnsi="Times New Roman" w:cs="Times New Roman"/>
                <w:sz w:val="18"/>
                <w:szCs w:val="18"/>
              </w:rPr>
            </w:pPr>
          </w:p>
        </w:tc>
      </w:tr>
      <w:tr w:rsidR="00E52068" w:rsidRPr="008C1B0C" w14:paraId="7331CEA1" w14:textId="77777777" w:rsidTr="00E52068">
        <w:tc>
          <w:tcPr>
            <w:tcW w:w="1026" w:type="dxa"/>
            <w:shd w:val="clear" w:color="auto" w:fill="auto"/>
            <w:tcMar>
              <w:left w:w="28" w:type="dxa"/>
              <w:right w:w="28" w:type="dxa"/>
            </w:tcMar>
          </w:tcPr>
          <w:p w14:paraId="2B090A37"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b/>
                <w:sz w:val="18"/>
                <w:szCs w:val="18"/>
              </w:rPr>
              <w:t>ПМ.03</w:t>
            </w:r>
          </w:p>
        </w:tc>
        <w:tc>
          <w:tcPr>
            <w:tcW w:w="7196" w:type="dxa"/>
            <w:shd w:val="clear" w:color="auto" w:fill="auto"/>
            <w:tcMar>
              <w:left w:w="28" w:type="dxa"/>
              <w:right w:w="28" w:type="dxa"/>
            </w:tcMar>
          </w:tcPr>
          <w:p w14:paraId="14D997F4" w14:textId="77777777" w:rsidR="00E52068" w:rsidRPr="008C1B0C" w:rsidRDefault="00E52068" w:rsidP="00403F2B">
            <w:pPr>
              <w:rPr>
                <w:rFonts w:ascii="Times New Roman" w:hAnsi="Times New Roman" w:cs="Times New Roman"/>
                <w:sz w:val="18"/>
                <w:szCs w:val="18"/>
              </w:rPr>
            </w:pPr>
            <w:r w:rsidRPr="008C1B0C">
              <w:rPr>
                <w:rFonts w:ascii="Times New Roman" w:eastAsia="Times New Roman" w:hAnsi="Times New Roman" w:cs="Times New Roman"/>
                <w:b/>
                <w:iCs/>
                <w:color w:val="000000"/>
                <w:sz w:val="18"/>
                <w:szCs w:val="18"/>
              </w:rPr>
              <w:t>Продвижение торговых марок, брендов и организаций в среде Интернет средствами цифровых коммуникационных технологий</w:t>
            </w:r>
          </w:p>
        </w:tc>
        <w:tc>
          <w:tcPr>
            <w:tcW w:w="297" w:type="dxa"/>
            <w:tcMar>
              <w:left w:w="28" w:type="dxa"/>
              <w:right w:w="28" w:type="dxa"/>
            </w:tcMar>
          </w:tcPr>
          <w:p w14:paraId="7AA7396A" w14:textId="77777777" w:rsidR="00E52068" w:rsidRPr="008C1B0C" w:rsidRDefault="00E52068" w:rsidP="00403F2B">
            <w:pPr>
              <w:jc w:val="center"/>
              <w:rPr>
                <w:rFonts w:ascii="Times New Roman" w:hAnsi="Times New Roman" w:cs="Times New Roman"/>
                <w:sz w:val="18"/>
                <w:szCs w:val="18"/>
              </w:rPr>
            </w:pPr>
          </w:p>
        </w:tc>
        <w:tc>
          <w:tcPr>
            <w:tcW w:w="297" w:type="dxa"/>
            <w:tcMar>
              <w:left w:w="28" w:type="dxa"/>
              <w:right w:w="28" w:type="dxa"/>
            </w:tcMar>
          </w:tcPr>
          <w:p w14:paraId="7C52862C"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04F25121"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5F1F1E4D"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47DA5C78"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1F1A4209"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4D640FF6"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12C52F28"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31AEBC64"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77E1E46"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C5C2404"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5DE9D52"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84633E5"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DAD93AE"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7074669"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9EAEB06"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4472A1B"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9274159"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BFC2765"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3801DCA" w14:textId="77777777" w:rsidR="00E52068" w:rsidRPr="008C1B0C" w:rsidRDefault="00E52068" w:rsidP="00403F2B">
            <w:pPr>
              <w:jc w:val="center"/>
              <w:rPr>
                <w:rFonts w:ascii="Times New Roman" w:hAnsi="Times New Roman" w:cs="Times New Roman"/>
                <w:sz w:val="18"/>
                <w:szCs w:val="18"/>
              </w:rPr>
            </w:pPr>
          </w:p>
        </w:tc>
        <w:tc>
          <w:tcPr>
            <w:tcW w:w="339" w:type="dxa"/>
            <w:tcMar>
              <w:left w:w="28" w:type="dxa"/>
              <w:right w:w="28" w:type="dxa"/>
            </w:tcMar>
          </w:tcPr>
          <w:p w14:paraId="7503AEE3" w14:textId="77777777" w:rsidR="00E52068" w:rsidRPr="008C1B0C" w:rsidRDefault="00E52068" w:rsidP="00403F2B">
            <w:pPr>
              <w:jc w:val="center"/>
              <w:rPr>
                <w:rFonts w:ascii="Times New Roman" w:hAnsi="Times New Roman" w:cs="Times New Roman"/>
                <w:sz w:val="18"/>
                <w:szCs w:val="18"/>
              </w:rPr>
            </w:pPr>
          </w:p>
        </w:tc>
      </w:tr>
      <w:tr w:rsidR="00E52068" w:rsidRPr="008C1B0C" w14:paraId="10616D96" w14:textId="77777777" w:rsidTr="00E52068">
        <w:tc>
          <w:tcPr>
            <w:tcW w:w="1026" w:type="dxa"/>
            <w:shd w:val="clear" w:color="auto" w:fill="auto"/>
            <w:tcMar>
              <w:left w:w="28" w:type="dxa"/>
              <w:right w:w="28" w:type="dxa"/>
            </w:tcMar>
          </w:tcPr>
          <w:p w14:paraId="58D0DDF7" w14:textId="77777777" w:rsidR="00E52068" w:rsidRPr="002145C3" w:rsidRDefault="00E52068" w:rsidP="00E52068">
            <w:pPr>
              <w:rPr>
                <w:rFonts w:ascii="Times New Roman" w:hAnsi="Times New Roman" w:cs="Times New Roman"/>
                <w:bCs/>
                <w:sz w:val="16"/>
                <w:szCs w:val="16"/>
              </w:rPr>
            </w:pPr>
            <w:r w:rsidRPr="002145C3">
              <w:rPr>
                <w:rFonts w:ascii="Times New Roman" w:hAnsi="Times New Roman" w:cs="Times New Roman"/>
                <w:bCs/>
                <w:sz w:val="16"/>
                <w:szCs w:val="16"/>
              </w:rPr>
              <w:t>МДК.03.01</w:t>
            </w:r>
          </w:p>
        </w:tc>
        <w:tc>
          <w:tcPr>
            <w:tcW w:w="7196" w:type="dxa"/>
            <w:shd w:val="clear" w:color="auto" w:fill="auto"/>
            <w:tcMar>
              <w:left w:w="28" w:type="dxa"/>
              <w:right w:w="28" w:type="dxa"/>
            </w:tcMar>
          </w:tcPr>
          <w:p w14:paraId="5FE020B9" w14:textId="77777777" w:rsidR="00E52068" w:rsidRPr="008C1B0C" w:rsidRDefault="00E52068" w:rsidP="00E52068">
            <w:pPr>
              <w:rPr>
                <w:rFonts w:ascii="Times New Roman" w:hAnsi="Times New Roman" w:cs="Times New Roman"/>
                <w:sz w:val="18"/>
                <w:szCs w:val="18"/>
              </w:rPr>
            </w:pPr>
            <w:r w:rsidRPr="008C1B0C">
              <w:rPr>
                <w:rFonts w:ascii="Times New Roman" w:hAnsi="Times New Roman" w:cs="Times New Roman"/>
                <w:sz w:val="18"/>
                <w:szCs w:val="18"/>
              </w:rPr>
              <w:t>Стратегии продвижения бренда в сети Интернет</w:t>
            </w:r>
          </w:p>
        </w:tc>
        <w:tc>
          <w:tcPr>
            <w:tcW w:w="297" w:type="dxa"/>
            <w:tcMar>
              <w:left w:w="28" w:type="dxa"/>
              <w:right w:w="28" w:type="dxa"/>
            </w:tcMar>
          </w:tcPr>
          <w:p w14:paraId="34544ACD"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7" w:type="dxa"/>
            <w:tcMar>
              <w:left w:w="28" w:type="dxa"/>
              <w:right w:w="28" w:type="dxa"/>
            </w:tcMar>
          </w:tcPr>
          <w:p w14:paraId="20C65C0A"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74C59CA2"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5C16EB1C"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76467F8A"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0997C054"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1DBA1F46" w14:textId="77777777" w:rsidR="00E52068" w:rsidRPr="008C1B0C" w:rsidRDefault="00E52068" w:rsidP="00E52068">
            <w:pPr>
              <w:jc w:val="center"/>
              <w:rPr>
                <w:rFonts w:ascii="Times New Roman" w:hAnsi="Times New Roman" w:cs="Times New Roman"/>
                <w:sz w:val="18"/>
                <w:szCs w:val="18"/>
              </w:rPr>
            </w:pPr>
          </w:p>
        </w:tc>
        <w:tc>
          <w:tcPr>
            <w:tcW w:w="298" w:type="dxa"/>
            <w:tcMar>
              <w:left w:w="28" w:type="dxa"/>
              <w:right w:w="28" w:type="dxa"/>
            </w:tcMar>
          </w:tcPr>
          <w:p w14:paraId="084E8238" w14:textId="77777777" w:rsidR="00E52068" w:rsidRPr="008C1B0C" w:rsidRDefault="00E52068" w:rsidP="00E52068">
            <w:pPr>
              <w:jc w:val="center"/>
              <w:rPr>
                <w:rFonts w:ascii="Times New Roman" w:hAnsi="Times New Roman" w:cs="Times New Roman"/>
                <w:sz w:val="18"/>
                <w:szCs w:val="18"/>
              </w:rPr>
            </w:pPr>
          </w:p>
        </w:tc>
        <w:tc>
          <w:tcPr>
            <w:tcW w:w="298" w:type="dxa"/>
            <w:tcMar>
              <w:left w:w="28" w:type="dxa"/>
              <w:right w:w="28" w:type="dxa"/>
            </w:tcMar>
          </w:tcPr>
          <w:p w14:paraId="46E66440"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0FA0D726" w14:textId="77777777" w:rsidR="00E52068" w:rsidRPr="008C1B0C" w:rsidRDefault="00E52068" w:rsidP="00E52068">
            <w:pPr>
              <w:jc w:val="center"/>
              <w:rPr>
                <w:rFonts w:ascii="Times New Roman" w:hAnsi="Times New Roman" w:cs="Times New Roman"/>
                <w:sz w:val="18"/>
                <w:szCs w:val="18"/>
              </w:rPr>
            </w:pPr>
          </w:p>
        </w:tc>
        <w:tc>
          <w:tcPr>
            <w:tcW w:w="357" w:type="dxa"/>
            <w:tcMar>
              <w:left w:w="28" w:type="dxa"/>
              <w:right w:w="28" w:type="dxa"/>
            </w:tcMar>
          </w:tcPr>
          <w:p w14:paraId="286A95DD" w14:textId="77777777" w:rsidR="00E52068" w:rsidRPr="008C1B0C" w:rsidRDefault="00E52068" w:rsidP="00E52068">
            <w:pPr>
              <w:jc w:val="center"/>
              <w:rPr>
                <w:rFonts w:ascii="Times New Roman" w:hAnsi="Times New Roman" w:cs="Times New Roman"/>
                <w:sz w:val="18"/>
                <w:szCs w:val="18"/>
              </w:rPr>
            </w:pPr>
          </w:p>
        </w:tc>
        <w:tc>
          <w:tcPr>
            <w:tcW w:w="357" w:type="dxa"/>
            <w:tcMar>
              <w:left w:w="28" w:type="dxa"/>
              <w:right w:w="28" w:type="dxa"/>
            </w:tcMar>
          </w:tcPr>
          <w:p w14:paraId="1C03F696" w14:textId="77777777" w:rsidR="00E52068" w:rsidRPr="008C1B0C" w:rsidRDefault="00E52068" w:rsidP="00E52068">
            <w:pPr>
              <w:jc w:val="center"/>
              <w:rPr>
                <w:rFonts w:ascii="Times New Roman" w:hAnsi="Times New Roman" w:cs="Times New Roman"/>
                <w:sz w:val="18"/>
                <w:szCs w:val="18"/>
              </w:rPr>
            </w:pPr>
          </w:p>
        </w:tc>
        <w:tc>
          <w:tcPr>
            <w:tcW w:w="357" w:type="dxa"/>
            <w:tcMar>
              <w:left w:w="28" w:type="dxa"/>
              <w:right w:w="28" w:type="dxa"/>
            </w:tcMar>
          </w:tcPr>
          <w:p w14:paraId="5F178DEA" w14:textId="77777777" w:rsidR="00E52068" w:rsidRPr="008C1B0C" w:rsidRDefault="00E52068" w:rsidP="00E52068">
            <w:pPr>
              <w:jc w:val="center"/>
              <w:rPr>
                <w:rFonts w:ascii="Times New Roman" w:hAnsi="Times New Roman" w:cs="Times New Roman"/>
                <w:sz w:val="18"/>
                <w:szCs w:val="18"/>
              </w:rPr>
            </w:pPr>
          </w:p>
        </w:tc>
        <w:tc>
          <w:tcPr>
            <w:tcW w:w="357" w:type="dxa"/>
            <w:tcMar>
              <w:left w:w="28" w:type="dxa"/>
              <w:right w:w="28" w:type="dxa"/>
            </w:tcMar>
          </w:tcPr>
          <w:p w14:paraId="5AD64BC0" w14:textId="77777777" w:rsidR="00E52068" w:rsidRPr="008C1B0C" w:rsidRDefault="00E52068" w:rsidP="00E52068">
            <w:pPr>
              <w:jc w:val="center"/>
              <w:rPr>
                <w:rFonts w:ascii="Times New Roman" w:hAnsi="Times New Roman" w:cs="Times New Roman"/>
                <w:sz w:val="18"/>
                <w:szCs w:val="18"/>
              </w:rPr>
            </w:pPr>
          </w:p>
        </w:tc>
        <w:tc>
          <w:tcPr>
            <w:tcW w:w="357" w:type="dxa"/>
            <w:tcMar>
              <w:left w:w="28" w:type="dxa"/>
              <w:right w:w="28" w:type="dxa"/>
            </w:tcMar>
          </w:tcPr>
          <w:p w14:paraId="6A24DCB7" w14:textId="77777777" w:rsidR="00E52068" w:rsidRPr="008C1B0C" w:rsidRDefault="00E52068" w:rsidP="00E52068">
            <w:pPr>
              <w:jc w:val="center"/>
              <w:rPr>
                <w:rFonts w:ascii="Times New Roman" w:hAnsi="Times New Roman" w:cs="Times New Roman"/>
                <w:sz w:val="18"/>
                <w:szCs w:val="18"/>
              </w:rPr>
            </w:pPr>
          </w:p>
        </w:tc>
        <w:tc>
          <w:tcPr>
            <w:tcW w:w="357" w:type="dxa"/>
            <w:tcMar>
              <w:left w:w="28" w:type="dxa"/>
              <w:right w:w="28" w:type="dxa"/>
            </w:tcMar>
          </w:tcPr>
          <w:p w14:paraId="3EA7C0C0"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449A6249"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71B970DE" w14:textId="13712363"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13D34335" w14:textId="77777777" w:rsidR="00E52068" w:rsidRPr="008C1B0C" w:rsidRDefault="00E52068" w:rsidP="00E52068">
            <w:pPr>
              <w:jc w:val="center"/>
              <w:rPr>
                <w:rFonts w:ascii="Times New Roman" w:hAnsi="Times New Roman" w:cs="Times New Roman"/>
                <w:sz w:val="18"/>
                <w:szCs w:val="18"/>
              </w:rPr>
            </w:pPr>
          </w:p>
        </w:tc>
        <w:tc>
          <w:tcPr>
            <w:tcW w:w="357" w:type="dxa"/>
            <w:tcMar>
              <w:left w:w="28" w:type="dxa"/>
              <w:right w:w="28" w:type="dxa"/>
            </w:tcMar>
          </w:tcPr>
          <w:p w14:paraId="2AC60A31" w14:textId="77777777" w:rsidR="00E52068" w:rsidRPr="008C1B0C" w:rsidRDefault="00E52068" w:rsidP="00E52068">
            <w:pPr>
              <w:jc w:val="center"/>
              <w:rPr>
                <w:rFonts w:ascii="Times New Roman" w:hAnsi="Times New Roman" w:cs="Times New Roman"/>
                <w:sz w:val="18"/>
                <w:szCs w:val="18"/>
              </w:rPr>
            </w:pPr>
          </w:p>
        </w:tc>
        <w:tc>
          <w:tcPr>
            <w:tcW w:w="339" w:type="dxa"/>
            <w:tcMar>
              <w:left w:w="28" w:type="dxa"/>
              <w:right w:w="28" w:type="dxa"/>
            </w:tcMar>
          </w:tcPr>
          <w:p w14:paraId="0A81CDA6" w14:textId="77777777" w:rsidR="00E52068" w:rsidRPr="008C1B0C" w:rsidRDefault="00E52068" w:rsidP="00E52068">
            <w:pPr>
              <w:jc w:val="center"/>
              <w:rPr>
                <w:rFonts w:ascii="Times New Roman" w:hAnsi="Times New Roman" w:cs="Times New Roman"/>
                <w:sz w:val="18"/>
                <w:szCs w:val="18"/>
              </w:rPr>
            </w:pPr>
          </w:p>
        </w:tc>
      </w:tr>
      <w:tr w:rsidR="00E52068" w:rsidRPr="008C1B0C" w14:paraId="0C66B2D8" w14:textId="77777777" w:rsidTr="00E52068">
        <w:tc>
          <w:tcPr>
            <w:tcW w:w="1026" w:type="dxa"/>
            <w:shd w:val="clear" w:color="auto" w:fill="auto"/>
            <w:tcMar>
              <w:left w:w="28" w:type="dxa"/>
              <w:right w:w="28" w:type="dxa"/>
            </w:tcMar>
          </w:tcPr>
          <w:p w14:paraId="04B5C613" w14:textId="77777777" w:rsidR="00E52068" w:rsidRPr="002145C3" w:rsidRDefault="00E52068" w:rsidP="00E52068">
            <w:pPr>
              <w:rPr>
                <w:rFonts w:ascii="Times New Roman" w:hAnsi="Times New Roman" w:cs="Times New Roman"/>
                <w:bCs/>
                <w:sz w:val="16"/>
                <w:szCs w:val="16"/>
              </w:rPr>
            </w:pPr>
            <w:r w:rsidRPr="002145C3">
              <w:rPr>
                <w:rFonts w:ascii="Times New Roman" w:hAnsi="Times New Roman" w:cs="Times New Roman"/>
                <w:bCs/>
                <w:sz w:val="16"/>
                <w:szCs w:val="16"/>
              </w:rPr>
              <w:t>МДК.03.02</w:t>
            </w:r>
          </w:p>
        </w:tc>
        <w:tc>
          <w:tcPr>
            <w:tcW w:w="7196" w:type="dxa"/>
            <w:shd w:val="clear" w:color="auto" w:fill="auto"/>
            <w:tcMar>
              <w:left w:w="28" w:type="dxa"/>
              <w:right w:w="28" w:type="dxa"/>
            </w:tcMar>
          </w:tcPr>
          <w:p w14:paraId="4C7C6B51" w14:textId="77777777" w:rsidR="00E52068" w:rsidRPr="008C1B0C" w:rsidRDefault="00E52068" w:rsidP="00E52068">
            <w:pPr>
              <w:rPr>
                <w:rFonts w:ascii="Times New Roman" w:hAnsi="Times New Roman" w:cs="Times New Roman"/>
                <w:sz w:val="18"/>
                <w:szCs w:val="18"/>
              </w:rPr>
            </w:pPr>
            <w:r w:rsidRPr="008C1B0C">
              <w:rPr>
                <w:rFonts w:ascii="Times New Roman" w:hAnsi="Times New Roman" w:cs="Times New Roman"/>
                <w:sz w:val="18"/>
                <w:szCs w:val="18"/>
              </w:rPr>
              <w:t>Разработка и реализация рекламных кампаний бренда в сети Интернет инструментами поисковой оптимизации, контекстно-медийной рекламы и маркетинга в социальных сетях</w:t>
            </w:r>
          </w:p>
        </w:tc>
        <w:tc>
          <w:tcPr>
            <w:tcW w:w="297" w:type="dxa"/>
            <w:tcMar>
              <w:left w:w="28" w:type="dxa"/>
              <w:right w:w="28" w:type="dxa"/>
            </w:tcMar>
          </w:tcPr>
          <w:p w14:paraId="5C2DE6E7"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7" w:type="dxa"/>
            <w:tcMar>
              <w:left w:w="28" w:type="dxa"/>
              <w:right w:w="28" w:type="dxa"/>
            </w:tcMar>
          </w:tcPr>
          <w:p w14:paraId="68001C02"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673F6EBD"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078825BA"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0D1BF49D"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0483ECAD"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541B60D1" w14:textId="77777777" w:rsidR="00E52068" w:rsidRPr="008C1B0C" w:rsidRDefault="00E52068" w:rsidP="00E52068">
            <w:pPr>
              <w:jc w:val="center"/>
              <w:rPr>
                <w:rFonts w:ascii="Times New Roman" w:hAnsi="Times New Roman" w:cs="Times New Roman"/>
                <w:sz w:val="18"/>
                <w:szCs w:val="18"/>
              </w:rPr>
            </w:pPr>
          </w:p>
        </w:tc>
        <w:tc>
          <w:tcPr>
            <w:tcW w:w="298" w:type="dxa"/>
            <w:tcMar>
              <w:left w:w="28" w:type="dxa"/>
              <w:right w:w="28" w:type="dxa"/>
            </w:tcMar>
          </w:tcPr>
          <w:p w14:paraId="395E2611" w14:textId="77777777" w:rsidR="00E52068" w:rsidRPr="008C1B0C" w:rsidRDefault="00E52068" w:rsidP="00E52068">
            <w:pPr>
              <w:jc w:val="center"/>
              <w:rPr>
                <w:rFonts w:ascii="Times New Roman" w:hAnsi="Times New Roman" w:cs="Times New Roman"/>
                <w:sz w:val="18"/>
                <w:szCs w:val="18"/>
              </w:rPr>
            </w:pPr>
          </w:p>
        </w:tc>
        <w:tc>
          <w:tcPr>
            <w:tcW w:w="298" w:type="dxa"/>
            <w:tcMar>
              <w:left w:w="28" w:type="dxa"/>
              <w:right w:w="28" w:type="dxa"/>
            </w:tcMar>
          </w:tcPr>
          <w:p w14:paraId="6BE7227B"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1D22AD64" w14:textId="77777777" w:rsidR="00E52068" w:rsidRPr="008C1B0C" w:rsidRDefault="00E52068" w:rsidP="00E52068">
            <w:pPr>
              <w:jc w:val="center"/>
              <w:rPr>
                <w:rFonts w:ascii="Times New Roman" w:hAnsi="Times New Roman" w:cs="Times New Roman"/>
                <w:sz w:val="18"/>
                <w:szCs w:val="18"/>
              </w:rPr>
            </w:pPr>
          </w:p>
        </w:tc>
        <w:tc>
          <w:tcPr>
            <w:tcW w:w="357" w:type="dxa"/>
            <w:tcMar>
              <w:left w:w="28" w:type="dxa"/>
              <w:right w:w="28" w:type="dxa"/>
            </w:tcMar>
          </w:tcPr>
          <w:p w14:paraId="56628D99" w14:textId="77777777" w:rsidR="00E52068" w:rsidRPr="008C1B0C" w:rsidRDefault="00E52068" w:rsidP="00E52068">
            <w:pPr>
              <w:jc w:val="center"/>
              <w:rPr>
                <w:rFonts w:ascii="Times New Roman" w:hAnsi="Times New Roman" w:cs="Times New Roman"/>
                <w:sz w:val="18"/>
                <w:szCs w:val="18"/>
              </w:rPr>
            </w:pPr>
          </w:p>
        </w:tc>
        <w:tc>
          <w:tcPr>
            <w:tcW w:w="357" w:type="dxa"/>
            <w:tcMar>
              <w:left w:w="28" w:type="dxa"/>
              <w:right w:w="28" w:type="dxa"/>
            </w:tcMar>
          </w:tcPr>
          <w:p w14:paraId="1DDF103C" w14:textId="77777777" w:rsidR="00E52068" w:rsidRPr="008C1B0C" w:rsidRDefault="00E52068" w:rsidP="00E52068">
            <w:pPr>
              <w:jc w:val="center"/>
              <w:rPr>
                <w:rFonts w:ascii="Times New Roman" w:hAnsi="Times New Roman" w:cs="Times New Roman"/>
                <w:sz w:val="18"/>
                <w:szCs w:val="18"/>
              </w:rPr>
            </w:pPr>
          </w:p>
        </w:tc>
        <w:tc>
          <w:tcPr>
            <w:tcW w:w="357" w:type="dxa"/>
            <w:tcMar>
              <w:left w:w="28" w:type="dxa"/>
              <w:right w:w="28" w:type="dxa"/>
            </w:tcMar>
          </w:tcPr>
          <w:p w14:paraId="117E859F" w14:textId="77777777" w:rsidR="00E52068" w:rsidRPr="008C1B0C" w:rsidRDefault="00E52068" w:rsidP="00E52068">
            <w:pPr>
              <w:jc w:val="center"/>
              <w:rPr>
                <w:rFonts w:ascii="Times New Roman" w:hAnsi="Times New Roman" w:cs="Times New Roman"/>
                <w:sz w:val="18"/>
                <w:szCs w:val="18"/>
              </w:rPr>
            </w:pPr>
          </w:p>
        </w:tc>
        <w:tc>
          <w:tcPr>
            <w:tcW w:w="357" w:type="dxa"/>
            <w:tcMar>
              <w:left w:w="28" w:type="dxa"/>
              <w:right w:w="28" w:type="dxa"/>
            </w:tcMar>
          </w:tcPr>
          <w:p w14:paraId="44C6B87E" w14:textId="77777777" w:rsidR="00E52068" w:rsidRPr="008C1B0C" w:rsidRDefault="00E52068" w:rsidP="00E52068">
            <w:pPr>
              <w:jc w:val="center"/>
              <w:rPr>
                <w:rFonts w:ascii="Times New Roman" w:hAnsi="Times New Roman" w:cs="Times New Roman"/>
                <w:sz w:val="18"/>
                <w:szCs w:val="18"/>
              </w:rPr>
            </w:pPr>
          </w:p>
        </w:tc>
        <w:tc>
          <w:tcPr>
            <w:tcW w:w="357" w:type="dxa"/>
            <w:tcMar>
              <w:left w:w="28" w:type="dxa"/>
              <w:right w:w="28" w:type="dxa"/>
            </w:tcMar>
          </w:tcPr>
          <w:p w14:paraId="16A09DBB" w14:textId="77777777" w:rsidR="00E52068" w:rsidRPr="008C1B0C" w:rsidRDefault="00E52068" w:rsidP="00E52068">
            <w:pPr>
              <w:jc w:val="center"/>
              <w:rPr>
                <w:rFonts w:ascii="Times New Roman" w:hAnsi="Times New Roman" w:cs="Times New Roman"/>
                <w:sz w:val="18"/>
                <w:szCs w:val="18"/>
              </w:rPr>
            </w:pPr>
          </w:p>
        </w:tc>
        <w:tc>
          <w:tcPr>
            <w:tcW w:w="357" w:type="dxa"/>
            <w:tcMar>
              <w:left w:w="28" w:type="dxa"/>
              <w:right w:w="28" w:type="dxa"/>
            </w:tcMar>
          </w:tcPr>
          <w:p w14:paraId="2DC28FB1"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1C0F3D43"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0FAE0384" w14:textId="766745C2"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7A550357" w14:textId="77777777" w:rsidR="00E52068" w:rsidRPr="008C1B0C" w:rsidRDefault="00E52068" w:rsidP="00E52068">
            <w:pPr>
              <w:jc w:val="center"/>
              <w:rPr>
                <w:rFonts w:ascii="Times New Roman" w:hAnsi="Times New Roman" w:cs="Times New Roman"/>
                <w:sz w:val="18"/>
                <w:szCs w:val="18"/>
              </w:rPr>
            </w:pPr>
          </w:p>
        </w:tc>
        <w:tc>
          <w:tcPr>
            <w:tcW w:w="357" w:type="dxa"/>
            <w:tcMar>
              <w:left w:w="28" w:type="dxa"/>
              <w:right w:w="28" w:type="dxa"/>
            </w:tcMar>
          </w:tcPr>
          <w:p w14:paraId="2A6E0CA7" w14:textId="77777777" w:rsidR="00E52068" w:rsidRPr="008C1B0C" w:rsidRDefault="00E52068" w:rsidP="00E52068">
            <w:pPr>
              <w:jc w:val="center"/>
              <w:rPr>
                <w:rFonts w:ascii="Times New Roman" w:hAnsi="Times New Roman" w:cs="Times New Roman"/>
                <w:sz w:val="18"/>
                <w:szCs w:val="18"/>
              </w:rPr>
            </w:pPr>
          </w:p>
        </w:tc>
        <w:tc>
          <w:tcPr>
            <w:tcW w:w="339" w:type="dxa"/>
            <w:tcMar>
              <w:left w:w="28" w:type="dxa"/>
              <w:right w:w="28" w:type="dxa"/>
            </w:tcMar>
          </w:tcPr>
          <w:p w14:paraId="5AE839CF" w14:textId="77777777" w:rsidR="00E52068" w:rsidRPr="008C1B0C" w:rsidRDefault="00E52068" w:rsidP="00E52068">
            <w:pPr>
              <w:jc w:val="center"/>
              <w:rPr>
                <w:rFonts w:ascii="Times New Roman" w:hAnsi="Times New Roman" w:cs="Times New Roman"/>
                <w:sz w:val="18"/>
                <w:szCs w:val="18"/>
              </w:rPr>
            </w:pPr>
          </w:p>
        </w:tc>
      </w:tr>
      <w:tr w:rsidR="00E52068" w:rsidRPr="008C1B0C" w14:paraId="664D54A6" w14:textId="77777777" w:rsidTr="00E52068">
        <w:trPr>
          <w:trHeight w:val="145"/>
        </w:trPr>
        <w:tc>
          <w:tcPr>
            <w:tcW w:w="1026" w:type="dxa"/>
            <w:shd w:val="clear" w:color="auto" w:fill="auto"/>
            <w:tcMar>
              <w:left w:w="28" w:type="dxa"/>
              <w:right w:w="28" w:type="dxa"/>
            </w:tcMar>
          </w:tcPr>
          <w:p w14:paraId="5AE7B98C" w14:textId="77777777" w:rsidR="00E52068" w:rsidRPr="008C1B0C" w:rsidRDefault="00E52068" w:rsidP="00E52068">
            <w:pPr>
              <w:rPr>
                <w:rFonts w:ascii="Times New Roman" w:hAnsi="Times New Roman" w:cs="Times New Roman"/>
                <w:sz w:val="18"/>
                <w:szCs w:val="18"/>
              </w:rPr>
            </w:pPr>
            <w:r w:rsidRPr="008C1B0C">
              <w:rPr>
                <w:rFonts w:ascii="Times New Roman" w:hAnsi="Times New Roman" w:cs="Times New Roman"/>
                <w:sz w:val="18"/>
                <w:szCs w:val="18"/>
              </w:rPr>
              <w:t>УП.03</w:t>
            </w:r>
          </w:p>
        </w:tc>
        <w:tc>
          <w:tcPr>
            <w:tcW w:w="7196" w:type="dxa"/>
            <w:shd w:val="clear" w:color="auto" w:fill="auto"/>
            <w:tcMar>
              <w:left w:w="28" w:type="dxa"/>
              <w:right w:w="28" w:type="dxa"/>
            </w:tcMar>
          </w:tcPr>
          <w:p w14:paraId="06C608BA" w14:textId="77777777" w:rsidR="00E52068" w:rsidRPr="008C1B0C" w:rsidRDefault="00E52068" w:rsidP="00E52068">
            <w:pPr>
              <w:rPr>
                <w:rFonts w:ascii="Times New Roman" w:hAnsi="Times New Roman" w:cs="Times New Roman"/>
                <w:sz w:val="18"/>
                <w:szCs w:val="18"/>
              </w:rPr>
            </w:pPr>
            <w:r w:rsidRPr="008C1B0C">
              <w:rPr>
                <w:rFonts w:ascii="Times New Roman" w:hAnsi="Times New Roman" w:cs="Times New Roman"/>
                <w:bCs/>
                <w:sz w:val="18"/>
                <w:szCs w:val="18"/>
              </w:rPr>
              <w:t>Учебная практика</w:t>
            </w:r>
          </w:p>
        </w:tc>
        <w:tc>
          <w:tcPr>
            <w:tcW w:w="297" w:type="dxa"/>
            <w:tcMar>
              <w:left w:w="28" w:type="dxa"/>
              <w:right w:w="28" w:type="dxa"/>
            </w:tcMar>
          </w:tcPr>
          <w:p w14:paraId="76498B61"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7" w:type="dxa"/>
            <w:tcMar>
              <w:left w:w="28" w:type="dxa"/>
              <w:right w:w="28" w:type="dxa"/>
            </w:tcMar>
          </w:tcPr>
          <w:p w14:paraId="7E74F0D6"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67483175"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579E4F1D"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6F4DDDCE"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1943129D"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3D2DBE5E" w14:textId="77777777" w:rsidR="00E52068" w:rsidRPr="008C1B0C" w:rsidRDefault="00E52068" w:rsidP="00E52068">
            <w:pPr>
              <w:jc w:val="center"/>
              <w:rPr>
                <w:rFonts w:ascii="Times New Roman" w:hAnsi="Times New Roman" w:cs="Times New Roman"/>
                <w:sz w:val="18"/>
                <w:szCs w:val="18"/>
              </w:rPr>
            </w:pPr>
          </w:p>
        </w:tc>
        <w:tc>
          <w:tcPr>
            <w:tcW w:w="298" w:type="dxa"/>
            <w:tcMar>
              <w:left w:w="28" w:type="dxa"/>
              <w:right w:w="28" w:type="dxa"/>
            </w:tcMar>
          </w:tcPr>
          <w:p w14:paraId="1EECF1DE" w14:textId="77777777" w:rsidR="00E52068" w:rsidRPr="008C1B0C" w:rsidRDefault="00E52068" w:rsidP="00E52068">
            <w:pPr>
              <w:jc w:val="center"/>
              <w:rPr>
                <w:rFonts w:ascii="Times New Roman" w:hAnsi="Times New Roman" w:cs="Times New Roman"/>
                <w:sz w:val="18"/>
                <w:szCs w:val="18"/>
              </w:rPr>
            </w:pPr>
          </w:p>
        </w:tc>
        <w:tc>
          <w:tcPr>
            <w:tcW w:w="298" w:type="dxa"/>
            <w:tcMar>
              <w:left w:w="28" w:type="dxa"/>
              <w:right w:w="28" w:type="dxa"/>
            </w:tcMar>
          </w:tcPr>
          <w:p w14:paraId="0307A3B3"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571FB988" w14:textId="77777777" w:rsidR="00E52068" w:rsidRPr="008C1B0C" w:rsidRDefault="00E52068" w:rsidP="00E52068">
            <w:pPr>
              <w:jc w:val="center"/>
              <w:rPr>
                <w:rFonts w:ascii="Times New Roman" w:hAnsi="Times New Roman" w:cs="Times New Roman"/>
                <w:sz w:val="18"/>
                <w:szCs w:val="18"/>
              </w:rPr>
            </w:pPr>
          </w:p>
        </w:tc>
        <w:tc>
          <w:tcPr>
            <w:tcW w:w="357" w:type="dxa"/>
            <w:tcMar>
              <w:left w:w="28" w:type="dxa"/>
              <w:right w:w="28" w:type="dxa"/>
            </w:tcMar>
          </w:tcPr>
          <w:p w14:paraId="771D7664" w14:textId="77777777" w:rsidR="00E52068" w:rsidRPr="008C1B0C" w:rsidRDefault="00E52068" w:rsidP="00E52068">
            <w:pPr>
              <w:jc w:val="center"/>
              <w:rPr>
                <w:rFonts w:ascii="Times New Roman" w:hAnsi="Times New Roman" w:cs="Times New Roman"/>
                <w:sz w:val="18"/>
                <w:szCs w:val="18"/>
              </w:rPr>
            </w:pPr>
          </w:p>
        </w:tc>
        <w:tc>
          <w:tcPr>
            <w:tcW w:w="357" w:type="dxa"/>
            <w:tcMar>
              <w:left w:w="28" w:type="dxa"/>
              <w:right w:w="28" w:type="dxa"/>
            </w:tcMar>
          </w:tcPr>
          <w:p w14:paraId="4053BEF5" w14:textId="77777777" w:rsidR="00E52068" w:rsidRPr="008C1B0C" w:rsidRDefault="00E52068" w:rsidP="00E52068">
            <w:pPr>
              <w:jc w:val="center"/>
              <w:rPr>
                <w:rFonts w:ascii="Times New Roman" w:hAnsi="Times New Roman" w:cs="Times New Roman"/>
                <w:sz w:val="18"/>
                <w:szCs w:val="18"/>
              </w:rPr>
            </w:pPr>
          </w:p>
        </w:tc>
        <w:tc>
          <w:tcPr>
            <w:tcW w:w="357" w:type="dxa"/>
            <w:tcMar>
              <w:left w:w="28" w:type="dxa"/>
              <w:right w:w="28" w:type="dxa"/>
            </w:tcMar>
          </w:tcPr>
          <w:p w14:paraId="67D194BE" w14:textId="77777777" w:rsidR="00E52068" w:rsidRPr="008C1B0C" w:rsidRDefault="00E52068" w:rsidP="00E52068">
            <w:pPr>
              <w:jc w:val="center"/>
              <w:rPr>
                <w:rFonts w:ascii="Times New Roman" w:hAnsi="Times New Roman" w:cs="Times New Roman"/>
                <w:sz w:val="18"/>
                <w:szCs w:val="18"/>
              </w:rPr>
            </w:pPr>
          </w:p>
        </w:tc>
        <w:tc>
          <w:tcPr>
            <w:tcW w:w="357" w:type="dxa"/>
            <w:tcMar>
              <w:left w:w="28" w:type="dxa"/>
              <w:right w:w="28" w:type="dxa"/>
            </w:tcMar>
          </w:tcPr>
          <w:p w14:paraId="4935DF87" w14:textId="77777777" w:rsidR="00E52068" w:rsidRPr="008C1B0C" w:rsidRDefault="00E52068" w:rsidP="00E52068">
            <w:pPr>
              <w:jc w:val="center"/>
              <w:rPr>
                <w:rFonts w:ascii="Times New Roman" w:hAnsi="Times New Roman" w:cs="Times New Roman"/>
                <w:sz w:val="18"/>
                <w:szCs w:val="18"/>
              </w:rPr>
            </w:pPr>
          </w:p>
        </w:tc>
        <w:tc>
          <w:tcPr>
            <w:tcW w:w="357" w:type="dxa"/>
            <w:tcMar>
              <w:left w:w="28" w:type="dxa"/>
              <w:right w:w="28" w:type="dxa"/>
            </w:tcMar>
          </w:tcPr>
          <w:p w14:paraId="32CD2838" w14:textId="77777777" w:rsidR="00E52068" w:rsidRPr="008C1B0C" w:rsidRDefault="00E52068" w:rsidP="00E52068">
            <w:pPr>
              <w:jc w:val="center"/>
              <w:rPr>
                <w:rFonts w:ascii="Times New Roman" w:hAnsi="Times New Roman" w:cs="Times New Roman"/>
                <w:sz w:val="18"/>
                <w:szCs w:val="18"/>
              </w:rPr>
            </w:pPr>
          </w:p>
        </w:tc>
        <w:tc>
          <w:tcPr>
            <w:tcW w:w="357" w:type="dxa"/>
            <w:tcMar>
              <w:left w:w="28" w:type="dxa"/>
              <w:right w:w="28" w:type="dxa"/>
            </w:tcMar>
          </w:tcPr>
          <w:p w14:paraId="609822A5"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477602D6"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15579EFE" w14:textId="72EC178A"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0DD34DAC" w14:textId="77777777" w:rsidR="00E52068" w:rsidRPr="008C1B0C" w:rsidRDefault="00E52068" w:rsidP="00E52068">
            <w:pPr>
              <w:jc w:val="center"/>
              <w:rPr>
                <w:rFonts w:ascii="Times New Roman" w:hAnsi="Times New Roman" w:cs="Times New Roman"/>
                <w:sz w:val="18"/>
                <w:szCs w:val="18"/>
              </w:rPr>
            </w:pPr>
          </w:p>
        </w:tc>
        <w:tc>
          <w:tcPr>
            <w:tcW w:w="357" w:type="dxa"/>
            <w:tcMar>
              <w:left w:w="28" w:type="dxa"/>
              <w:right w:w="28" w:type="dxa"/>
            </w:tcMar>
          </w:tcPr>
          <w:p w14:paraId="7E5767DE" w14:textId="77777777" w:rsidR="00E52068" w:rsidRPr="008C1B0C" w:rsidRDefault="00E52068" w:rsidP="00E52068">
            <w:pPr>
              <w:jc w:val="center"/>
              <w:rPr>
                <w:rFonts w:ascii="Times New Roman" w:hAnsi="Times New Roman" w:cs="Times New Roman"/>
                <w:sz w:val="18"/>
                <w:szCs w:val="18"/>
              </w:rPr>
            </w:pPr>
          </w:p>
        </w:tc>
        <w:tc>
          <w:tcPr>
            <w:tcW w:w="339" w:type="dxa"/>
            <w:tcMar>
              <w:left w:w="28" w:type="dxa"/>
              <w:right w:w="28" w:type="dxa"/>
            </w:tcMar>
          </w:tcPr>
          <w:p w14:paraId="7A38AC2D" w14:textId="77777777" w:rsidR="00E52068" w:rsidRPr="008C1B0C" w:rsidRDefault="00E52068" w:rsidP="00E52068">
            <w:pPr>
              <w:jc w:val="center"/>
              <w:rPr>
                <w:rFonts w:ascii="Times New Roman" w:hAnsi="Times New Roman" w:cs="Times New Roman"/>
                <w:sz w:val="18"/>
                <w:szCs w:val="18"/>
              </w:rPr>
            </w:pPr>
          </w:p>
        </w:tc>
      </w:tr>
      <w:tr w:rsidR="00E52068" w:rsidRPr="008C1B0C" w14:paraId="698C03FB" w14:textId="77777777" w:rsidTr="00E52068">
        <w:tc>
          <w:tcPr>
            <w:tcW w:w="1026" w:type="dxa"/>
            <w:shd w:val="clear" w:color="auto" w:fill="auto"/>
            <w:tcMar>
              <w:left w:w="28" w:type="dxa"/>
              <w:right w:w="28" w:type="dxa"/>
            </w:tcMar>
          </w:tcPr>
          <w:p w14:paraId="3FB546C3" w14:textId="77777777" w:rsidR="00E52068" w:rsidRPr="008C1B0C" w:rsidRDefault="00E52068" w:rsidP="00E52068">
            <w:pPr>
              <w:rPr>
                <w:rFonts w:ascii="Times New Roman" w:hAnsi="Times New Roman" w:cs="Times New Roman"/>
                <w:sz w:val="18"/>
                <w:szCs w:val="18"/>
              </w:rPr>
            </w:pPr>
            <w:r w:rsidRPr="008C1B0C">
              <w:rPr>
                <w:rFonts w:ascii="Times New Roman" w:hAnsi="Times New Roman" w:cs="Times New Roman"/>
                <w:sz w:val="18"/>
                <w:szCs w:val="18"/>
              </w:rPr>
              <w:lastRenderedPageBreak/>
              <w:t>ПП.03</w:t>
            </w:r>
          </w:p>
        </w:tc>
        <w:tc>
          <w:tcPr>
            <w:tcW w:w="7196" w:type="dxa"/>
            <w:shd w:val="clear" w:color="auto" w:fill="auto"/>
            <w:tcMar>
              <w:left w:w="28" w:type="dxa"/>
              <w:right w:w="28" w:type="dxa"/>
            </w:tcMar>
          </w:tcPr>
          <w:p w14:paraId="286882A1" w14:textId="77777777" w:rsidR="00E52068" w:rsidRPr="008C1B0C" w:rsidRDefault="00E52068" w:rsidP="00E52068">
            <w:pPr>
              <w:rPr>
                <w:rFonts w:ascii="Times New Roman" w:hAnsi="Times New Roman" w:cs="Times New Roman"/>
                <w:sz w:val="18"/>
                <w:szCs w:val="18"/>
              </w:rPr>
            </w:pPr>
            <w:r w:rsidRPr="008C1B0C">
              <w:rPr>
                <w:rFonts w:ascii="Times New Roman" w:hAnsi="Times New Roman" w:cs="Times New Roman"/>
                <w:bCs/>
                <w:sz w:val="18"/>
                <w:szCs w:val="18"/>
              </w:rPr>
              <w:t>Производственная практика</w:t>
            </w:r>
          </w:p>
        </w:tc>
        <w:tc>
          <w:tcPr>
            <w:tcW w:w="297" w:type="dxa"/>
            <w:tcMar>
              <w:left w:w="28" w:type="dxa"/>
              <w:right w:w="28" w:type="dxa"/>
            </w:tcMar>
          </w:tcPr>
          <w:p w14:paraId="4C682185"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7" w:type="dxa"/>
            <w:tcMar>
              <w:left w:w="28" w:type="dxa"/>
              <w:right w:w="28" w:type="dxa"/>
            </w:tcMar>
          </w:tcPr>
          <w:p w14:paraId="51DACCA6"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51E9D445"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12813E59"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0341A9A9"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09167D42"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3ECFFDAF" w14:textId="77777777" w:rsidR="00E52068" w:rsidRPr="008C1B0C" w:rsidRDefault="00E52068" w:rsidP="00E52068">
            <w:pPr>
              <w:jc w:val="center"/>
              <w:rPr>
                <w:rFonts w:ascii="Times New Roman" w:hAnsi="Times New Roman" w:cs="Times New Roman"/>
                <w:sz w:val="18"/>
                <w:szCs w:val="18"/>
              </w:rPr>
            </w:pPr>
          </w:p>
        </w:tc>
        <w:tc>
          <w:tcPr>
            <w:tcW w:w="298" w:type="dxa"/>
            <w:tcMar>
              <w:left w:w="28" w:type="dxa"/>
              <w:right w:w="28" w:type="dxa"/>
            </w:tcMar>
          </w:tcPr>
          <w:p w14:paraId="4C43EF97" w14:textId="77777777" w:rsidR="00E52068" w:rsidRPr="008C1B0C" w:rsidRDefault="00E52068" w:rsidP="00E52068">
            <w:pPr>
              <w:jc w:val="center"/>
              <w:rPr>
                <w:rFonts w:ascii="Times New Roman" w:hAnsi="Times New Roman" w:cs="Times New Roman"/>
                <w:sz w:val="18"/>
                <w:szCs w:val="18"/>
              </w:rPr>
            </w:pPr>
          </w:p>
        </w:tc>
        <w:tc>
          <w:tcPr>
            <w:tcW w:w="298" w:type="dxa"/>
            <w:tcMar>
              <w:left w:w="28" w:type="dxa"/>
              <w:right w:w="28" w:type="dxa"/>
            </w:tcMar>
          </w:tcPr>
          <w:p w14:paraId="654B5A48"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16D3619D" w14:textId="77777777" w:rsidR="00E52068" w:rsidRPr="008C1B0C" w:rsidRDefault="00E52068" w:rsidP="00E52068">
            <w:pPr>
              <w:jc w:val="center"/>
              <w:rPr>
                <w:rFonts w:ascii="Times New Roman" w:hAnsi="Times New Roman" w:cs="Times New Roman"/>
                <w:sz w:val="18"/>
                <w:szCs w:val="18"/>
              </w:rPr>
            </w:pPr>
          </w:p>
        </w:tc>
        <w:tc>
          <w:tcPr>
            <w:tcW w:w="357" w:type="dxa"/>
            <w:tcMar>
              <w:left w:w="28" w:type="dxa"/>
              <w:right w:w="28" w:type="dxa"/>
            </w:tcMar>
          </w:tcPr>
          <w:p w14:paraId="46547543" w14:textId="77777777" w:rsidR="00E52068" w:rsidRPr="008C1B0C" w:rsidRDefault="00E52068" w:rsidP="00E52068">
            <w:pPr>
              <w:jc w:val="center"/>
              <w:rPr>
                <w:rFonts w:ascii="Times New Roman" w:hAnsi="Times New Roman" w:cs="Times New Roman"/>
                <w:sz w:val="18"/>
                <w:szCs w:val="18"/>
              </w:rPr>
            </w:pPr>
          </w:p>
        </w:tc>
        <w:tc>
          <w:tcPr>
            <w:tcW w:w="357" w:type="dxa"/>
            <w:tcMar>
              <w:left w:w="28" w:type="dxa"/>
              <w:right w:w="28" w:type="dxa"/>
            </w:tcMar>
          </w:tcPr>
          <w:p w14:paraId="31237225" w14:textId="77777777" w:rsidR="00E52068" w:rsidRPr="008C1B0C" w:rsidRDefault="00E52068" w:rsidP="00E52068">
            <w:pPr>
              <w:jc w:val="center"/>
              <w:rPr>
                <w:rFonts w:ascii="Times New Roman" w:hAnsi="Times New Roman" w:cs="Times New Roman"/>
                <w:sz w:val="18"/>
                <w:szCs w:val="18"/>
              </w:rPr>
            </w:pPr>
          </w:p>
        </w:tc>
        <w:tc>
          <w:tcPr>
            <w:tcW w:w="357" w:type="dxa"/>
            <w:tcMar>
              <w:left w:w="28" w:type="dxa"/>
              <w:right w:w="28" w:type="dxa"/>
            </w:tcMar>
          </w:tcPr>
          <w:p w14:paraId="37DEB103" w14:textId="77777777" w:rsidR="00E52068" w:rsidRPr="008C1B0C" w:rsidRDefault="00E52068" w:rsidP="00E52068">
            <w:pPr>
              <w:jc w:val="center"/>
              <w:rPr>
                <w:rFonts w:ascii="Times New Roman" w:hAnsi="Times New Roman" w:cs="Times New Roman"/>
                <w:sz w:val="18"/>
                <w:szCs w:val="18"/>
              </w:rPr>
            </w:pPr>
          </w:p>
        </w:tc>
        <w:tc>
          <w:tcPr>
            <w:tcW w:w="357" w:type="dxa"/>
            <w:tcMar>
              <w:left w:w="28" w:type="dxa"/>
              <w:right w:w="28" w:type="dxa"/>
            </w:tcMar>
          </w:tcPr>
          <w:p w14:paraId="3A665894" w14:textId="77777777" w:rsidR="00E52068" w:rsidRPr="008C1B0C" w:rsidRDefault="00E52068" w:rsidP="00E52068">
            <w:pPr>
              <w:jc w:val="center"/>
              <w:rPr>
                <w:rFonts w:ascii="Times New Roman" w:hAnsi="Times New Roman" w:cs="Times New Roman"/>
                <w:sz w:val="18"/>
                <w:szCs w:val="18"/>
              </w:rPr>
            </w:pPr>
          </w:p>
        </w:tc>
        <w:tc>
          <w:tcPr>
            <w:tcW w:w="357" w:type="dxa"/>
            <w:tcMar>
              <w:left w:w="28" w:type="dxa"/>
              <w:right w:w="28" w:type="dxa"/>
            </w:tcMar>
          </w:tcPr>
          <w:p w14:paraId="0360F62B" w14:textId="77777777" w:rsidR="00E52068" w:rsidRPr="008C1B0C" w:rsidRDefault="00E52068" w:rsidP="00E52068">
            <w:pPr>
              <w:jc w:val="center"/>
              <w:rPr>
                <w:rFonts w:ascii="Times New Roman" w:hAnsi="Times New Roman" w:cs="Times New Roman"/>
                <w:sz w:val="18"/>
                <w:szCs w:val="18"/>
              </w:rPr>
            </w:pPr>
          </w:p>
        </w:tc>
        <w:tc>
          <w:tcPr>
            <w:tcW w:w="357" w:type="dxa"/>
            <w:tcMar>
              <w:left w:w="28" w:type="dxa"/>
              <w:right w:w="28" w:type="dxa"/>
            </w:tcMar>
          </w:tcPr>
          <w:p w14:paraId="6F1258BF"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2DE37D5E"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0B4D3ADF" w14:textId="664FF0E8"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02E6AF09" w14:textId="77777777" w:rsidR="00E52068" w:rsidRPr="008C1B0C" w:rsidRDefault="00E52068" w:rsidP="00E52068">
            <w:pPr>
              <w:jc w:val="center"/>
              <w:rPr>
                <w:rFonts w:ascii="Times New Roman" w:hAnsi="Times New Roman" w:cs="Times New Roman"/>
                <w:sz w:val="18"/>
                <w:szCs w:val="18"/>
              </w:rPr>
            </w:pPr>
          </w:p>
        </w:tc>
        <w:tc>
          <w:tcPr>
            <w:tcW w:w="357" w:type="dxa"/>
            <w:tcMar>
              <w:left w:w="28" w:type="dxa"/>
              <w:right w:w="28" w:type="dxa"/>
            </w:tcMar>
          </w:tcPr>
          <w:p w14:paraId="66D58E0F" w14:textId="77777777" w:rsidR="00E52068" w:rsidRPr="008C1B0C" w:rsidRDefault="00E52068" w:rsidP="00E52068">
            <w:pPr>
              <w:jc w:val="center"/>
              <w:rPr>
                <w:rFonts w:ascii="Times New Roman" w:hAnsi="Times New Roman" w:cs="Times New Roman"/>
                <w:sz w:val="18"/>
                <w:szCs w:val="18"/>
              </w:rPr>
            </w:pPr>
          </w:p>
        </w:tc>
        <w:tc>
          <w:tcPr>
            <w:tcW w:w="339" w:type="dxa"/>
            <w:tcMar>
              <w:left w:w="28" w:type="dxa"/>
              <w:right w:w="28" w:type="dxa"/>
            </w:tcMar>
          </w:tcPr>
          <w:p w14:paraId="29B7D295" w14:textId="77777777" w:rsidR="00E52068" w:rsidRPr="008C1B0C" w:rsidRDefault="00E52068" w:rsidP="00E52068">
            <w:pPr>
              <w:jc w:val="center"/>
              <w:rPr>
                <w:rFonts w:ascii="Times New Roman" w:hAnsi="Times New Roman" w:cs="Times New Roman"/>
                <w:sz w:val="18"/>
                <w:szCs w:val="18"/>
              </w:rPr>
            </w:pPr>
          </w:p>
        </w:tc>
      </w:tr>
      <w:tr w:rsidR="00E52068" w:rsidRPr="008C1B0C" w14:paraId="0D57E7CC" w14:textId="77777777" w:rsidTr="00E52068">
        <w:tc>
          <w:tcPr>
            <w:tcW w:w="1026" w:type="dxa"/>
            <w:shd w:val="clear" w:color="auto" w:fill="auto"/>
            <w:tcMar>
              <w:left w:w="28" w:type="dxa"/>
              <w:right w:w="28" w:type="dxa"/>
            </w:tcMar>
          </w:tcPr>
          <w:p w14:paraId="3B819D29"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b/>
                <w:sz w:val="18"/>
                <w:szCs w:val="18"/>
              </w:rPr>
              <w:t>ПМ.04</w:t>
            </w:r>
          </w:p>
        </w:tc>
        <w:tc>
          <w:tcPr>
            <w:tcW w:w="7196" w:type="dxa"/>
            <w:shd w:val="clear" w:color="auto" w:fill="auto"/>
            <w:tcMar>
              <w:left w:w="28" w:type="dxa"/>
              <w:right w:w="28" w:type="dxa"/>
            </w:tcMar>
          </w:tcPr>
          <w:p w14:paraId="7676F3BA" w14:textId="77777777" w:rsidR="00E52068" w:rsidRPr="008C1B0C" w:rsidRDefault="00E52068" w:rsidP="00403F2B">
            <w:pPr>
              <w:rPr>
                <w:rFonts w:ascii="Times New Roman" w:hAnsi="Times New Roman" w:cs="Times New Roman"/>
                <w:sz w:val="18"/>
                <w:szCs w:val="18"/>
              </w:rPr>
            </w:pPr>
            <w:r w:rsidRPr="008C1B0C">
              <w:rPr>
                <w:rFonts w:ascii="Times New Roman" w:eastAsia="Times New Roman" w:hAnsi="Times New Roman" w:cs="Times New Roman"/>
                <w:b/>
                <w:iCs/>
                <w:color w:val="000000"/>
                <w:sz w:val="18"/>
                <w:szCs w:val="18"/>
              </w:rPr>
              <w:t>Создание ключевых вербальных и визуальных сообщений и основных креативных решений и творческих материалов на основных рекламных носителях</w:t>
            </w:r>
          </w:p>
        </w:tc>
        <w:tc>
          <w:tcPr>
            <w:tcW w:w="297" w:type="dxa"/>
            <w:tcMar>
              <w:left w:w="28" w:type="dxa"/>
              <w:right w:w="28" w:type="dxa"/>
            </w:tcMar>
          </w:tcPr>
          <w:p w14:paraId="4C710B80" w14:textId="77777777" w:rsidR="00E52068" w:rsidRPr="008C1B0C" w:rsidRDefault="00E52068" w:rsidP="00403F2B">
            <w:pPr>
              <w:jc w:val="center"/>
              <w:rPr>
                <w:rFonts w:ascii="Times New Roman" w:hAnsi="Times New Roman" w:cs="Times New Roman"/>
                <w:sz w:val="18"/>
                <w:szCs w:val="18"/>
              </w:rPr>
            </w:pPr>
          </w:p>
        </w:tc>
        <w:tc>
          <w:tcPr>
            <w:tcW w:w="297" w:type="dxa"/>
            <w:tcMar>
              <w:left w:w="28" w:type="dxa"/>
              <w:right w:w="28" w:type="dxa"/>
            </w:tcMar>
          </w:tcPr>
          <w:p w14:paraId="27D2FAC1"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63EA7C01"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35A40D8D"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71A8B63B"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7063F7BB"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4623BC57"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63FD35BD"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04036F3A"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2CEB633"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F3089DD"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42593C4"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0A28DAF"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B7DFD4C"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B6B3223"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92A3527"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345C6E1"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6EB5193"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5D8754A"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C187266" w14:textId="77777777" w:rsidR="00E52068" w:rsidRPr="008C1B0C" w:rsidRDefault="00E52068" w:rsidP="00403F2B">
            <w:pPr>
              <w:jc w:val="center"/>
              <w:rPr>
                <w:rFonts w:ascii="Times New Roman" w:hAnsi="Times New Roman" w:cs="Times New Roman"/>
                <w:sz w:val="18"/>
                <w:szCs w:val="18"/>
              </w:rPr>
            </w:pPr>
          </w:p>
        </w:tc>
        <w:tc>
          <w:tcPr>
            <w:tcW w:w="339" w:type="dxa"/>
            <w:tcMar>
              <w:left w:w="28" w:type="dxa"/>
              <w:right w:w="28" w:type="dxa"/>
            </w:tcMar>
          </w:tcPr>
          <w:p w14:paraId="70E976B6" w14:textId="77777777" w:rsidR="00E52068" w:rsidRPr="008C1B0C" w:rsidRDefault="00E52068" w:rsidP="00403F2B">
            <w:pPr>
              <w:jc w:val="center"/>
              <w:rPr>
                <w:rFonts w:ascii="Times New Roman" w:hAnsi="Times New Roman" w:cs="Times New Roman"/>
                <w:sz w:val="18"/>
                <w:szCs w:val="18"/>
              </w:rPr>
            </w:pPr>
          </w:p>
        </w:tc>
      </w:tr>
      <w:tr w:rsidR="00E52068" w:rsidRPr="008C1B0C" w14:paraId="0F091598" w14:textId="77777777" w:rsidTr="00E52068">
        <w:tc>
          <w:tcPr>
            <w:tcW w:w="1026" w:type="dxa"/>
            <w:shd w:val="clear" w:color="auto" w:fill="auto"/>
            <w:tcMar>
              <w:left w:w="28" w:type="dxa"/>
              <w:right w:w="28" w:type="dxa"/>
            </w:tcMar>
          </w:tcPr>
          <w:p w14:paraId="00644738" w14:textId="77777777" w:rsidR="00E52068" w:rsidRPr="002145C3" w:rsidRDefault="00E52068" w:rsidP="00403F2B">
            <w:pPr>
              <w:rPr>
                <w:rFonts w:ascii="Times New Roman" w:hAnsi="Times New Roman" w:cs="Times New Roman"/>
                <w:bCs/>
                <w:sz w:val="16"/>
                <w:szCs w:val="16"/>
              </w:rPr>
            </w:pPr>
            <w:r w:rsidRPr="002145C3">
              <w:rPr>
                <w:rFonts w:ascii="Times New Roman" w:hAnsi="Times New Roman" w:cs="Times New Roman"/>
                <w:bCs/>
                <w:sz w:val="16"/>
                <w:szCs w:val="16"/>
              </w:rPr>
              <w:t>МДК.04.01</w:t>
            </w:r>
          </w:p>
        </w:tc>
        <w:tc>
          <w:tcPr>
            <w:tcW w:w="7196" w:type="dxa"/>
            <w:shd w:val="clear" w:color="auto" w:fill="auto"/>
            <w:tcMar>
              <w:left w:w="28" w:type="dxa"/>
              <w:right w:w="28" w:type="dxa"/>
            </w:tcMar>
          </w:tcPr>
          <w:p w14:paraId="220CE09C"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sz w:val="18"/>
                <w:szCs w:val="18"/>
              </w:rPr>
              <w:t>Разработка творческих рекламных решений</w:t>
            </w:r>
          </w:p>
        </w:tc>
        <w:tc>
          <w:tcPr>
            <w:tcW w:w="297" w:type="dxa"/>
            <w:tcMar>
              <w:left w:w="28" w:type="dxa"/>
              <w:right w:w="28" w:type="dxa"/>
            </w:tcMar>
          </w:tcPr>
          <w:p w14:paraId="631197C7"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7" w:type="dxa"/>
            <w:tcMar>
              <w:left w:w="28" w:type="dxa"/>
              <w:right w:w="28" w:type="dxa"/>
            </w:tcMar>
          </w:tcPr>
          <w:p w14:paraId="34F8885F"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3D9462DA"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00A123D5"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40E865AA"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2E9108F2"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0D10F738"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5EE8E7DF"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28144F9F"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2E3F5909"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F4772AE"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30750D6"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AB4CA21"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B4D2D06"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AC53FFC"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D7086DC"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0F28959"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38C1CF6"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68E94E9"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16F384F7"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39" w:type="dxa"/>
            <w:tcMar>
              <w:left w:w="28" w:type="dxa"/>
              <w:right w:w="28" w:type="dxa"/>
            </w:tcMar>
          </w:tcPr>
          <w:p w14:paraId="1740B4CD"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r>
      <w:tr w:rsidR="00E52068" w:rsidRPr="008C1B0C" w14:paraId="7C1FA21E" w14:textId="77777777" w:rsidTr="00E52068">
        <w:tc>
          <w:tcPr>
            <w:tcW w:w="1026" w:type="dxa"/>
            <w:shd w:val="clear" w:color="auto" w:fill="auto"/>
            <w:tcMar>
              <w:left w:w="28" w:type="dxa"/>
              <w:right w:w="28" w:type="dxa"/>
            </w:tcMar>
          </w:tcPr>
          <w:p w14:paraId="6A8E1732" w14:textId="77777777" w:rsidR="00E52068" w:rsidRPr="002145C3" w:rsidRDefault="00E52068" w:rsidP="00403F2B">
            <w:pPr>
              <w:rPr>
                <w:rFonts w:ascii="Times New Roman" w:hAnsi="Times New Roman" w:cs="Times New Roman"/>
                <w:bCs/>
                <w:sz w:val="16"/>
                <w:szCs w:val="16"/>
              </w:rPr>
            </w:pPr>
            <w:r w:rsidRPr="002145C3">
              <w:rPr>
                <w:rFonts w:ascii="Times New Roman" w:hAnsi="Times New Roman" w:cs="Times New Roman"/>
                <w:bCs/>
                <w:sz w:val="16"/>
                <w:szCs w:val="16"/>
              </w:rPr>
              <w:t>МДК.04.02</w:t>
            </w:r>
          </w:p>
        </w:tc>
        <w:tc>
          <w:tcPr>
            <w:tcW w:w="7196" w:type="dxa"/>
            <w:shd w:val="clear" w:color="auto" w:fill="auto"/>
            <w:tcMar>
              <w:left w:w="28" w:type="dxa"/>
              <w:right w:w="28" w:type="dxa"/>
            </w:tcMar>
          </w:tcPr>
          <w:p w14:paraId="681CD518"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sz w:val="18"/>
                <w:szCs w:val="18"/>
              </w:rPr>
              <w:t>Разработка и размещение рекламного контента для продвижения торговой марки</w:t>
            </w:r>
          </w:p>
        </w:tc>
        <w:tc>
          <w:tcPr>
            <w:tcW w:w="297" w:type="dxa"/>
            <w:tcMar>
              <w:left w:w="28" w:type="dxa"/>
              <w:right w:w="28" w:type="dxa"/>
            </w:tcMar>
          </w:tcPr>
          <w:p w14:paraId="3527E431"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7" w:type="dxa"/>
            <w:tcMar>
              <w:left w:w="28" w:type="dxa"/>
              <w:right w:w="28" w:type="dxa"/>
            </w:tcMar>
          </w:tcPr>
          <w:p w14:paraId="566A09E9"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3D0B0EE1"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6C46A268"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6CD1535C"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3577D9B2"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51E76372"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34DEE7D4"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66707A91"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041B029E"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B401721"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4C41B84"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2605837"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B104F46"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BBE04E0"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27FE176"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EF951B3"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DBFEDBD"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288A581"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5F423A9A"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39" w:type="dxa"/>
            <w:tcMar>
              <w:left w:w="28" w:type="dxa"/>
              <w:right w:w="28" w:type="dxa"/>
            </w:tcMar>
          </w:tcPr>
          <w:p w14:paraId="0ACEFFA3"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r>
      <w:tr w:rsidR="00E52068" w:rsidRPr="008C1B0C" w14:paraId="4B5CA4CD" w14:textId="77777777" w:rsidTr="00E52068">
        <w:tc>
          <w:tcPr>
            <w:tcW w:w="1026" w:type="dxa"/>
            <w:shd w:val="clear" w:color="auto" w:fill="auto"/>
            <w:tcMar>
              <w:left w:w="28" w:type="dxa"/>
              <w:right w:w="28" w:type="dxa"/>
            </w:tcMar>
          </w:tcPr>
          <w:p w14:paraId="649B520E"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sz w:val="18"/>
                <w:szCs w:val="18"/>
              </w:rPr>
              <w:t>УП.04</w:t>
            </w:r>
          </w:p>
        </w:tc>
        <w:tc>
          <w:tcPr>
            <w:tcW w:w="7196" w:type="dxa"/>
            <w:tcMar>
              <w:left w:w="28" w:type="dxa"/>
              <w:right w:w="28" w:type="dxa"/>
            </w:tcMar>
          </w:tcPr>
          <w:p w14:paraId="35A7D85A"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bCs/>
                <w:sz w:val="18"/>
                <w:szCs w:val="18"/>
              </w:rPr>
              <w:t>Учебная практика</w:t>
            </w:r>
          </w:p>
        </w:tc>
        <w:tc>
          <w:tcPr>
            <w:tcW w:w="297" w:type="dxa"/>
            <w:tcMar>
              <w:left w:w="28" w:type="dxa"/>
              <w:right w:w="28" w:type="dxa"/>
            </w:tcMar>
          </w:tcPr>
          <w:p w14:paraId="0323B271"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7" w:type="dxa"/>
            <w:tcMar>
              <w:left w:w="28" w:type="dxa"/>
              <w:right w:w="28" w:type="dxa"/>
            </w:tcMar>
          </w:tcPr>
          <w:p w14:paraId="0B813FF1"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787EBE71"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315CE73C"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541FAC9B"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5E2D9EE8"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17361A01"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1190452C"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66BA7449"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1A0C036B"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9EBCCC0"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61ADA62"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F38CC61"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43AA0E4"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83AFAA2"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0C6154C"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A2BDCCD"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FC2764B"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2B2AD78"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1BB59988"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39" w:type="dxa"/>
            <w:tcMar>
              <w:left w:w="28" w:type="dxa"/>
              <w:right w:w="28" w:type="dxa"/>
            </w:tcMar>
          </w:tcPr>
          <w:p w14:paraId="20CFAE15"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r>
      <w:tr w:rsidR="00E52068" w:rsidRPr="008C1B0C" w14:paraId="00B8A3A7" w14:textId="77777777" w:rsidTr="00E52068">
        <w:tc>
          <w:tcPr>
            <w:tcW w:w="1026" w:type="dxa"/>
            <w:shd w:val="clear" w:color="auto" w:fill="auto"/>
            <w:tcMar>
              <w:left w:w="28" w:type="dxa"/>
              <w:right w:w="28" w:type="dxa"/>
            </w:tcMar>
          </w:tcPr>
          <w:p w14:paraId="3C2B391F"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sz w:val="18"/>
                <w:szCs w:val="18"/>
              </w:rPr>
              <w:t>ПП.04</w:t>
            </w:r>
          </w:p>
        </w:tc>
        <w:tc>
          <w:tcPr>
            <w:tcW w:w="7196" w:type="dxa"/>
            <w:tcMar>
              <w:left w:w="28" w:type="dxa"/>
              <w:right w:w="28" w:type="dxa"/>
            </w:tcMar>
          </w:tcPr>
          <w:p w14:paraId="613B1C46"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bCs/>
                <w:sz w:val="18"/>
                <w:szCs w:val="18"/>
              </w:rPr>
              <w:t>Производственная практика</w:t>
            </w:r>
          </w:p>
        </w:tc>
        <w:tc>
          <w:tcPr>
            <w:tcW w:w="297" w:type="dxa"/>
            <w:tcMar>
              <w:left w:w="28" w:type="dxa"/>
              <w:right w:w="28" w:type="dxa"/>
            </w:tcMar>
          </w:tcPr>
          <w:p w14:paraId="33B8843E"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7" w:type="dxa"/>
            <w:tcMar>
              <w:left w:w="28" w:type="dxa"/>
              <w:right w:w="28" w:type="dxa"/>
            </w:tcMar>
          </w:tcPr>
          <w:p w14:paraId="48B61E0F"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0DABEFA2"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1814C696"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70132CD3"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2AAB8DAB"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1266AC12"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07E3E4F1"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4CD2A015"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475417C0"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01FFD97"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6503F5A"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F9B5410"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9EC32E7"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569B624"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FCB4072"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3744429"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E679E5B"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1B5621F"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668209D0"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39" w:type="dxa"/>
            <w:tcMar>
              <w:left w:w="28" w:type="dxa"/>
              <w:right w:w="28" w:type="dxa"/>
            </w:tcMar>
          </w:tcPr>
          <w:p w14:paraId="25BF6680"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r>
      <w:tr w:rsidR="00E52068" w:rsidRPr="008C1B0C" w14:paraId="1C7A350B" w14:textId="77777777" w:rsidTr="00E52068">
        <w:trPr>
          <w:trHeight w:val="274"/>
        </w:trPr>
        <w:tc>
          <w:tcPr>
            <w:tcW w:w="1026" w:type="dxa"/>
            <w:tcMar>
              <w:left w:w="28" w:type="dxa"/>
              <w:right w:w="28" w:type="dxa"/>
            </w:tcMar>
          </w:tcPr>
          <w:p w14:paraId="466AF929"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b/>
                <w:i/>
                <w:iCs/>
                <w:sz w:val="18"/>
                <w:szCs w:val="18"/>
              </w:rPr>
              <w:t>ПДП</w:t>
            </w:r>
          </w:p>
        </w:tc>
        <w:tc>
          <w:tcPr>
            <w:tcW w:w="7196" w:type="dxa"/>
            <w:tcMar>
              <w:left w:w="28" w:type="dxa"/>
              <w:right w:w="28" w:type="dxa"/>
            </w:tcMar>
          </w:tcPr>
          <w:p w14:paraId="10E57C48" w14:textId="77777777" w:rsidR="00E52068" w:rsidRPr="008C1B0C" w:rsidRDefault="00E52068" w:rsidP="00403F2B">
            <w:pPr>
              <w:suppressAutoHyphens/>
              <w:contextualSpacing/>
              <w:jc w:val="both"/>
              <w:rPr>
                <w:rFonts w:ascii="Times New Roman" w:hAnsi="Times New Roman" w:cs="Times New Roman"/>
                <w:sz w:val="18"/>
                <w:szCs w:val="18"/>
              </w:rPr>
            </w:pPr>
            <w:r w:rsidRPr="008C1B0C">
              <w:rPr>
                <w:rFonts w:ascii="Times New Roman" w:hAnsi="Times New Roman" w:cs="Times New Roman"/>
                <w:b/>
                <w:i/>
                <w:iCs/>
                <w:sz w:val="18"/>
                <w:szCs w:val="18"/>
              </w:rPr>
              <w:t>Производственная практика по профилю (преддипломная)</w:t>
            </w:r>
            <w:r>
              <w:rPr>
                <w:rFonts w:ascii="Times New Roman" w:hAnsi="Times New Roman" w:cs="Times New Roman"/>
                <w:b/>
                <w:i/>
                <w:iCs/>
                <w:sz w:val="18"/>
                <w:szCs w:val="18"/>
              </w:rPr>
              <w:t xml:space="preserve"> </w:t>
            </w:r>
            <w:r w:rsidRPr="008C1B0C">
              <w:rPr>
                <w:rFonts w:ascii="Times New Roman" w:hAnsi="Times New Roman" w:cs="Times New Roman"/>
                <w:b/>
                <w:i/>
                <w:iCs/>
                <w:sz w:val="18"/>
                <w:szCs w:val="18"/>
              </w:rPr>
              <w:t>(при наличии)</w:t>
            </w:r>
            <w:r w:rsidRPr="008C1B0C">
              <w:rPr>
                <w:rFonts w:ascii="Times New Roman" w:hAnsi="Times New Roman" w:cs="Times New Roman"/>
                <w:b/>
                <w:sz w:val="18"/>
                <w:szCs w:val="18"/>
              </w:rPr>
              <w:t xml:space="preserve"> </w:t>
            </w:r>
          </w:p>
        </w:tc>
        <w:tc>
          <w:tcPr>
            <w:tcW w:w="297" w:type="dxa"/>
            <w:tcMar>
              <w:left w:w="28" w:type="dxa"/>
              <w:right w:w="28" w:type="dxa"/>
            </w:tcMar>
          </w:tcPr>
          <w:p w14:paraId="4EDD81B0" w14:textId="77777777" w:rsidR="00E52068" w:rsidRPr="008C1B0C" w:rsidRDefault="00E52068" w:rsidP="00403F2B">
            <w:pPr>
              <w:jc w:val="center"/>
              <w:rPr>
                <w:rFonts w:ascii="Times New Roman" w:hAnsi="Times New Roman" w:cs="Times New Roman"/>
                <w:sz w:val="18"/>
                <w:szCs w:val="18"/>
              </w:rPr>
            </w:pPr>
          </w:p>
        </w:tc>
        <w:tc>
          <w:tcPr>
            <w:tcW w:w="297" w:type="dxa"/>
            <w:tcMar>
              <w:left w:w="28" w:type="dxa"/>
              <w:right w:w="28" w:type="dxa"/>
            </w:tcMar>
          </w:tcPr>
          <w:p w14:paraId="22C52B3C"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01185EAA"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1EF44646"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1C38ACD9"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454BAF66"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0394C4D9"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7D505A19"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0E9D63CD"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70A668B"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50CCFBD"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78A7F6C"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7470C27"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840F95F"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FAB7998"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5CAE6B8"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4021E81"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058DF80"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ACCD327"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ECD51AB" w14:textId="77777777" w:rsidR="00E52068" w:rsidRPr="008C1B0C" w:rsidRDefault="00E52068" w:rsidP="00403F2B">
            <w:pPr>
              <w:jc w:val="center"/>
              <w:rPr>
                <w:rFonts w:ascii="Times New Roman" w:hAnsi="Times New Roman" w:cs="Times New Roman"/>
                <w:sz w:val="18"/>
                <w:szCs w:val="18"/>
              </w:rPr>
            </w:pPr>
          </w:p>
        </w:tc>
        <w:tc>
          <w:tcPr>
            <w:tcW w:w="339" w:type="dxa"/>
            <w:tcMar>
              <w:left w:w="28" w:type="dxa"/>
              <w:right w:w="28" w:type="dxa"/>
            </w:tcMar>
          </w:tcPr>
          <w:p w14:paraId="75C2C012" w14:textId="77777777" w:rsidR="00E52068" w:rsidRPr="008C1B0C" w:rsidRDefault="00E52068" w:rsidP="00403F2B">
            <w:pPr>
              <w:jc w:val="center"/>
              <w:rPr>
                <w:rFonts w:ascii="Times New Roman" w:hAnsi="Times New Roman" w:cs="Times New Roman"/>
                <w:sz w:val="18"/>
                <w:szCs w:val="18"/>
              </w:rPr>
            </w:pPr>
          </w:p>
        </w:tc>
      </w:tr>
      <w:bookmarkEnd w:id="31"/>
    </w:tbl>
    <w:p w14:paraId="7C7768CC" w14:textId="77777777" w:rsidR="00E609F4" w:rsidRDefault="00E609F4" w:rsidP="00252FFB">
      <w:pPr>
        <w:rPr>
          <w:rFonts w:ascii="Times New Roman" w:hAnsi="Times New Roman"/>
          <w:b/>
          <w:bCs/>
          <w:sz w:val="28"/>
          <w:szCs w:val="28"/>
        </w:rPr>
      </w:pPr>
    </w:p>
    <w:p w14:paraId="5729F38C" w14:textId="77777777" w:rsidR="00AA24FF" w:rsidRDefault="00AA24FF" w:rsidP="00252FFB">
      <w:pPr>
        <w:rPr>
          <w:rFonts w:ascii="Times New Roman" w:hAnsi="Times New Roman"/>
          <w:b/>
          <w:bCs/>
          <w:sz w:val="28"/>
          <w:szCs w:val="28"/>
        </w:rPr>
      </w:pPr>
      <w:r>
        <w:rPr>
          <w:rFonts w:ascii="Times New Roman" w:hAnsi="Times New Roman"/>
          <w:b/>
          <w:bCs/>
          <w:sz w:val="28"/>
          <w:szCs w:val="28"/>
        </w:rPr>
        <w:br w:type="page"/>
      </w:r>
    </w:p>
    <w:p w14:paraId="33C456BB" w14:textId="77777777" w:rsidR="00064407" w:rsidRPr="00985111" w:rsidRDefault="00064407" w:rsidP="00252FFB">
      <w:pPr>
        <w:pStyle w:val="1"/>
        <w:spacing w:before="0" w:after="0"/>
      </w:pPr>
      <w:bookmarkStart w:id="33" w:name="_Toc156156500"/>
      <w:bookmarkStart w:id="34" w:name="_Toc103593999"/>
      <w:r w:rsidRPr="00985111">
        <w:lastRenderedPageBreak/>
        <w:t xml:space="preserve">Раздел 5. Примерная структура </w:t>
      </w:r>
      <w:r w:rsidR="00151715">
        <w:t xml:space="preserve">и содержание </w:t>
      </w:r>
      <w:r w:rsidRPr="00985111">
        <w:t>образовательной программы</w:t>
      </w:r>
      <w:bookmarkEnd w:id="33"/>
    </w:p>
    <w:p w14:paraId="0E401B14" w14:textId="77777777" w:rsidR="00064407" w:rsidRPr="00252FFB" w:rsidRDefault="00064407" w:rsidP="00252FFB">
      <w:pPr>
        <w:pStyle w:val="114"/>
        <w:spacing w:after="0" w:line="240" w:lineRule="auto"/>
        <w:rPr>
          <w:bCs/>
        </w:rPr>
      </w:pPr>
      <w:bookmarkStart w:id="35" w:name="_Toc156156501"/>
      <w:r w:rsidRPr="00252FFB">
        <w:rPr>
          <w:bCs/>
        </w:rPr>
        <w:t>5.1. Примерный учебный план</w:t>
      </w:r>
      <w:bookmarkEnd w:id="35"/>
      <w:r w:rsidRPr="00252FFB">
        <w:rPr>
          <w:bCs/>
        </w:rPr>
        <w:t xml:space="preserve"> </w:t>
      </w:r>
    </w:p>
    <w:tbl>
      <w:tblPr>
        <w:tblW w:w="15125" w:type="dxa"/>
        <w:shd w:val="clear" w:color="auto" w:fill="FFFFFF" w:themeFill="background1"/>
        <w:tblLook w:val="04A0" w:firstRow="1" w:lastRow="0" w:firstColumn="1" w:lastColumn="0" w:noHBand="0" w:noVBand="1"/>
      </w:tblPr>
      <w:tblGrid>
        <w:gridCol w:w="1165"/>
        <w:gridCol w:w="8039"/>
        <w:gridCol w:w="1049"/>
        <w:gridCol w:w="794"/>
        <w:gridCol w:w="709"/>
        <w:gridCol w:w="675"/>
        <w:gridCol w:w="674"/>
        <w:gridCol w:w="674"/>
        <w:gridCol w:w="679"/>
        <w:gridCol w:w="667"/>
      </w:tblGrid>
      <w:tr w:rsidR="00E609F4" w:rsidRPr="002240D3" w14:paraId="59F6FB17" w14:textId="77777777" w:rsidTr="006B74D9">
        <w:trPr>
          <w:trHeight w:val="284"/>
        </w:trPr>
        <w:tc>
          <w:tcPr>
            <w:tcW w:w="1165" w:type="dxa"/>
            <w:vMerge w:val="restart"/>
            <w:tcBorders>
              <w:top w:val="single" w:sz="8" w:space="0" w:color="auto"/>
              <w:left w:val="single" w:sz="8" w:space="0" w:color="auto"/>
              <w:bottom w:val="single" w:sz="8" w:space="0" w:color="000000"/>
              <w:right w:val="single" w:sz="8" w:space="0" w:color="auto"/>
            </w:tcBorders>
            <w:shd w:val="clear" w:color="auto" w:fill="FFFFFF" w:themeFill="background1"/>
            <w:vAlign w:val="center"/>
            <w:hideMark/>
          </w:tcPr>
          <w:p w14:paraId="1B8A0093"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Индекс</w:t>
            </w:r>
          </w:p>
        </w:tc>
        <w:tc>
          <w:tcPr>
            <w:tcW w:w="8039" w:type="dxa"/>
            <w:vMerge w:val="restart"/>
            <w:tcBorders>
              <w:top w:val="single" w:sz="8" w:space="0" w:color="auto"/>
              <w:left w:val="single" w:sz="8" w:space="0" w:color="auto"/>
              <w:bottom w:val="single" w:sz="8" w:space="0" w:color="000000"/>
              <w:right w:val="single" w:sz="8" w:space="0" w:color="auto"/>
            </w:tcBorders>
            <w:shd w:val="clear" w:color="auto" w:fill="FFFFFF" w:themeFill="background1"/>
            <w:vAlign w:val="center"/>
            <w:hideMark/>
          </w:tcPr>
          <w:p w14:paraId="1844D57B"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footnoteReference w:customMarkFollows="1" w:id="1"/>
              <w:t>Наименование</w:t>
            </w:r>
          </w:p>
        </w:tc>
        <w:tc>
          <w:tcPr>
            <w:tcW w:w="1049" w:type="dxa"/>
            <w:vMerge w:val="restart"/>
            <w:tcBorders>
              <w:top w:val="single" w:sz="8" w:space="0" w:color="auto"/>
              <w:left w:val="single" w:sz="8" w:space="0" w:color="auto"/>
              <w:bottom w:val="single" w:sz="8" w:space="0" w:color="000000"/>
              <w:right w:val="single" w:sz="8" w:space="0" w:color="auto"/>
            </w:tcBorders>
            <w:shd w:val="clear" w:color="auto" w:fill="FFFFFF" w:themeFill="background1"/>
            <w:textDirection w:val="btLr"/>
            <w:vAlign w:val="center"/>
            <w:hideMark/>
          </w:tcPr>
          <w:p w14:paraId="23BE8D80" w14:textId="77777777" w:rsidR="00E609F4" w:rsidRPr="006B74D9" w:rsidRDefault="00E609F4" w:rsidP="00403F2B">
            <w:pPr>
              <w:jc w:val="center"/>
              <w:rPr>
                <w:rFonts w:ascii="Times New Roman" w:eastAsia="Times New Roman" w:hAnsi="Times New Roman" w:cs="Times New Roman"/>
                <w:color w:val="000000"/>
                <w:sz w:val="20"/>
                <w:szCs w:val="20"/>
                <w:lang w:eastAsia="ru-RU"/>
              </w:rPr>
            </w:pPr>
            <w:r w:rsidRPr="006B74D9">
              <w:rPr>
                <w:rFonts w:ascii="Times New Roman" w:eastAsia="Times New Roman" w:hAnsi="Times New Roman" w:cs="Times New Roman"/>
                <w:color w:val="000000"/>
                <w:sz w:val="20"/>
                <w:szCs w:val="20"/>
                <w:lang w:eastAsia="ru-RU"/>
              </w:rPr>
              <w:t>Всего</w:t>
            </w:r>
          </w:p>
        </w:tc>
        <w:tc>
          <w:tcPr>
            <w:tcW w:w="794" w:type="dxa"/>
            <w:vMerge w:val="restart"/>
            <w:tcBorders>
              <w:top w:val="single" w:sz="8" w:space="0" w:color="auto"/>
              <w:left w:val="single" w:sz="8" w:space="0" w:color="auto"/>
              <w:bottom w:val="single" w:sz="8" w:space="0" w:color="000000"/>
              <w:right w:val="single" w:sz="8" w:space="0" w:color="auto"/>
            </w:tcBorders>
            <w:shd w:val="clear" w:color="auto" w:fill="FFFFFF" w:themeFill="background1"/>
            <w:textDirection w:val="btLr"/>
            <w:vAlign w:val="center"/>
            <w:hideMark/>
          </w:tcPr>
          <w:p w14:paraId="60473BB8" w14:textId="77777777" w:rsidR="00E609F4" w:rsidRPr="006B74D9" w:rsidRDefault="00E609F4" w:rsidP="006B74D9">
            <w:pPr>
              <w:jc w:val="center"/>
              <w:rPr>
                <w:rFonts w:ascii="Times New Roman" w:eastAsia="Times New Roman" w:hAnsi="Times New Roman" w:cs="Times New Roman"/>
                <w:color w:val="000000"/>
                <w:sz w:val="20"/>
                <w:szCs w:val="20"/>
                <w:lang w:eastAsia="ru-RU"/>
              </w:rPr>
            </w:pPr>
            <w:r w:rsidRPr="006B74D9">
              <w:rPr>
                <w:rFonts w:ascii="Times New Roman" w:eastAsia="Times New Roman" w:hAnsi="Times New Roman" w:cs="Times New Roman"/>
                <w:color w:val="000000"/>
                <w:sz w:val="20"/>
                <w:szCs w:val="20"/>
                <w:lang w:eastAsia="ru-RU"/>
              </w:rPr>
              <w:t>В т.ч. в форме практической подготовки</w:t>
            </w:r>
          </w:p>
        </w:tc>
        <w:tc>
          <w:tcPr>
            <w:tcW w:w="3411" w:type="dxa"/>
            <w:gridSpan w:val="5"/>
            <w:tcBorders>
              <w:top w:val="single" w:sz="8" w:space="0" w:color="auto"/>
              <w:left w:val="nil"/>
              <w:bottom w:val="single" w:sz="8" w:space="0" w:color="auto"/>
              <w:right w:val="single" w:sz="8" w:space="0" w:color="000000"/>
            </w:tcBorders>
            <w:shd w:val="clear" w:color="auto" w:fill="FFFFFF" w:themeFill="background1"/>
            <w:vAlign w:val="center"/>
            <w:hideMark/>
          </w:tcPr>
          <w:p w14:paraId="27CAE1FB" w14:textId="77777777" w:rsidR="00E609F4" w:rsidRPr="006B74D9" w:rsidRDefault="00E609F4" w:rsidP="00403F2B">
            <w:pPr>
              <w:jc w:val="center"/>
              <w:rPr>
                <w:rFonts w:ascii="Times New Roman" w:eastAsia="Times New Roman" w:hAnsi="Times New Roman" w:cs="Times New Roman"/>
                <w:color w:val="000000"/>
                <w:sz w:val="20"/>
                <w:szCs w:val="20"/>
                <w:lang w:eastAsia="ru-RU"/>
              </w:rPr>
            </w:pPr>
            <w:r w:rsidRPr="006B74D9">
              <w:rPr>
                <w:rFonts w:ascii="Times New Roman" w:eastAsia="Times New Roman" w:hAnsi="Times New Roman" w:cs="Times New Roman"/>
                <w:color w:val="000000"/>
                <w:sz w:val="20"/>
                <w:szCs w:val="20"/>
                <w:lang w:eastAsia="ru-RU"/>
              </w:rPr>
              <w:t>Объем образовательной программы в академических часах</w:t>
            </w:r>
          </w:p>
        </w:tc>
        <w:tc>
          <w:tcPr>
            <w:tcW w:w="667" w:type="dxa"/>
            <w:vMerge w:val="restart"/>
            <w:tcBorders>
              <w:top w:val="single" w:sz="8" w:space="0" w:color="auto"/>
              <w:left w:val="single" w:sz="8" w:space="0" w:color="auto"/>
              <w:bottom w:val="single" w:sz="8" w:space="0" w:color="000000"/>
              <w:right w:val="single" w:sz="8" w:space="0" w:color="auto"/>
            </w:tcBorders>
            <w:shd w:val="clear" w:color="auto" w:fill="FFFFFF" w:themeFill="background1"/>
            <w:noWrap/>
            <w:textDirection w:val="btLr"/>
            <w:vAlign w:val="center"/>
            <w:hideMark/>
          </w:tcPr>
          <w:p w14:paraId="2D4C0F62" w14:textId="77777777" w:rsidR="00E609F4" w:rsidRPr="006B74D9" w:rsidRDefault="00E609F4" w:rsidP="00403F2B">
            <w:pPr>
              <w:jc w:val="center"/>
              <w:rPr>
                <w:rFonts w:ascii="Times New Roman" w:eastAsia="Times New Roman" w:hAnsi="Times New Roman" w:cs="Times New Roman"/>
                <w:color w:val="000000"/>
                <w:sz w:val="20"/>
                <w:szCs w:val="20"/>
                <w:lang w:eastAsia="ru-RU"/>
              </w:rPr>
            </w:pPr>
            <w:r w:rsidRPr="006B74D9">
              <w:rPr>
                <w:rFonts w:ascii="Times New Roman" w:eastAsia="Times New Roman" w:hAnsi="Times New Roman" w:cs="Times New Roman"/>
                <w:color w:val="000000"/>
                <w:sz w:val="20"/>
                <w:szCs w:val="20"/>
                <w:lang w:eastAsia="ru-RU"/>
              </w:rPr>
              <w:t>Рекомендуемый курс</w:t>
            </w:r>
          </w:p>
        </w:tc>
      </w:tr>
      <w:tr w:rsidR="00E609F4" w:rsidRPr="002240D3" w14:paraId="028030A5" w14:textId="77777777" w:rsidTr="006B74D9">
        <w:trPr>
          <w:trHeight w:val="1067"/>
        </w:trPr>
        <w:tc>
          <w:tcPr>
            <w:tcW w:w="1165" w:type="dxa"/>
            <w:vMerge/>
            <w:tcBorders>
              <w:top w:val="single" w:sz="8" w:space="0" w:color="auto"/>
              <w:left w:val="single" w:sz="8" w:space="0" w:color="auto"/>
              <w:bottom w:val="single" w:sz="8" w:space="0" w:color="000000"/>
              <w:right w:val="single" w:sz="8" w:space="0" w:color="auto"/>
            </w:tcBorders>
            <w:shd w:val="clear" w:color="auto" w:fill="FFFFFF" w:themeFill="background1"/>
            <w:vAlign w:val="center"/>
            <w:hideMark/>
          </w:tcPr>
          <w:p w14:paraId="730B8F0C" w14:textId="77777777" w:rsidR="00E609F4" w:rsidRPr="002240D3" w:rsidRDefault="00E609F4" w:rsidP="00403F2B">
            <w:pPr>
              <w:rPr>
                <w:rFonts w:ascii="Times New Roman" w:eastAsia="Times New Roman" w:hAnsi="Times New Roman" w:cs="Times New Roman"/>
                <w:b/>
                <w:bCs/>
                <w:color w:val="000000"/>
                <w:lang w:eastAsia="ru-RU"/>
              </w:rPr>
            </w:pPr>
          </w:p>
        </w:tc>
        <w:tc>
          <w:tcPr>
            <w:tcW w:w="8039" w:type="dxa"/>
            <w:vMerge/>
            <w:tcBorders>
              <w:top w:val="single" w:sz="8" w:space="0" w:color="auto"/>
              <w:left w:val="single" w:sz="8" w:space="0" w:color="auto"/>
              <w:bottom w:val="single" w:sz="8" w:space="0" w:color="000000"/>
              <w:right w:val="single" w:sz="8" w:space="0" w:color="auto"/>
            </w:tcBorders>
            <w:shd w:val="clear" w:color="auto" w:fill="FFFFFF" w:themeFill="background1"/>
            <w:vAlign w:val="center"/>
            <w:hideMark/>
          </w:tcPr>
          <w:p w14:paraId="1D7BBC91" w14:textId="77777777" w:rsidR="00E609F4" w:rsidRPr="002240D3" w:rsidRDefault="00E609F4" w:rsidP="00403F2B">
            <w:pPr>
              <w:rPr>
                <w:rFonts w:ascii="Times New Roman" w:eastAsia="Times New Roman" w:hAnsi="Times New Roman" w:cs="Times New Roman"/>
                <w:b/>
                <w:bCs/>
                <w:color w:val="000000"/>
                <w:lang w:eastAsia="ru-RU"/>
              </w:rPr>
            </w:pPr>
          </w:p>
        </w:tc>
        <w:tc>
          <w:tcPr>
            <w:tcW w:w="1049" w:type="dxa"/>
            <w:vMerge/>
            <w:tcBorders>
              <w:top w:val="single" w:sz="8" w:space="0" w:color="auto"/>
              <w:left w:val="single" w:sz="8" w:space="0" w:color="auto"/>
              <w:bottom w:val="single" w:sz="8" w:space="0" w:color="000000"/>
              <w:right w:val="single" w:sz="8" w:space="0" w:color="auto"/>
            </w:tcBorders>
            <w:shd w:val="clear" w:color="auto" w:fill="FFFFFF" w:themeFill="background1"/>
            <w:vAlign w:val="center"/>
            <w:hideMark/>
          </w:tcPr>
          <w:p w14:paraId="2EFDCE3C" w14:textId="77777777" w:rsidR="00E609F4" w:rsidRPr="002240D3" w:rsidRDefault="00E609F4" w:rsidP="00403F2B">
            <w:pPr>
              <w:rPr>
                <w:rFonts w:ascii="Times New Roman" w:eastAsia="Times New Roman" w:hAnsi="Times New Roman" w:cs="Times New Roman"/>
                <w:b/>
                <w:bCs/>
                <w:color w:val="000000"/>
                <w:lang w:eastAsia="ru-RU"/>
              </w:rPr>
            </w:pPr>
          </w:p>
        </w:tc>
        <w:tc>
          <w:tcPr>
            <w:tcW w:w="794" w:type="dxa"/>
            <w:vMerge/>
            <w:tcBorders>
              <w:top w:val="single" w:sz="8" w:space="0" w:color="auto"/>
              <w:left w:val="single" w:sz="8" w:space="0" w:color="auto"/>
              <w:bottom w:val="single" w:sz="8" w:space="0" w:color="000000"/>
              <w:right w:val="single" w:sz="8" w:space="0" w:color="auto"/>
            </w:tcBorders>
            <w:shd w:val="clear" w:color="auto" w:fill="FFFFFF" w:themeFill="background1"/>
            <w:vAlign w:val="center"/>
            <w:hideMark/>
          </w:tcPr>
          <w:p w14:paraId="59DD992E" w14:textId="77777777" w:rsidR="00E609F4" w:rsidRPr="002240D3" w:rsidRDefault="00E609F4" w:rsidP="00403F2B">
            <w:pPr>
              <w:rPr>
                <w:rFonts w:ascii="Times New Roman" w:eastAsia="Times New Roman" w:hAnsi="Times New Roman" w:cs="Times New Roman"/>
                <w:b/>
                <w:bCs/>
                <w:color w:val="000000"/>
                <w:lang w:eastAsia="ru-RU"/>
              </w:rPr>
            </w:pPr>
          </w:p>
        </w:tc>
        <w:tc>
          <w:tcPr>
            <w:tcW w:w="709" w:type="dxa"/>
            <w:tcBorders>
              <w:top w:val="nil"/>
              <w:left w:val="nil"/>
              <w:bottom w:val="single" w:sz="8" w:space="0" w:color="auto"/>
              <w:right w:val="single" w:sz="8" w:space="0" w:color="auto"/>
            </w:tcBorders>
            <w:shd w:val="clear" w:color="auto" w:fill="FFFFFF" w:themeFill="background1"/>
            <w:textDirection w:val="btLr"/>
            <w:vAlign w:val="center"/>
            <w:hideMark/>
          </w:tcPr>
          <w:p w14:paraId="254A5B32" w14:textId="77777777" w:rsidR="00E609F4" w:rsidRPr="006B74D9" w:rsidRDefault="00E609F4" w:rsidP="006B74D9">
            <w:pPr>
              <w:jc w:val="center"/>
              <w:rPr>
                <w:rFonts w:ascii="Times New Roman" w:eastAsia="Times New Roman" w:hAnsi="Times New Roman" w:cs="Times New Roman"/>
                <w:color w:val="000000"/>
                <w:sz w:val="20"/>
                <w:szCs w:val="20"/>
                <w:lang w:eastAsia="ru-RU"/>
              </w:rPr>
            </w:pPr>
            <w:r w:rsidRPr="006B74D9">
              <w:rPr>
                <w:rFonts w:ascii="Times New Roman" w:eastAsia="Times New Roman" w:hAnsi="Times New Roman" w:cs="Times New Roman"/>
                <w:color w:val="000000"/>
                <w:sz w:val="20"/>
                <w:szCs w:val="20"/>
                <w:lang w:eastAsia="ru-RU"/>
              </w:rPr>
              <w:t>Учебные занятия</w:t>
            </w:r>
          </w:p>
        </w:tc>
        <w:tc>
          <w:tcPr>
            <w:tcW w:w="675" w:type="dxa"/>
            <w:tcBorders>
              <w:top w:val="nil"/>
              <w:left w:val="nil"/>
              <w:bottom w:val="single" w:sz="8" w:space="0" w:color="auto"/>
              <w:right w:val="single" w:sz="8" w:space="0" w:color="auto"/>
            </w:tcBorders>
            <w:shd w:val="clear" w:color="auto" w:fill="FFFFFF" w:themeFill="background1"/>
            <w:textDirection w:val="btLr"/>
            <w:vAlign w:val="center"/>
            <w:hideMark/>
          </w:tcPr>
          <w:p w14:paraId="30994CB4" w14:textId="77777777" w:rsidR="00E609F4" w:rsidRPr="006B74D9" w:rsidRDefault="00E609F4" w:rsidP="006B74D9">
            <w:pPr>
              <w:jc w:val="center"/>
              <w:rPr>
                <w:rFonts w:ascii="Times New Roman" w:eastAsia="Times New Roman" w:hAnsi="Times New Roman" w:cs="Times New Roman"/>
                <w:color w:val="000000"/>
                <w:sz w:val="20"/>
                <w:szCs w:val="20"/>
                <w:lang w:eastAsia="ru-RU"/>
              </w:rPr>
            </w:pPr>
            <w:r w:rsidRPr="006B74D9">
              <w:rPr>
                <w:rFonts w:ascii="Times New Roman" w:eastAsia="Times New Roman" w:hAnsi="Times New Roman" w:cs="Times New Roman"/>
                <w:color w:val="000000"/>
                <w:sz w:val="20"/>
                <w:szCs w:val="20"/>
                <w:lang w:eastAsia="ru-RU"/>
              </w:rPr>
              <w:t>Практики</w:t>
            </w:r>
          </w:p>
        </w:tc>
        <w:tc>
          <w:tcPr>
            <w:tcW w:w="674" w:type="dxa"/>
            <w:tcBorders>
              <w:top w:val="nil"/>
              <w:left w:val="nil"/>
              <w:bottom w:val="single" w:sz="8" w:space="0" w:color="auto"/>
              <w:right w:val="single" w:sz="8" w:space="0" w:color="auto"/>
            </w:tcBorders>
            <w:shd w:val="clear" w:color="auto" w:fill="FFFFFF" w:themeFill="background1"/>
            <w:textDirection w:val="btLr"/>
            <w:vAlign w:val="center"/>
            <w:hideMark/>
          </w:tcPr>
          <w:p w14:paraId="0420706F" w14:textId="77777777" w:rsidR="00E609F4" w:rsidRPr="006B74D9" w:rsidRDefault="00E609F4" w:rsidP="006B74D9">
            <w:pPr>
              <w:jc w:val="center"/>
              <w:rPr>
                <w:rFonts w:ascii="Times New Roman" w:eastAsia="Times New Roman" w:hAnsi="Times New Roman" w:cs="Times New Roman"/>
                <w:color w:val="000000"/>
                <w:sz w:val="20"/>
                <w:szCs w:val="20"/>
                <w:lang w:eastAsia="ru-RU"/>
              </w:rPr>
            </w:pPr>
            <w:r w:rsidRPr="006B74D9">
              <w:rPr>
                <w:rFonts w:ascii="Times New Roman" w:eastAsia="Times New Roman" w:hAnsi="Times New Roman" w:cs="Times New Roman"/>
                <w:color w:val="000000"/>
                <w:sz w:val="20"/>
                <w:szCs w:val="20"/>
                <w:lang w:eastAsia="ru-RU"/>
              </w:rPr>
              <w:footnoteReference w:customMarkFollows="1" w:id="2"/>
              <w:t>Курсовой проект (работа)</w:t>
            </w:r>
          </w:p>
        </w:tc>
        <w:tc>
          <w:tcPr>
            <w:tcW w:w="674" w:type="dxa"/>
            <w:tcBorders>
              <w:top w:val="nil"/>
              <w:left w:val="nil"/>
              <w:bottom w:val="single" w:sz="8" w:space="0" w:color="auto"/>
              <w:right w:val="single" w:sz="8" w:space="0" w:color="auto"/>
            </w:tcBorders>
            <w:shd w:val="clear" w:color="auto" w:fill="FFFFFF" w:themeFill="background1"/>
            <w:textDirection w:val="btLr"/>
            <w:vAlign w:val="center"/>
            <w:hideMark/>
          </w:tcPr>
          <w:p w14:paraId="6B85FA09" w14:textId="77777777" w:rsidR="00E609F4" w:rsidRPr="006B74D9" w:rsidRDefault="00E609F4" w:rsidP="006B74D9">
            <w:pPr>
              <w:jc w:val="center"/>
              <w:rPr>
                <w:rFonts w:ascii="Times New Roman" w:eastAsia="Times New Roman" w:hAnsi="Times New Roman" w:cs="Times New Roman"/>
                <w:color w:val="000000"/>
                <w:sz w:val="20"/>
                <w:szCs w:val="20"/>
                <w:lang w:eastAsia="ru-RU"/>
              </w:rPr>
            </w:pPr>
            <w:r w:rsidRPr="006B74D9">
              <w:rPr>
                <w:rFonts w:ascii="Times New Roman" w:eastAsia="Times New Roman" w:hAnsi="Times New Roman" w:cs="Times New Roman"/>
                <w:color w:val="000000"/>
                <w:sz w:val="20"/>
                <w:szCs w:val="20"/>
                <w:lang w:eastAsia="ru-RU"/>
              </w:rPr>
              <w:footnoteReference w:customMarkFollows="1" w:id="3"/>
              <w:t>Самостоятельная работа</w:t>
            </w:r>
          </w:p>
        </w:tc>
        <w:tc>
          <w:tcPr>
            <w:tcW w:w="677" w:type="dxa"/>
            <w:tcBorders>
              <w:top w:val="nil"/>
              <w:left w:val="nil"/>
              <w:bottom w:val="single" w:sz="8" w:space="0" w:color="auto"/>
              <w:right w:val="single" w:sz="8" w:space="0" w:color="auto"/>
            </w:tcBorders>
            <w:shd w:val="clear" w:color="auto" w:fill="FFFFFF" w:themeFill="background1"/>
            <w:textDirection w:val="btLr"/>
            <w:vAlign w:val="center"/>
            <w:hideMark/>
          </w:tcPr>
          <w:p w14:paraId="0DD60F74" w14:textId="77777777" w:rsidR="00E609F4" w:rsidRPr="006B74D9" w:rsidRDefault="00E609F4" w:rsidP="006B74D9">
            <w:pPr>
              <w:jc w:val="center"/>
              <w:rPr>
                <w:rFonts w:ascii="Times New Roman" w:eastAsia="Times New Roman" w:hAnsi="Times New Roman" w:cs="Times New Roman"/>
                <w:color w:val="000000"/>
                <w:sz w:val="20"/>
                <w:szCs w:val="20"/>
                <w:lang w:eastAsia="ru-RU"/>
              </w:rPr>
            </w:pPr>
            <w:r w:rsidRPr="006B74D9">
              <w:rPr>
                <w:rFonts w:ascii="Times New Roman" w:eastAsia="Times New Roman" w:hAnsi="Times New Roman" w:cs="Times New Roman"/>
                <w:color w:val="000000"/>
                <w:sz w:val="20"/>
                <w:szCs w:val="20"/>
                <w:lang w:eastAsia="ru-RU"/>
              </w:rPr>
              <w:t>Промежуточная аттестация</w:t>
            </w:r>
          </w:p>
        </w:tc>
        <w:tc>
          <w:tcPr>
            <w:tcW w:w="667" w:type="dxa"/>
            <w:vMerge/>
            <w:tcBorders>
              <w:top w:val="single" w:sz="8" w:space="0" w:color="auto"/>
              <w:left w:val="single" w:sz="8" w:space="0" w:color="auto"/>
              <w:bottom w:val="single" w:sz="8" w:space="0" w:color="000000"/>
              <w:right w:val="single" w:sz="8" w:space="0" w:color="auto"/>
            </w:tcBorders>
            <w:shd w:val="clear" w:color="auto" w:fill="FFFFFF" w:themeFill="background1"/>
            <w:vAlign w:val="center"/>
            <w:hideMark/>
          </w:tcPr>
          <w:p w14:paraId="681B8312" w14:textId="77777777" w:rsidR="00E609F4" w:rsidRPr="002240D3" w:rsidRDefault="00E609F4" w:rsidP="00403F2B">
            <w:pPr>
              <w:rPr>
                <w:rFonts w:ascii="Times New Roman" w:eastAsia="Times New Roman" w:hAnsi="Times New Roman" w:cs="Times New Roman"/>
                <w:color w:val="000000"/>
                <w:lang w:eastAsia="ru-RU"/>
              </w:rPr>
            </w:pPr>
          </w:p>
        </w:tc>
      </w:tr>
      <w:tr w:rsidR="00E609F4" w:rsidRPr="002240D3" w14:paraId="0A77BCE5" w14:textId="77777777" w:rsidTr="006B74D9">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0AD6DB06"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1</w:t>
            </w:r>
          </w:p>
        </w:tc>
        <w:tc>
          <w:tcPr>
            <w:tcW w:w="8039" w:type="dxa"/>
            <w:tcBorders>
              <w:top w:val="nil"/>
              <w:left w:val="nil"/>
              <w:bottom w:val="single" w:sz="8" w:space="0" w:color="auto"/>
              <w:right w:val="single" w:sz="8" w:space="0" w:color="auto"/>
            </w:tcBorders>
            <w:shd w:val="clear" w:color="auto" w:fill="FFFFFF" w:themeFill="background1"/>
            <w:vAlign w:val="center"/>
            <w:hideMark/>
          </w:tcPr>
          <w:p w14:paraId="6F9D27AE"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2</w:t>
            </w:r>
          </w:p>
        </w:tc>
        <w:tc>
          <w:tcPr>
            <w:tcW w:w="1049" w:type="dxa"/>
            <w:tcBorders>
              <w:top w:val="nil"/>
              <w:left w:val="nil"/>
              <w:bottom w:val="single" w:sz="8" w:space="0" w:color="auto"/>
              <w:right w:val="single" w:sz="8" w:space="0" w:color="auto"/>
            </w:tcBorders>
            <w:shd w:val="clear" w:color="auto" w:fill="FFFFFF" w:themeFill="background1"/>
            <w:vAlign w:val="center"/>
            <w:hideMark/>
          </w:tcPr>
          <w:p w14:paraId="7B083F60"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3</w:t>
            </w:r>
          </w:p>
        </w:tc>
        <w:tc>
          <w:tcPr>
            <w:tcW w:w="794" w:type="dxa"/>
            <w:tcBorders>
              <w:top w:val="nil"/>
              <w:left w:val="nil"/>
              <w:bottom w:val="single" w:sz="8" w:space="0" w:color="auto"/>
              <w:right w:val="single" w:sz="8" w:space="0" w:color="auto"/>
            </w:tcBorders>
            <w:shd w:val="clear" w:color="auto" w:fill="FFFFFF" w:themeFill="background1"/>
            <w:vAlign w:val="center"/>
            <w:hideMark/>
          </w:tcPr>
          <w:p w14:paraId="06743CA4"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4</w:t>
            </w:r>
          </w:p>
        </w:tc>
        <w:tc>
          <w:tcPr>
            <w:tcW w:w="709" w:type="dxa"/>
            <w:tcBorders>
              <w:top w:val="nil"/>
              <w:left w:val="nil"/>
              <w:bottom w:val="single" w:sz="8" w:space="0" w:color="auto"/>
              <w:right w:val="single" w:sz="8" w:space="0" w:color="auto"/>
            </w:tcBorders>
            <w:shd w:val="clear" w:color="auto" w:fill="FFFFFF" w:themeFill="background1"/>
            <w:vAlign w:val="center"/>
            <w:hideMark/>
          </w:tcPr>
          <w:p w14:paraId="34470F4F"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5</w:t>
            </w:r>
          </w:p>
        </w:tc>
        <w:tc>
          <w:tcPr>
            <w:tcW w:w="675" w:type="dxa"/>
            <w:tcBorders>
              <w:top w:val="nil"/>
              <w:left w:val="nil"/>
              <w:bottom w:val="single" w:sz="8" w:space="0" w:color="auto"/>
              <w:right w:val="single" w:sz="8" w:space="0" w:color="auto"/>
            </w:tcBorders>
            <w:shd w:val="clear" w:color="auto" w:fill="FFFFFF" w:themeFill="background1"/>
            <w:vAlign w:val="center"/>
            <w:hideMark/>
          </w:tcPr>
          <w:p w14:paraId="2523183A"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6</w:t>
            </w:r>
          </w:p>
        </w:tc>
        <w:tc>
          <w:tcPr>
            <w:tcW w:w="674" w:type="dxa"/>
            <w:tcBorders>
              <w:top w:val="nil"/>
              <w:left w:val="nil"/>
              <w:bottom w:val="single" w:sz="8" w:space="0" w:color="auto"/>
              <w:right w:val="single" w:sz="8" w:space="0" w:color="auto"/>
            </w:tcBorders>
            <w:shd w:val="clear" w:color="auto" w:fill="FFFFFF" w:themeFill="background1"/>
            <w:vAlign w:val="center"/>
            <w:hideMark/>
          </w:tcPr>
          <w:p w14:paraId="4E652A55"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7</w:t>
            </w:r>
          </w:p>
        </w:tc>
        <w:tc>
          <w:tcPr>
            <w:tcW w:w="674" w:type="dxa"/>
            <w:tcBorders>
              <w:top w:val="nil"/>
              <w:left w:val="nil"/>
              <w:bottom w:val="single" w:sz="8" w:space="0" w:color="auto"/>
              <w:right w:val="single" w:sz="8" w:space="0" w:color="auto"/>
            </w:tcBorders>
            <w:shd w:val="clear" w:color="auto" w:fill="FFFFFF" w:themeFill="background1"/>
            <w:vAlign w:val="center"/>
            <w:hideMark/>
          </w:tcPr>
          <w:p w14:paraId="1A15E0BD"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8</w:t>
            </w:r>
          </w:p>
        </w:tc>
        <w:tc>
          <w:tcPr>
            <w:tcW w:w="677" w:type="dxa"/>
            <w:tcBorders>
              <w:top w:val="nil"/>
              <w:left w:val="nil"/>
              <w:bottom w:val="single" w:sz="8" w:space="0" w:color="auto"/>
              <w:right w:val="single" w:sz="8" w:space="0" w:color="auto"/>
            </w:tcBorders>
            <w:shd w:val="clear" w:color="auto" w:fill="FFFFFF" w:themeFill="background1"/>
            <w:vAlign w:val="center"/>
            <w:hideMark/>
          </w:tcPr>
          <w:p w14:paraId="545B6EAD"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9</w:t>
            </w: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52B1CFA5"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10</w:t>
            </w:r>
          </w:p>
        </w:tc>
      </w:tr>
      <w:tr w:rsidR="00E609F4" w:rsidRPr="002240D3" w14:paraId="2EFB74CC" w14:textId="77777777" w:rsidTr="006B74D9">
        <w:trPr>
          <w:trHeight w:val="284"/>
        </w:trPr>
        <w:tc>
          <w:tcPr>
            <w:tcW w:w="9204" w:type="dxa"/>
            <w:gridSpan w:val="2"/>
            <w:tcBorders>
              <w:top w:val="single" w:sz="8" w:space="0" w:color="auto"/>
              <w:left w:val="single" w:sz="8" w:space="0" w:color="auto"/>
              <w:bottom w:val="single" w:sz="8" w:space="0" w:color="auto"/>
              <w:right w:val="single" w:sz="8" w:space="0" w:color="000000"/>
            </w:tcBorders>
            <w:shd w:val="clear" w:color="auto" w:fill="FFFFFF" w:themeFill="background1"/>
            <w:vAlign w:val="center"/>
            <w:hideMark/>
          </w:tcPr>
          <w:p w14:paraId="2E964967"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Обязательная часть образовательной программы</w:t>
            </w:r>
          </w:p>
        </w:tc>
        <w:tc>
          <w:tcPr>
            <w:tcW w:w="1049" w:type="dxa"/>
            <w:tcBorders>
              <w:top w:val="nil"/>
              <w:left w:val="nil"/>
              <w:bottom w:val="single" w:sz="8" w:space="0" w:color="auto"/>
              <w:right w:val="single" w:sz="8" w:space="0" w:color="auto"/>
            </w:tcBorders>
            <w:shd w:val="clear" w:color="auto" w:fill="FFFFFF" w:themeFill="background1"/>
            <w:vAlign w:val="center"/>
            <w:hideMark/>
          </w:tcPr>
          <w:p w14:paraId="568AAE56"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1908</w:t>
            </w:r>
          </w:p>
        </w:tc>
        <w:tc>
          <w:tcPr>
            <w:tcW w:w="794" w:type="dxa"/>
            <w:tcBorders>
              <w:top w:val="nil"/>
              <w:left w:val="nil"/>
              <w:bottom w:val="single" w:sz="8" w:space="0" w:color="auto"/>
              <w:right w:val="single" w:sz="8" w:space="0" w:color="auto"/>
            </w:tcBorders>
            <w:shd w:val="clear" w:color="auto" w:fill="FFFFFF" w:themeFill="background1"/>
            <w:vAlign w:val="center"/>
            <w:hideMark/>
          </w:tcPr>
          <w:p w14:paraId="214F02BE"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b/>
                <w:bCs/>
                <w:color w:val="000000"/>
                <w:lang w:eastAsia="ru-RU"/>
              </w:rPr>
              <w:t>1426</w:t>
            </w:r>
          </w:p>
        </w:tc>
        <w:tc>
          <w:tcPr>
            <w:tcW w:w="709" w:type="dxa"/>
            <w:tcBorders>
              <w:top w:val="nil"/>
              <w:left w:val="nil"/>
              <w:bottom w:val="single" w:sz="8" w:space="0" w:color="auto"/>
              <w:right w:val="single" w:sz="8" w:space="0" w:color="auto"/>
            </w:tcBorders>
            <w:shd w:val="clear" w:color="auto" w:fill="FFFFFF" w:themeFill="background1"/>
            <w:vAlign w:val="center"/>
            <w:hideMark/>
          </w:tcPr>
          <w:p w14:paraId="6F290345"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1342</w:t>
            </w:r>
          </w:p>
        </w:tc>
        <w:tc>
          <w:tcPr>
            <w:tcW w:w="675" w:type="dxa"/>
            <w:tcBorders>
              <w:top w:val="nil"/>
              <w:left w:val="nil"/>
              <w:bottom w:val="single" w:sz="8" w:space="0" w:color="auto"/>
              <w:right w:val="single" w:sz="8" w:space="0" w:color="auto"/>
            </w:tcBorders>
            <w:shd w:val="clear" w:color="auto" w:fill="FFFFFF" w:themeFill="background1"/>
            <w:vAlign w:val="center"/>
            <w:hideMark/>
          </w:tcPr>
          <w:p w14:paraId="136F5C84"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432</w:t>
            </w:r>
          </w:p>
        </w:tc>
        <w:tc>
          <w:tcPr>
            <w:tcW w:w="674" w:type="dxa"/>
            <w:tcBorders>
              <w:top w:val="nil"/>
              <w:left w:val="nil"/>
              <w:bottom w:val="single" w:sz="8" w:space="0" w:color="auto"/>
              <w:right w:val="single" w:sz="8" w:space="0" w:color="auto"/>
            </w:tcBorders>
            <w:shd w:val="clear" w:color="auto" w:fill="FFFFFF" w:themeFill="background1"/>
            <w:vAlign w:val="center"/>
            <w:hideMark/>
          </w:tcPr>
          <w:p w14:paraId="323CDD8A"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60</w:t>
            </w:r>
          </w:p>
        </w:tc>
        <w:tc>
          <w:tcPr>
            <w:tcW w:w="674" w:type="dxa"/>
            <w:tcBorders>
              <w:top w:val="nil"/>
              <w:left w:val="nil"/>
              <w:bottom w:val="single" w:sz="8" w:space="0" w:color="auto"/>
              <w:right w:val="single" w:sz="8" w:space="0" w:color="auto"/>
            </w:tcBorders>
            <w:shd w:val="clear" w:color="auto" w:fill="FFFFFF" w:themeFill="background1"/>
            <w:vAlign w:val="center"/>
            <w:hideMark/>
          </w:tcPr>
          <w:p w14:paraId="640BC9B4" w14:textId="1DF8B1B7" w:rsidR="00E609F4" w:rsidRPr="002240D3" w:rsidRDefault="00E609F4" w:rsidP="00403F2B">
            <w:pPr>
              <w:jc w:val="center"/>
              <w:rPr>
                <w:rFonts w:ascii="Times New Roman" w:eastAsia="Times New Roman" w:hAnsi="Times New Roman" w:cs="Times New Roman"/>
                <w:b/>
                <w:bCs/>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hideMark/>
          </w:tcPr>
          <w:p w14:paraId="3345DEAD"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72</w:t>
            </w: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1A7C55FC" w14:textId="69DBC305" w:rsidR="00E609F4" w:rsidRPr="002240D3" w:rsidRDefault="00E609F4" w:rsidP="00403F2B">
            <w:pPr>
              <w:jc w:val="center"/>
              <w:rPr>
                <w:rFonts w:ascii="Times New Roman" w:eastAsia="Times New Roman" w:hAnsi="Times New Roman" w:cs="Times New Roman"/>
                <w:color w:val="000000"/>
                <w:lang w:eastAsia="ru-RU"/>
              </w:rPr>
            </w:pPr>
          </w:p>
        </w:tc>
      </w:tr>
      <w:tr w:rsidR="00E609F4" w:rsidRPr="002240D3" w14:paraId="03C92AC6" w14:textId="77777777" w:rsidTr="00B776D5">
        <w:trPr>
          <w:trHeight w:val="60"/>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7FBC7E30" w14:textId="77777777" w:rsidR="00E609F4" w:rsidRPr="002240D3" w:rsidRDefault="00E609F4" w:rsidP="00403F2B">
            <w:pPr>
              <w:jc w:val="both"/>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СГ.00</w:t>
            </w:r>
          </w:p>
        </w:tc>
        <w:tc>
          <w:tcPr>
            <w:tcW w:w="8039" w:type="dxa"/>
            <w:tcBorders>
              <w:top w:val="nil"/>
              <w:left w:val="nil"/>
              <w:bottom w:val="single" w:sz="8" w:space="0" w:color="auto"/>
              <w:right w:val="single" w:sz="8" w:space="0" w:color="auto"/>
            </w:tcBorders>
            <w:shd w:val="clear" w:color="auto" w:fill="FFFFFF" w:themeFill="background1"/>
            <w:vAlign w:val="center"/>
            <w:hideMark/>
          </w:tcPr>
          <w:p w14:paraId="7D41ED99" w14:textId="77777777" w:rsidR="00E609F4" w:rsidRPr="002240D3" w:rsidRDefault="00E609F4" w:rsidP="00403F2B">
            <w:pPr>
              <w:jc w:val="both"/>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 xml:space="preserve">Социально-гуманитарный цикл </w:t>
            </w:r>
          </w:p>
        </w:tc>
        <w:tc>
          <w:tcPr>
            <w:tcW w:w="1049" w:type="dxa"/>
            <w:tcBorders>
              <w:top w:val="nil"/>
              <w:left w:val="nil"/>
              <w:bottom w:val="single" w:sz="8" w:space="0" w:color="auto"/>
              <w:right w:val="single" w:sz="8" w:space="0" w:color="auto"/>
            </w:tcBorders>
            <w:shd w:val="clear" w:color="auto" w:fill="FFFFFF" w:themeFill="background1"/>
            <w:vAlign w:val="center"/>
            <w:hideMark/>
          </w:tcPr>
          <w:p w14:paraId="6544F1A7"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296</w:t>
            </w:r>
          </w:p>
        </w:tc>
        <w:tc>
          <w:tcPr>
            <w:tcW w:w="794" w:type="dxa"/>
            <w:tcBorders>
              <w:top w:val="nil"/>
              <w:left w:val="nil"/>
              <w:bottom w:val="single" w:sz="8" w:space="0" w:color="000000"/>
              <w:right w:val="single" w:sz="8" w:space="0" w:color="000000"/>
            </w:tcBorders>
            <w:shd w:val="clear" w:color="auto" w:fill="FFFFFF" w:themeFill="background1"/>
            <w:vAlign w:val="center"/>
            <w:hideMark/>
          </w:tcPr>
          <w:p w14:paraId="20F7833D"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208</w:t>
            </w:r>
          </w:p>
        </w:tc>
        <w:tc>
          <w:tcPr>
            <w:tcW w:w="709" w:type="dxa"/>
            <w:tcBorders>
              <w:top w:val="nil"/>
              <w:left w:val="nil"/>
              <w:bottom w:val="single" w:sz="8" w:space="0" w:color="000000"/>
              <w:right w:val="single" w:sz="8" w:space="0" w:color="000000"/>
            </w:tcBorders>
            <w:shd w:val="clear" w:color="auto" w:fill="FFFFFF" w:themeFill="background1"/>
            <w:vAlign w:val="center"/>
            <w:hideMark/>
          </w:tcPr>
          <w:p w14:paraId="52728065"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294</w:t>
            </w:r>
          </w:p>
        </w:tc>
        <w:tc>
          <w:tcPr>
            <w:tcW w:w="675" w:type="dxa"/>
            <w:tcBorders>
              <w:top w:val="nil"/>
              <w:left w:val="nil"/>
              <w:bottom w:val="single" w:sz="8" w:space="0" w:color="000000"/>
              <w:right w:val="single" w:sz="8" w:space="0" w:color="000000"/>
            </w:tcBorders>
            <w:shd w:val="clear" w:color="auto" w:fill="FFFFFF" w:themeFill="background1"/>
            <w:vAlign w:val="center"/>
          </w:tcPr>
          <w:p w14:paraId="0DB4763D" w14:textId="54F1951D" w:rsidR="00E609F4" w:rsidRPr="002240D3" w:rsidRDefault="00E609F4" w:rsidP="00403F2B">
            <w:pPr>
              <w:jc w:val="center"/>
              <w:rPr>
                <w:rFonts w:ascii="Times New Roman" w:eastAsia="Times New Roman" w:hAnsi="Times New Roman" w:cs="Times New Roman"/>
                <w:b/>
                <w:bCs/>
                <w:color w:val="000000"/>
                <w:lang w:eastAsia="ru-RU"/>
              </w:rPr>
            </w:pPr>
          </w:p>
        </w:tc>
        <w:tc>
          <w:tcPr>
            <w:tcW w:w="674" w:type="dxa"/>
            <w:tcBorders>
              <w:top w:val="nil"/>
              <w:left w:val="nil"/>
              <w:bottom w:val="single" w:sz="8" w:space="0" w:color="000000"/>
              <w:right w:val="single" w:sz="8" w:space="0" w:color="000000"/>
            </w:tcBorders>
            <w:shd w:val="clear" w:color="auto" w:fill="FFFFFF" w:themeFill="background1"/>
            <w:vAlign w:val="center"/>
          </w:tcPr>
          <w:p w14:paraId="5F28C9F1" w14:textId="50C5F269" w:rsidR="00E609F4" w:rsidRPr="002240D3" w:rsidRDefault="00E609F4" w:rsidP="00403F2B">
            <w:pPr>
              <w:jc w:val="center"/>
              <w:rPr>
                <w:rFonts w:ascii="Times New Roman" w:eastAsia="Times New Roman" w:hAnsi="Times New Roman" w:cs="Times New Roman"/>
                <w:b/>
                <w:bCs/>
                <w:color w:val="000000"/>
                <w:lang w:eastAsia="ru-RU"/>
              </w:rPr>
            </w:pPr>
          </w:p>
        </w:tc>
        <w:tc>
          <w:tcPr>
            <w:tcW w:w="674" w:type="dxa"/>
            <w:tcBorders>
              <w:top w:val="nil"/>
              <w:left w:val="nil"/>
              <w:bottom w:val="single" w:sz="8" w:space="0" w:color="000000"/>
              <w:right w:val="single" w:sz="8" w:space="0" w:color="000000"/>
            </w:tcBorders>
            <w:shd w:val="clear" w:color="auto" w:fill="FFFFFF" w:themeFill="background1"/>
            <w:vAlign w:val="center"/>
          </w:tcPr>
          <w:p w14:paraId="3AD7FCD7" w14:textId="57BB8ABA" w:rsidR="00E609F4" w:rsidRPr="002240D3" w:rsidRDefault="00E609F4" w:rsidP="00403F2B">
            <w:pPr>
              <w:jc w:val="center"/>
              <w:rPr>
                <w:rFonts w:ascii="Times New Roman" w:eastAsia="Times New Roman" w:hAnsi="Times New Roman" w:cs="Times New Roman"/>
                <w:b/>
                <w:bCs/>
                <w:color w:val="000000"/>
                <w:lang w:eastAsia="ru-RU"/>
              </w:rPr>
            </w:pPr>
          </w:p>
        </w:tc>
        <w:tc>
          <w:tcPr>
            <w:tcW w:w="677" w:type="dxa"/>
            <w:tcBorders>
              <w:top w:val="nil"/>
              <w:left w:val="nil"/>
              <w:bottom w:val="single" w:sz="8" w:space="0" w:color="000000"/>
              <w:right w:val="single" w:sz="8" w:space="0" w:color="000000"/>
            </w:tcBorders>
            <w:shd w:val="clear" w:color="auto" w:fill="FFFFFF" w:themeFill="background1"/>
            <w:vAlign w:val="center"/>
          </w:tcPr>
          <w:p w14:paraId="0B0B993A" w14:textId="168DC497" w:rsidR="00E609F4" w:rsidRPr="002240D3" w:rsidRDefault="00E609F4" w:rsidP="00403F2B">
            <w:pPr>
              <w:jc w:val="center"/>
              <w:rPr>
                <w:rFonts w:ascii="Times New Roman" w:eastAsia="Times New Roman" w:hAnsi="Times New Roman" w:cs="Times New Roman"/>
                <w:b/>
                <w:bCs/>
                <w:color w:val="000000"/>
                <w:lang w:eastAsia="ru-RU"/>
              </w:rPr>
            </w:pP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570206BB" w14:textId="6D40CBEA" w:rsidR="00E609F4" w:rsidRPr="002240D3" w:rsidRDefault="00E609F4" w:rsidP="00403F2B">
            <w:pPr>
              <w:jc w:val="center"/>
              <w:rPr>
                <w:rFonts w:ascii="Times New Roman" w:eastAsia="Times New Roman" w:hAnsi="Times New Roman" w:cs="Times New Roman"/>
                <w:b/>
                <w:bCs/>
                <w:color w:val="000000"/>
                <w:lang w:eastAsia="ru-RU"/>
              </w:rPr>
            </w:pPr>
          </w:p>
        </w:tc>
      </w:tr>
      <w:tr w:rsidR="00E609F4" w:rsidRPr="002240D3" w14:paraId="4151D0C0" w14:textId="77777777" w:rsidTr="00B776D5">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577AA48D" w14:textId="77777777" w:rsidR="00E609F4" w:rsidRPr="002240D3" w:rsidRDefault="00E609F4" w:rsidP="00403F2B">
            <w:pPr>
              <w:jc w:val="both"/>
              <w:rPr>
                <w:rFonts w:ascii="Times New Roman" w:eastAsia="Times New Roman" w:hAnsi="Times New Roman" w:cs="Times New Roman"/>
                <w:color w:val="000000"/>
                <w:sz w:val="20"/>
                <w:szCs w:val="20"/>
                <w:lang w:eastAsia="ru-RU"/>
              </w:rPr>
            </w:pPr>
            <w:r w:rsidRPr="002240D3">
              <w:rPr>
                <w:rFonts w:ascii="Times New Roman" w:eastAsia="Times New Roman" w:hAnsi="Times New Roman" w:cs="Times New Roman"/>
                <w:bCs/>
                <w:color w:val="000000"/>
                <w:sz w:val="20"/>
                <w:szCs w:val="20"/>
                <w:lang w:eastAsia="ru-RU"/>
              </w:rPr>
              <w:t>СГ.01</w:t>
            </w:r>
          </w:p>
        </w:tc>
        <w:tc>
          <w:tcPr>
            <w:tcW w:w="8039" w:type="dxa"/>
            <w:tcBorders>
              <w:top w:val="nil"/>
              <w:left w:val="nil"/>
              <w:bottom w:val="single" w:sz="8" w:space="0" w:color="auto"/>
              <w:right w:val="single" w:sz="8" w:space="0" w:color="auto"/>
            </w:tcBorders>
            <w:shd w:val="clear" w:color="auto" w:fill="FFFFFF" w:themeFill="background1"/>
            <w:vAlign w:val="center"/>
            <w:hideMark/>
          </w:tcPr>
          <w:p w14:paraId="17079F06" w14:textId="77777777" w:rsidR="00E609F4" w:rsidRPr="002240D3" w:rsidRDefault="00E609F4" w:rsidP="00403F2B">
            <w:pPr>
              <w:jc w:val="both"/>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История России</w:t>
            </w:r>
          </w:p>
        </w:tc>
        <w:tc>
          <w:tcPr>
            <w:tcW w:w="1049" w:type="dxa"/>
            <w:tcBorders>
              <w:top w:val="nil"/>
              <w:left w:val="nil"/>
              <w:bottom w:val="single" w:sz="8" w:space="0" w:color="000000"/>
              <w:right w:val="single" w:sz="8" w:space="0" w:color="000000"/>
            </w:tcBorders>
            <w:shd w:val="clear" w:color="auto" w:fill="FFFFFF" w:themeFill="background1"/>
            <w:vAlign w:val="center"/>
            <w:hideMark/>
          </w:tcPr>
          <w:p w14:paraId="1A6C6EF1"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bCs/>
                <w:color w:val="000000"/>
                <w:lang w:eastAsia="ru-RU"/>
              </w:rPr>
              <w:t>38</w:t>
            </w:r>
          </w:p>
        </w:tc>
        <w:tc>
          <w:tcPr>
            <w:tcW w:w="794" w:type="dxa"/>
            <w:tcBorders>
              <w:top w:val="nil"/>
              <w:left w:val="nil"/>
              <w:bottom w:val="single" w:sz="8" w:space="0" w:color="000000"/>
              <w:right w:val="single" w:sz="8" w:space="0" w:color="000000"/>
            </w:tcBorders>
            <w:shd w:val="clear" w:color="auto" w:fill="FFFFFF" w:themeFill="background1"/>
            <w:vAlign w:val="center"/>
            <w:hideMark/>
          </w:tcPr>
          <w:p w14:paraId="4CE8CB26"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bCs/>
                <w:color w:val="000000"/>
                <w:lang w:eastAsia="ru-RU"/>
              </w:rPr>
              <w:t>10</w:t>
            </w:r>
          </w:p>
        </w:tc>
        <w:tc>
          <w:tcPr>
            <w:tcW w:w="709" w:type="dxa"/>
            <w:tcBorders>
              <w:top w:val="nil"/>
              <w:left w:val="nil"/>
              <w:bottom w:val="single" w:sz="8" w:space="0" w:color="auto"/>
              <w:right w:val="single" w:sz="8" w:space="0" w:color="auto"/>
            </w:tcBorders>
            <w:shd w:val="clear" w:color="auto" w:fill="FFFFFF" w:themeFill="background1"/>
            <w:vAlign w:val="center"/>
            <w:hideMark/>
          </w:tcPr>
          <w:p w14:paraId="19C6421B"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38</w:t>
            </w:r>
          </w:p>
        </w:tc>
        <w:tc>
          <w:tcPr>
            <w:tcW w:w="675" w:type="dxa"/>
            <w:tcBorders>
              <w:top w:val="nil"/>
              <w:left w:val="nil"/>
              <w:bottom w:val="single" w:sz="8" w:space="0" w:color="auto"/>
              <w:right w:val="single" w:sz="8" w:space="0" w:color="auto"/>
            </w:tcBorders>
            <w:shd w:val="clear" w:color="auto" w:fill="FFFFFF" w:themeFill="background1"/>
            <w:vAlign w:val="center"/>
          </w:tcPr>
          <w:p w14:paraId="65E2BC5B" w14:textId="0EA96D7E"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4660D1E4" w14:textId="19A5F4B4"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0B60E1B6" w14:textId="3583BAE7" w:rsidR="00E609F4" w:rsidRPr="002240D3" w:rsidRDefault="00E609F4" w:rsidP="00403F2B">
            <w:pPr>
              <w:jc w:val="center"/>
              <w:rPr>
                <w:rFonts w:ascii="Times New Roman" w:eastAsia="Times New Roman" w:hAnsi="Times New Roman" w:cs="Times New Roman"/>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tcPr>
          <w:p w14:paraId="1EBFBA57" w14:textId="52F253BF" w:rsidR="00E609F4" w:rsidRPr="002240D3" w:rsidRDefault="00E609F4" w:rsidP="00403F2B">
            <w:pPr>
              <w:jc w:val="center"/>
              <w:rPr>
                <w:rFonts w:ascii="Times New Roman" w:eastAsia="Times New Roman" w:hAnsi="Times New Roman" w:cs="Times New Roman"/>
                <w:color w:val="000000"/>
                <w:lang w:eastAsia="ru-RU"/>
              </w:rPr>
            </w:pP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3C5C706D"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1</w:t>
            </w:r>
          </w:p>
        </w:tc>
      </w:tr>
      <w:tr w:rsidR="00E609F4" w:rsidRPr="002240D3" w14:paraId="28EE550F" w14:textId="77777777" w:rsidTr="00B776D5">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7AC236B4" w14:textId="77777777" w:rsidR="00E609F4" w:rsidRPr="002240D3" w:rsidRDefault="00E609F4" w:rsidP="00403F2B">
            <w:pPr>
              <w:jc w:val="both"/>
              <w:rPr>
                <w:rFonts w:ascii="Times New Roman" w:eastAsia="Times New Roman" w:hAnsi="Times New Roman" w:cs="Times New Roman"/>
                <w:color w:val="000000"/>
                <w:sz w:val="20"/>
                <w:szCs w:val="20"/>
                <w:lang w:eastAsia="ru-RU"/>
              </w:rPr>
            </w:pPr>
            <w:r w:rsidRPr="002240D3">
              <w:rPr>
                <w:rFonts w:ascii="Times New Roman" w:eastAsia="Times New Roman" w:hAnsi="Times New Roman" w:cs="Times New Roman"/>
                <w:bCs/>
                <w:color w:val="000000"/>
                <w:sz w:val="20"/>
                <w:szCs w:val="20"/>
                <w:lang w:eastAsia="ru-RU"/>
              </w:rPr>
              <w:t>СГ.02</w:t>
            </w:r>
          </w:p>
        </w:tc>
        <w:tc>
          <w:tcPr>
            <w:tcW w:w="8039" w:type="dxa"/>
            <w:tcBorders>
              <w:top w:val="nil"/>
              <w:left w:val="nil"/>
              <w:bottom w:val="single" w:sz="8" w:space="0" w:color="auto"/>
              <w:right w:val="single" w:sz="8" w:space="0" w:color="auto"/>
            </w:tcBorders>
            <w:shd w:val="clear" w:color="auto" w:fill="FFFFFF" w:themeFill="background1"/>
            <w:vAlign w:val="center"/>
            <w:hideMark/>
          </w:tcPr>
          <w:p w14:paraId="07B9993F" w14:textId="77777777" w:rsidR="00E609F4" w:rsidRPr="002240D3" w:rsidRDefault="00E609F4" w:rsidP="00403F2B">
            <w:pPr>
              <w:jc w:val="both"/>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Иностранный язык в профессиональной деятельности</w:t>
            </w:r>
          </w:p>
        </w:tc>
        <w:tc>
          <w:tcPr>
            <w:tcW w:w="1049" w:type="dxa"/>
            <w:tcBorders>
              <w:top w:val="nil"/>
              <w:left w:val="nil"/>
              <w:bottom w:val="single" w:sz="8" w:space="0" w:color="000000"/>
              <w:right w:val="single" w:sz="8" w:space="0" w:color="000000"/>
            </w:tcBorders>
            <w:shd w:val="clear" w:color="auto" w:fill="FFFFFF" w:themeFill="background1"/>
            <w:vAlign w:val="center"/>
            <w:hideMark/>
          </w:tcPr>
          <w:p w14:paraId="7638B11E"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bCs/>
                <w:color w:val="000000"/>
                <w:lang w:eastAsia="ru-RU"/>
              </w:rPr>
              <w:t>38</w:t>
            </w:r>
          </w:p>
        </w:tc>
        <w:tc>
          <w:tcPr>
            <w:tcW w:w="794" w:type="dxa"/>
            <w:tcBorders>
              <w:top w:val="nil"/>
              <w:left w:val="nil"/>
              <w:bottom w:val="single" w:sz="8" w:space="0" w:color="000000"/>
              <w:right w:val="single" w:sz="8" w:space="0" w:color="000000"/>
            </w:tcBorders>
            <w:shd w:val="clear" w:color="auto" w:fill="FFFFFF" w:themeFill="background1"/>
            <w:vAlign w:val="center"/>
            <w:hideMark/>
          </w:tcPr>
          <w:p w14:paraId="77EFC4AE"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36</w:t>
            </w:r>
          </w:p>
        </w:tc>
        <w:tc>
          <w:tcPr>
            <w:tcW w:w="709" w:type="dxa"/>
            <w:tcBorders>
              <w:top w:val="nil"/>
              <w:left w:val="nil"/>
              <w:bottom w:val="single" w:sz="8" w:space="0" w:color="auto"/>
              <w:right w:val="single" w:sz="8" w:space="0" w:color="auto"/>
            </w:tcBorders>
            <w:shd w:val="clear" w:color="auto" w:fill="FFFFFF" w:themeFill="background1"/>
            <w:vAlign w:val="center"/>
            <w:hideMark/>
          </w:tcPr>
          <w:p w14:paraId="44593FEC"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36</w:t>
            </w:r>
          </w:p>
        </w:tc>
        <w:tc>
          <w:tcPr>
            <w:tcW w:w="675" w:type="dxa"/>
            <w:tcBorders>
              <w:top w:val="nil"/>
              <w:left w:val="nil"/>
              <w:bottom w:val="single" w:sz="8" w:space="0" w:color="auto"/>
              <w:right w:val="single" w:sz="8" w:space="0" w:color="auto"/>
            </w:tcBorders>
            <w:shd w:val="clear" w:color="auto" w:fill="FFFFFF" w:themeFill="background1"/>
            <w:vAlign w:val="center"/>
          </w:tcPr>
          <w:p w14:paraId="2EF60C30" w14:textId="76DA04E5"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303E63E8" w14:textId="6182ED64"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648B8648" w14:textId="122CF36A" w:rsidR="00E609F4" w:rsidRPr="002240D3" w:rsidRDefault="00E609F4" w:rsidP="00403F2B">
            <w:pPr>
              <w:jc w:val="center"/>
              <w:rPr>
                <w:rFonts w:ascii="Times New Roman" w:eastAsia="Times New Roman" w:hAnsi="Times New Roman" w:cs="Times New Roman"/>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tcPr>
          <w:p w14:paraId="57AB718A" w14:textId="14DA34EC" w:rsidR="00E609F4" w:rsidRPr="002240D3" w:rsidRDefault="00E609F4" w:rsidP="00403F2B">
            <w:pPr>
              <w:jc w:val="center"/>
              <w:rPr>
                <w:rFonts w:ascii="Times New Roman" w:eastAsia="Times New Roman" w:hAnsi="Times New Roman" w:cs="Times New Roman"/>
                <w:color w:val="000000"/>
                <w:lang w:eastAsia="ru-RU"/>
              </w:rPr>
            </w:pP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672F9EDC"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1</w:t>
            </w:r>
          </w:p>
        </w:tc>
      </w:tr>
      <w:tr w:rsidR="00E609F4" w:rsidRPr="002240D3" w14:paraId="5F1BF25E" w14:textId="77777777" w:rsidTr="00B776D5">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5A41F2F2" w14:textId="77777777" w:rsidR="00E609F4" w:rsidRPr="002240D3" w:rsidRDefault="00E609F4" w:rsidP="00403F2B">
            <w:pPr>
              <w:jc w:val="both"/>
              <w:rPr>
                <w:rFonts w:ascii="Times New Roman" w:eastAsia="Times New Roman" w:hAnsi="Times New Roman" w:cs="Times New Roman"/>
                <w:color w:val="000000"/>
                <w:sz w:val="20"/>
                <w:szCs w:val="20"/>
                <w:lang w:eastAsia="ru-RU"/>
              </w:rPr>
            </w:pPr>
            <w:r w:rsidRPr="002240D3">
              <w:rPr>
                <w:rFonts w:ascii="Times New Roman" w:eastAsia="Times New Roman" w:hAnsi="Times New Roman" w:cs="Times New Roman"/>
                <w:bCs/>
                <w:color w:val="000000"/>
                <w:sz w:val="20"/>
                <w:szCs w:val="20"/>
                <w:lang w:eastAsia="ru-RU"/>
              </w:rPr>
              <w:t>СГ.03</w:t>
            </w:r>
          </w:p>
        </w:tc>
        <w:tc>
          <w:tcPr>
            <w:tcW w:w="8039" w:type="dxa"/>
            <w:tcBorders>
              <w:top w:val="nil"/>
              <w:left w:val="nil"/>
              <w:bottom w:val="single" w:sz="8" w:space="0" w:color="auto"/>
              <w:right w:val="single" w:sz="8" w:space="0" w:color="auto"/>
            </w:tcBorders>
            <w:shd w:val="clear" w:color="auto" w:fill="FFFFFF" w:themeFill="background1"/>
            <w:vAlign w:val="center"/>
            <w:hideMark/>
          </w:tcPr>
          <w:p w14:paraId="2F12073B" w14:textId="77777777" w:rsidR="00E609F4" w:rsidRPr="002240D3" w:rsidRDefault="00E609F4" w:rsidP="00403F2B">
            <w:pPr>
              <w:jc w:val="both"/>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Безопасность жизнедеятельности</w:t>
            </w:r>
          </w:p>
        </w:tc>
        <w:tc>
          <w:tcPr>
            <w:tcW w:w="1049" w:type="dxa"/>
            <w:tcBorders>
              <w:top w:val="nil"/>
              <w:left w:val="nil"/>
              <w:bottom w:val="single" w:sz="8" w:space="0" w:color="000000"/>
              <w:right w:val="single" w:sz="8" w:space="0" w:color="000000"/>
            </w:tcBorders>
            <w:shd w:val="clear" w:color="auto" w:fill="FFFFFF" w:themeFill="background1"/>
            <w:vAlign w:val="center"/>
            <w:hideMark/>
          </w:tcPr>
          <w:p w14:paraId="61AC29B0"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bCs/>
                <w:color w:val="000000"/>
                <w:lang w:eastAsia="ru-RU"/>
              </w:rPr>
              <w:t>68</w:t>
            </w:r>
          </w:p>
        </w:tc>
        <w:tc>
          <w:tcPr>
            <w:tcW w:w="794" w:type="dxa"/>
            <w:tcBorders>
              <w:top w:val="nil"/>
              <w:left w:val="nil"/>
              <w:bottom w:val="single" w:sz="8" w:space="0" w:color="000000"/>
              <w:right w:val="single" w:sz="8" w:space="0" w:color="000000"/>
            </w:tcBorders>
            <w:shd w:val="clear" w:color="auto" w:fill="FFFFFF" w:themeFill="background1"/>
            <w:vAlign w:val="center"/>
            <w:hideMark/>
          </w:tcPr>
          <w:p w14:paraId="24C83B2D"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bCs/>
                <w:color w:val="000000"/>
                <w:lang w:eastAsia="ru-RU"/>
              </w:rPr>
              <w:t>48</w:t>
            </w:r>
          </w:p>
        </w:tc>
        <w:tc>
          <w:tcPr>
            <w:tcW w:w="709" w:type="dxa"/>
            <w:tcBorders>
              <w:top w:val="nil"/>
              <w:left w:val="nil"/>
              <w:bottom w:val="single" w:sz="8" w:space="0" w:color="auto"/>
              <w:right w:val="single" w:sz="8" w:space="0" w:color="auto"/>
            </w:tcBorders>
            <w:shd w:val="clear" w:color="auto" w:fill="FFFFFF" w:themeFill="background1"/>
            <w:vAlign w:val="center"/>
            <w:hideMark/>
          </w:tcPr>
          <w:p w14:paraId="3092F8F4"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68</w:t>
            </w:r>
          </w:p>
        </w:tc>
        <w:tc>
          <w:tcPr>
            <w:tcW w:w="675" w:type="dxa"/>
            <w:tcBorders>
              <w:top w:val="nil"/>
              <w:left w:val="nil"/>
              <w:bottom w:val="single" w:sz="8" w:space="0" w:color="auto"/>
              <w:right w:val="single" w:sz="8" w:space="0" w:color="auto"/>
            </w:tcBorders>
            <w:shd w:val="clear" w:color="auto" w:fill="FFFFFF" w:themeFill="background1"/>
            <w:vAlign w:val="center"/>
          </w:tcPr>
          <w:p w14:paraId="116566AF" w14:textId="5C8ED6D0"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7A210A55" w14:textId="4C2C5A3E"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60965903" w14:textId="405D08EE" w:rsidR="00E609F4" w:rsidRPr="002240D3" w:rsidRDefault="00E609F4" w:rsidP="00403F2B">
            <w:pPr>
              <w:jc w:val="center"/>
              <w:rPr>
                <w:rFonts w:ascii="Times New Roman" w:eastAsia="Times New Roman" w:hAnsi="Times New Roman" w:cs="Times New Roman"/>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tcPr>
          <w:p w14:paraId="02E1A4EE" w14:textId="24FAB0CA" w:rsidR="00E609F4" w:rsidRPr="002240D3" w:rsidRDefault="00E609F4" w:rsidP="00403F2B">
            <w:pPr>
              <w:jc w:val="center"/>
              <w:rPr>
                <w:rFonts w:ascii="Times New Roman" w:eastAsia="Times New Roman" w:hAnsi="Times New Roman" w:cs="Times New Roman"/>
                <w:color w:val="000000"/>
                <w:lang w:eastAsia="ru-RU"/>
              </w:rPr>
            </w:pP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2580F3F6"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1</w:t>
            </w:r>
          </w:p>
        </w:tc>
      </w:tr>
      <w:tr w:rsidR="00E609F4" w:rsidRPr="002240D3" w14:paraId="3070EB82" w14:textId="77777777" w:rsidTr="00B776D5">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4E2DF45D" w14:textId="77777777" w:rsidR="00E609F4" w:rsidRPr="002240D3" w:rsidRDefault="00E609F4" w:rsidP="00403F2B">
            <w:pPr>
              <w:jc w:val="both"/>
              <w:rPr>
                <w:rFonts w:ascii="Times New Roman" w:eastAsia="Times New Roman" w:hAnsi="Times New Roman" w:cs="Times New Roman"/>
                <w:color w:val="000000"/>
                <w:sz w:val="20"/>
                <w:szCs w:val="20"/>
                <w:lang w:eastAsia="ru-RU"/>
              </w:rPr>
            </w:pPr>
            <w:r w:rsidRPr="002240D3">
              <w:rPr>
                <w:rFonts w:ascii="Times New Roman" w:eastAsia="Times New Roman" w:hAnsi="Times New Roman" w:cs="Times New Roman"/>
                <w:bCs/>
                <w:color w:val="000000"/>
                <w:sz w:val="20"/>
                <w:szCs w:val="20"/>
                <w:lang w:eastAsia="ru-RU"/>
              </w:rPr>
              <w:t>СГ.04</w:t>
            </w:r>
          </w:p>
        </w:tc>
        <w:tc>
          <w:tcPr>
            <w:tcW w:w="8039" w:type="dxa"/>
            <w:tcBorders>
              <w:top w:val="nil"/>
              <w:left w:val="nil"/>
              <w:bottom w:val="single" w:sz="8" w:space="0" w:color="auto"/>
              <w:right w:val="single" w:sz="8" w:space="0" w:color="auto"/>
            </w:tcBorders>
            <w:shd w:val="clear" w:color="auto" w:fill="FFFFFF" w:themeFill="background1"/>
            <w:vAlign w:val="center"/>
            <w:hideMark/>
          </w:tcPr>
          <w:p w14:paraId="5404630F" w14:textId="77777777" w:rsidR="00E609F4" w:rsidRPr="002240D3" w:rsidRDefault="00E609F4" w:rsidP="00403F2B">
            <w:pPr>
              <w:jc w:val="both"/>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Физическая культура</w:t>
            </w:r>
          </w:p>
        </w:tc>
        <w:tc>
          <w:tcPr>
            <w:tcW w:w="1049" w:type="dxa"/>
            <w:tcBorders>
              <w:top w:val="nil"/>
              <w:left w:val="nil"/>
              <w:bottom w:val="single" w:sz="8" w:space="0" w:color="000000"/>
              <w:right w:val="single" w:sz="8" w:space="0" w:color="000000"/>
            </w:tcBorders>
            <w:shd w:val="clear" w:color="auto" w:fill="FFFFFF" w:themeFill="background1"/>
            <w:vAlign w:val="center"/>
            <w:hideMark/>
          </w:tcPr>
          <w:p w14:paraId="47591708"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bCs/>
                <w:color w:val="000000"/>
                <w:lang w:eastAsia="ru-RU"/>
              </w:rPr>
              <w:t>78</w:t>
            </w:r>
          </w:p>
        </w:tc>
        <w:tc>
          <w:tcPr>
            <w:tcW w:w="794" w:type="dxa"/>
            <w:tcBorders>
              <w:top w:val="nil"/>
              <w:left w:val="nil"/>
              <w:bottom w:val="single" w:sz="8" w:space="0" w:color="000000"/>
              <w:right w:val="single" w:sz="8" w:space="0" w:color="000000"/>
            </w:tcBorders>
            <w:shd w:val="clear" w:color="auto" w:fill="FFFFFF" w:themeFill="background1"/>
            <w:vAlign w:val="center"/>
            <w:hideMark/>
          </w:tcPr>
          <w:p w14:paraId="3FD56CEA" w14:textId="583B80BE" w:rsidR="00E609F4" w:rsidRPr="002240D3" w:rsidRDefault="00E52068" w:rsidP="00403F2B">
            <w:pPr>
              <w:jc w:val="center"/>
              <w:rPr>
                <w:rFonts w:ascii="Times New Roman" w:eastAsia="Times New Roman" w:hAnsi="Times New Roman" w:cs="Times New Roman"/>
                <w:color w:val="000000"/>
                <w:lang w:eastAsia="ru-RU"/>
              </w:rPr>
            </w:pPr>
            <w:r>
              <w:rPr>
                <w:rFonts w:ascii="Times New Roman" w:eastAsia="Times New Roman" w:hAnsi="Times New Roman"/>
                <w:bCs/>
                <w:color w:val="000000"/>
                <w:lang w:eastAsia="ru-RU"/>
              </w:rPr>
              <w:t>20</w:t>
            </w:r>
          </w:p>
        </w:tc>
        <w:tc>
          <w:tcPr>
            <w:tcW w:w="709" w:type="dxa"/>
            <w:tcBorders>
              <w:top w:val="nil"/>
              <w:left w:val="nil"/>
              <w:bottom w:val="single" w:sz="8" w:space="0" w:color="auto"/>
              <w:right w:val="single" w:sz="8" w:space="0" w:color="auto"/>
            </w:tcBorders>
            <w:shd w:val="clear" w:color="auto" w:fill="FFFFFF" w:themeFill="background1"/>
            <w:vAlign w:val="center"/>
            <w:hideMark/>
          </w:tcPr>
          <w:p w14:paraId="79C03322"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78</w:t>
            </w:r>
          </w:p>
        </w:tc>
        <w:tc>
          <w:tcPr>
            <w:tcW w:w="675" w:type="dxa"/>
            <w:tcBorders>
              <w:top w:val="nil"/>
              <w:left w:val="nil"/>
              <w:bottom w:val="single" w:sz="8" w:space="0" w:color="auto"/>
              <w:right w:val="single" w:sz="8" w:space="0" w:color="auto"/>
            </w:tcBorders>
            <w:shd w:val="clear" w:color="auto" w:fill="FFFFFF" w:themeFill="background1"/>
            <w:vAlign w:val="center"/>
          </w:tcPr>
          <w:p w14:paraId="5D768F4B" w14:textId="0318A7B6"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28641879" w14:textId="5AE0F4B5"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230BA6D6" w14:textId="4C47003D" w:rsidR="00E609F4" w:rsidRPr="002240D3" w:rsidRDefault="00E609F4" w:rsidP="00403F2B">
            <w:pPr>
              <w:jc w:val="center"/>
              <w:rPr>
                <w:rFonts w:ascii="Times New Roman" w:eastAsia="Times New Roman" w:hAnsi="Times New Roman" w:cs="Times New Roman"/>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tcPr>
          <w:p w14:paraId="110C2128" w14:textId="6ED3BEAE" w:rsidR="00E609F4" w:rsidRPr="002240D3" w:rsidRDefault="00E609F4" w:rsidP="00403F2B">
            <w:pPr>
              <w:jc w:val="center"/>
              <w:rPr>
                <w:rFonts w:ascii="Times New Roman" w:eastAsia="Times New Roman" w:hAnsi="Times New Roman" w:cs="Times New Roman"/>
                <w:color w:val="000000"/>
                <w:lang w:eastAsia="ru-RU"/>
              </w:rPr>
            </w:pP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1960C4F7"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1,2</w:t>
            </w:r>
          </w:p>
        </w:tc>
      </w:tr>
      <w:tr w:rsidR="00E609F4" w:rsidRPr="002240D3" w14:paraId="472A534C" w14:textId="77777777" w:rsidTr="00B776D5">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7707A168" w14:textId="77777777" w:rsidR="00E609F4" w:rsidRPr="002240D3" w:rsidRDefault="00E609F4" w:rsidP="00403F2B">
            <w:pPr>
              <w:jc w:val="both"/>
              <w:rPr>
                <w:rFonts w:ascii="Times New Roman" w:eastAsia="Times New Roman" w:hAnsi="Times New Roman" w:cs="Times New Roman"/>
                <w:color w:val="000000"/>
                <w:sz w:val="20"/>
                <w:szCs w:val="20"/>
                <w:lang w:eastAsia="ru-RU"/>
              </w:rPr>
            </w:pPr>
            <w:r w:rsidRPr="002240D3">
              <w:rPr>
                <w:rFonts w:ascii="Times New Roman" w:eastAsia="Times New Roman" w:hAnsi="Times New Roman" w:cs="Times New Roman"/>
                <w:bCs/>
                <w:color w:val="000000"/>
                <w:sz w:val="20"/>
                <w:szCs w:val="20"/>
                <w:lang w:eastAsia="ru-RU"/>
              </w:rPr>
              <w:t>СГ.05</w:t>
            </w:r>
          </w:p>
        </w:tc>
        <w:tc>
          <w:tcPr>
            <w:tcW w:w="8039" w:type="dxa"/>
            <w:tcBorders>
              <w:top w:val="nil"/>
              <w:left w:val="nil"/>
              <w:bottom w:val="single" w:sz="8" w:space="0" w:color="auto"/>
              <w:right w:val="single" w:sz="8" w:space="0" w:color="auto"/>
            </w:tcBorders>
            <w:shd w:val="clear" w:color="auto" w:fill="FFFFFF" w:themeFill="background1"/>
            <w:vAlign w:val="center"/>
            <w:hideMark/>
          </w:tcPr>
          <w:p w14:paraId="7AC8020C" w14:textId="77777777" w:rsidR="00E609F4" w:rsidRPr="002240D3" w:rsidRDefault="00E609F4" w:rsidP="00403F2B">
            <w:pPr>
              <w:jc w:val="both"/>
              <w:rPr>
                <w:rFonts w:ascii="Times New Roman" w:eastAsia="Times New Roman" w:hAnsi="Times New Roman" w:cs="Times New Roman"/>
                <w:color w:val="000000"/>
                <w:lang w:eastAsia="ru-RU"/>
              </w:rPr>
            </w:pPr>
            <w:r w:rsidRPr="002240D3">
              <w:rPr>
                <w:rFonts w:ascii="Times New Roman" w:eastAsia="Times New Roman" w:hAnsi="Times New Roman" w:cs="Times New Roman"/>
                <w:iCs/>
                <w:color w:val="000000"/>
                <w:lang w:eastAsia="ru-RU"/>
              </w:rPr>
              <w:t>Основы финансовой грамотности</w:t>
            </w:r>
          </w:p>
        </w:tc>
        <w:tc>
          <w:tcPr>
            <w:tcW w:w="1049" w:type="dxa"/>
            <w:tcBorders>
              <w:top w:val="nil"/>
              <w:left w:val="nil"/>
              <w:bottom w:val="single" w:sz="8" w:space="0" w:color="000000"/>
              <w:right w:val="single" w:sz="8" w:space="0" w:color="000000"/>
            </w:tcBorders>
            <w:shd w:val="clear" w:color="auto" w:fill="FFFFFF" w:themeFill="background1"/>
            <w:vAlign w:val="center"/>
            <w:hideMark/>
          </w:tcPr>
          <w:p w14:paraId="66037C85"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bCs/>
                <w:color w:val="000000"/>
                <w:lang w:eastAsia="ru-RU"/>
              </w:rPr>
              <w:t>38</w:t>
            </w:r>
          </w:p>
        </w:tc>
        <w:tc>
          <w:tcPr>
            <w:tcW w:w="794" w:type="dxa"/>
            <w:tcBorders>
              <w:top w:val="nil"/>
              <w:left w:val="nil"/>
              <w:bottom w:val="single" w:sz="8" w:space="0" w:color="000000"/>
              <w:right w:val="single" w:sz="8" w:space="0" w:color="000000"/>
            </w:tcBorders>
            <w:shd w:val="clear" w:color="auto" w:fill="FFFFFF" w:themeFill="background1"/>
            <w:vAlign w:val="center"/>
            <w:hideMark/>
          </w:tcPr>
          <w:p w14:paraId="2ECCE564"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bCs/>
                <w:color w:val="000000"/>
                <w:lang w:eastAsia="ru-RU"/>
              </w:rPr>
              <w:t>20</w:t>
            </w:r>
          </w:p>
        </w:tc>
        <w:tc>
          <w:tcPr>
            <w:tcW w:w="709" w:type="dxa"/>
            <w:tcBorders>
              <w:top w:val="nil"/>
              <w:left w:val="nil"/>
              <w:bottom w:val="single" w:sz="8" w:space="0" w:color="auto"/>
              <w:right w:val="single" w:sz="8" w:space="0" w:color="auto"/>
            </w:tcBorders>
            <w:shd w:val="clear" w:color="auto" w:fill="FFFFFF" w:themeFill="background1"/>
            <w:vAlign w:val="center"/>
            <w:hideMark/>
          </w:tcPr>
          <w:p w14:paraId="0588F676"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38</w:t>
            </w:r>
          </w:p>
        </w:tc>
        <w:tc>
          <w:tcPr>
            <w:tcW w:w="675" w:type="dxa"/>
            <w:tcBorders>
              <w:top w:val="nil"/>
              <w:left w:val="nil"/>
              <w:bottom w:val="single" w:sz="8" w:space="0" w:color="auto"/>
              <w:right w:val="single" w:sz="8" w:space="0" w:color="auto"/>
            </w:tcBorders>
            <w:shd w:val="clear" w:color="auto" w:fill="FFFFFF" w:themeFill="background1"/>
            <w:vAlign w:val="center"/>
          </w:tcPr>
          <w:p w14:paraId="7263CB21" w14:textId="50192AE7"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7974AF04" w14:textId="624D71F2"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0C6B1A60" w14:textId="240B5876" w:rsidR="00E609F4" w:rsidRPr="002240D3" w:rsidRDefault="00E609F4" w:rsidP="00403F2B">
            <w:pPr>
              <w:jc w:val="center"/>
              <w:rPr>
                <w:rFonts w:ascii="Times New Roman" w:eastAsia="Times New Roman" w:hAnsi="Times New Roman" w:cs="Times New Roman"/>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tcPr>
          <w:p w14:paraId="03DF9A56" w14:textId="63E6B06E" w:rsidR="00E609F4" w:rsidRPr="002240D3" w:rsidRDefault="00E609F4" w:rsidP="00403F2B">
            <w:pPr>
              <w:jc w:val="center"/>
              <w:rPr>
                <w:rFonts w:ascii="Times New Roman" w:eastAsia="Times New Roman" w:hAnsi="Times New Roman" w:cs="Times New Roman"/>
                <w:color w:val="000000"/>
                <w:lang w:eastAsia="ru-RU"/>
              </w:rPr>
            </w:pP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34309754"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1</w:t>
            </w:r>
          </w:p>
        </w:tc>
      </w:tr>
      <w:tr w:rsidR="00E609F4" w:rsidRPr="002240D3" w14:paraId="35231048" w14:textId="77777777" w:rsidTr="00B776D5">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3DCA6606" w14:textId="77777777" w:rsidR="00E609F4" w:rsidRPr="002240D3" w:rsidRDefault="00E609F4" w:rsidP="00403F2B">
            <w:pPr>
              <w:jc w:val="both"/>
              <w:rPr>
                <w:rFonts w:ascii="Times New Roman" w:eastAsia="Times New Roman" w:hAnsi="Times New Roman" w:cs="Times New Roman"/>
                <w:color w:val="000000"/>
                <w:sz w:val="20"/>
                <w:szCs w:val="20"/>
                <w:lang w:eastAsia="ru-RU"/>
              </w:rPr>
            </w:pPr>
            <w:r w:rsidRPr="002240D3">
              <w:rPr>
                <w:rFonts w:ascii="Times New Roman" w:eastAsia="Times New Roman" w:hAnsi="Times New Roman" w:cs="Times New Roman"/>
                <w:bCs/>
                <w:color w:val="000000"/>
                <w:sz w:val="20"/>
                <w:szCs w:val="20"/>
                <w:lang w:eastAsia="ru-RU"/>
              </w:rPr>
              <w:t>СГ.06</w:t>
            </w:r>
          </w:p>
        </w:tc>
        <w:tc>
          <w:tcPr>
            <w:tcW w:w="8039" w:type="dxa"/>
            <w:tcBorders>
              <w:top w:val="nil"/>
              <w:left w:val="nil"/>
              <w:bottom w:val="single" w:sz="8" w:space="0" w:color="auto"/>
              <w:right w:val="single" w:sz="8" w:space="0" w:color="auto"/>
            </w:tcBorders>
            <w:shd w:val="clear" w:color="auto" w:fill="FFFFFF" w:themeFill="background1"/>
            <w:vAlign w:val="center"/>
            <w:hideMark/>
          </w:tcPr>
          <w:p w14:paraId="18B8BEBC" w14:textId="77777777" w:rsidR="00E609F4" w:rsidRPr="002240D3" w:rsidRDefault="00E609F4" w:rsidP="00403F2B">
            <w:pPr>
              <w:jc w:val="both"/>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Основы бережливого производства</w:t>
            </w:r>
          </w:p>
        </w:tc>
        <w:tc>
          <w:tcPr>
            <w:tcW w:w="1049" w:type="dxa"/>
            <w:tcBorders>
              <w:top w:val="nil"/>
              <w:left w:val="nil"/>
              <w:bottom w:val="nil"/>
              <w:right w:val="single" w:sz="8" w:space="0" w:color="000000"/>
            </w:tcBorders>
            <w:shd w:val="clear" w:color="auto" w:fill="FFFFFF" w:themeFill="background1"/>
            <w:vAlign w:val="center"/>
            <w:hideMark/>
          </w:tcPr>
          <w:p w14:paraId="027A01E0"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bCs/>
                <w:color w:val="000000"/>
                <w:lang w:eastAsia="ru-RU"/>
              </w:rPr>
              <w:t>36</w:t>
            </w:r>
          </w:p>
        </w:tc>
        <w:tc>
          <w:tcPr>
            <w:tcW w:w="794" w:type="dxa"/>
            <w:tcBorders>
              <w:top w:val="nil"/>
              <w:left w:val="nil"/>
              <w:bottom w:val="single" w:sz="8" w:space="0" w:color="000000"/>
              <w:right w:val="single" w:sz="8" w:space="0" w:color="000000"/>
            </w:tcBorders>
            <w:shd w:val="clear" w:color="auto" w:fill="FFFFFF" w:themeFill="background1"/>
            <w:vAlign w:val="center"/>
            <w:hideMark/>
          </w:tcPr>
          <w:p w14:paraId="1DA69E1B"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bCs/>
                <w:color w:val="000000"/>
                <w:lang w:eastAsia="ru-RU"/>
              </w:rPr>
              <w:t>20</w:t>
            </w:r>
          </w:p>
        </w:tc>
        <w:tc>
          <w:tcPr>
            <w:tcW w:w="709" w:type="dxa"/>
            <w:tcBorders>
              <w:top w:val="nil"/>
              <w:left w:val="nil"/>
              <w:bottom w:val="single" w:sz="8" w:space="0" w:color="auto"/>
              <w:right w:val="single" w:sz="8" w:space="0" w:color="auto"/>
            </w:tcBorders>
            <w:shd w:val="clear" w:color="auto" w:fill="FFFFFF" w:themeFill="background1"/>
            <w:vAlign w:val="center"/>
            <w:hideMark/>
          </w:tcPr>
          <w:p w14:paraId="1C0C4057"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36</w:t>
            </w:r>
          </w:p>
        </w:tc>
        <w:tc>
          <w:tcPr>
            <w:tcW w:w="675" w:type="dxa"/>
            <w:tcBorders>
              <w:top w:val="nil"/>
              <w:left w:val="nil"/>
              <w:bottom w:val="single" w:sz="8" w:space="0" w:color="auto"/>
              <w:right w:val="single" w:sz="8" w:space="0" w:color="auto"/>
            </w:tcBorders>
            <w:shd w:val="clear" w:color="auto" w:fill="FFFFFF" w:themeFill="background1"/>
            <w:vAlign w:val="center"/>
          </w:tcPr>
          <w:p w14:paraId="1D0CFB83" w14:textId="02F86BE0"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16198305" w14:textId="5FBD79D9"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6BC413A8" w14:textId="55B36F30" w:rsidR="00E609F4" w:rsidRPr="002240D3" w:rsidRDefault="00E609F4" w:rsidP="00403F2B">
            <w:pPr>
              <w:jc w:val="center"/>
              <w:rPr>
                <w:rFonts w:ascii="Times New Roman" w:eastAsia="Times New Roman" w:hAnsi="Times New Roman" w:cs="Times New Roman"/>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tcPr>
          <w:p w14:paraId="5C3300C0" w14:textId="708FBF86" w:rsidR="00E609F4" w:rsidRPr="002240D3" w:rsidRDefault="00E609F4" w:rsidP="00403F2B">
            <w:pPr>
              <w:jc w:val="center"/>
              <w:rPr>
                <w:rFonts w:ascii="Times New Roman" w:eastAsia="Times New Roman" w:hAnsi="Times New Roman" w:cs="Times New Roman"/>
                <w:color w:val="000000"/>
                <w:lang w:eastAsia="ru-RU"/>
              </w:rPr>
            </w:pP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2BB0B52C"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1</w:t>
            </w:r>
          </w:p>
        </w:tc>
      </w:tr>
      <w:tr w:rsidR="00E609F4" w:rsidRPr="002240D3" w14:paraId="5447CD38" w14:textId="77777777" w:rsidTr="00B776D5">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1D3475F2" w14:textId="77777777" w:rsidR="00E609F4" w:rsidRPr="002240D3" w:rsidRDefault="00E609F4" w:rsidP="00403F2B">
            <w:pPr>
              <w:jc w:val="both"/>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ОП.00</w:t>
            </w:r>
          </w:p>
        </w:tc>
        <w:tc>
          <w:tcPr>
            <w:tcW w:w="8039" w:type="dxa"/>
            <w:tcBorders>
              <w:top w:val="nil"/>
              <w:left w:val="nil"/>
              <w:bottom w:val="single" w:sz="8" w:space="0" w:color="auto"/>
              <w:right w:val="single" w:sz="8" w:space="0" w:color="auto"/>
            </w:tcBorders>
            <w:shd w:val="clear" w:color="auto" w:fill="FFFFFF" w:themeFill="background1"/>
            <w:vAlign w:val="center"/>
            <w:hideMark/>
          </w:tcPr>
          <w:p w14:paraId="009D8BF3" w14:textId="77777777" w:rsidR="00E609F4" w:rsidRPr="002240D3" w:rsidRDefault="00E609F4" w:rsidP="00403F2B">
            <w:pPr>
              <w:jc w:val="both"/>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Общепрофессиональный цикл</w:t>
            </w:r>
          </w:p>
        </w:tc>
        <w:tc>
          <w:tcPr>
            <w:tcW w:w="1049" w:type="dxa"/>
            <w:tcBorders>
              <w:top w:val="single" w:sz="8" w:space="0" w:color="auto"/>
              <w:left w:val="nil"/>
              <w:bottom w:val="single" w:sz="8" w:space="0" w:color="auto"/>
              <w:right w:val="single" w:sz="8" w:space="0" w:color="auto"/>
            </w:tcBorders>
            <w:shd w:val="clear" w:color="auto" w:fill="FFFFFF" w:themeFill="background1"/>
            <w:vAlign w:val="center"/>
            <w:hideMark/>
          </w:tcPr>
          <w:p w14:paraId="370EA43F"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400</w:t>
            </w:r>
          </w:p>
        </w:tc>
        <w:tc>
          <w:tcPr>
            <w:tcW w:w="794" w:type="dxa"/>
            <w:tcBorders>
              <w:top w:val="nil"/>
              <w:left w:val="nil"/>
              <w:bottom w:val="single" w:sz="8" w:space="0" w:color="000000"/>
              <w:right w:val="single" w:sz="8" w:space="0" w:color="000000"/>
            </w:tcBorders>
            <w:shd w:val="clear" w:color="auto" w:fill="FFFFFF" w:themeFill="background1"/>
            <w:vAlign w:val="center"/>
            <w:hideMark/>
          </w:tcPr>
          <w:p w14:paraId="47BFDCDB"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286</w:t>
            </w:r>
          </w:p>
        </w:tc>
        <w:tc>
          <w:tcPr>
            <w:tcW w:w="709" w:type="dxa"/>
            <w:tcBorders>
              <w:top w:val="nil"/>
              <w:left w:val="nil"/>
              <w:bottom w:val="single" w:sz="8" w:space="0" w:color="000000"/>
              <w:right w:val="single" w:sz="8" w:space="0" w:color="000000"/>
            </w:tcBorders>
            <w:shd w:val="clear" w:color="auto" w:fill="FFFFFF" w:themeFill="background1"/>
            <w:vAlign w:val="center"/>
            <w:hideMark/>
          </w:tcPr>
          <w:p w14:paraId="268885F1"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400</w:t>
            </w:r>
          </w:p>
        </w:tc>
        <w:tc>
          <w:tcPr>
            <w:tcW w:w="675" w:type="dxa"/>
            <w:tcBorders>
              <w:top w:val="nil"/>
              <w:left w:val="nil"/>
              <w:bottom w:val="single" w:sz="8" w:space="0" w:color="000000"/>
              <w:right w:val="single" w:sz="8" w:space="0" w:color="000000"/>
            </w:tcBorders>
            <w:shd w:val="clear" w:color="auto" w:fill="FFFFFF" w:themeFill="background1"/>
            <w:vAlign w:val="center"/>
          </w:tcPr>
          <w:p w14:paraId="5E8733DC" w14:textId="429D06C1" w:rsidR="00E609F4" w:rsidRPr="002240D3" w:rsidRDefault="00E609F4" w:rsidP="00403F2B">
            <w:pPr>
              <w:jc w:val="center"/>
              <w:rPr>
                <w:rFonts w:ascii="Times New Roman" w:eastAsia="Times New Roman" w:hAnsi="Times New Roman" w:cs="Times New Roman"/>
                <w:b/>
                <w:bCs/>
                <w:color w:val="000000"/>
                <w:lang w:eastAsia="ru-RU"/>
              </w:rPr>
            </w:pPr>
          </w:p>
        </w:tc>
        <w:tc>
          <w:tcPr>
            <w:tcW w:w="674" w:type="dxa"/>
            <w:tcBorders>
              <w:top w:val="nil"/>
              <w:left w:val="nil"/>
              <w:bottom w:val="single" w:sz="8" w:space="0" w:color="000000"/>
              <w:right w:val="single" w:sz="8" w:space="0" w:color="000000"/>
            </w:tcBorders>
            <w:shd w:val="clear" w:color="auto" w:fill="FFFFFF" w:themeFill="background1"/>
            <w:vAlign w:val="center"/>
          </w:tcPr>
          <w:p w14:paraId="03DD5970" w14:textId="16728675" w:rsidR="00E609F4" w:rsidRPr="002240D3" w:rsidRDefault="00E609F4" w:rsidP="00403F2B">
            <w:pPr>
              <w:jc w:val="center"/>
              <w:rPr>
                <w:rFonts w:ascii="Times New Roman" w:eastAsia="Times New Roman" w:hAnsi="Times New Roman" w:cs="Times New Roman"/>
                <w:b/>
                <w:bCs/>
                <w:color w:val="000000"/>
                <w:lang w:eastAsia="ru-RU"/>
              </w:rPr>
            </w:pPr>
          </w:p>
        </w:tc>
        <w:tc>
          <w:tcPr>
            <w:tcW w:w="674" w:type="dxa"/>
            <w:tcBorders>
              <w:top w:val="nil"/>
              <w:left w:val="nil"/>
              <w:bottom w:val="single" w:sz="8" w:space="0" w:color="000000"/>
              <w:right w:val="single" w:sz="8" w:space="0" w:color="000000"/>
            </w:tcBorders>
            <w:shd w:val="clear" w:color="auto" w:fill="FFFFFF" w:themeFill="background1"/>
            <w:vAlign w:val="center"/>
          </w:tcPr>
          <w:p w14:paraId="5DBCE159" w14:textId="6CBFD59B" w:rsidR="00E609F4" w:rsidRPr="002240D3" w:rsidRDefault="00E609F4" w:rsidP="00403F2B">
            <w:pPr>
              <w:jc w:val="center"/>
              <w:rPr>
                <w:rFonts w:ascii="Times New Roman" w:eastAsia="Times New Roman" w:hAnsi="Times New Roman" w:cs="Times New Roman"/>
                <w:b/>
                <w:bCs/>
                <w:color w:val="000000"/>
                <w:lang w:eastAsia="ru-RU"/>
              </w:rPr>
            </w:pPr>
          </w:p>
        </w:tc>
        <w:tc>
          <w:tcPr>
            <w:tcW w:w="677" w:type="dxa"/>
            <w:tcBorders>
              <w:top w:val="nil"/>
              <w:left w:val="nil"/>
              <w:bottom w:val="single" w:sz="8" w:space="0" w:color="000000"/>
              <w:right w:val="single" w:sz="8" w:space="0" w:color="000000"/>
            </w:tcBorders>
            <w:shd w:val="clear" w:color="auto" w:fill="FFFFFF" w:themeFill="background1"/>
            <w:vAlign w:val="center"/>
          </w:tcPr>
          <w:p w14:paraId="321DEDFF" w14:textId="0F4F3563" w:rsidR="00E609F4" w:rsidRPr="002240D3" w:rsidRDefault="00E609F4" w:rsidP="00403F2B">
            <w:pPr>
              <w:jc w:val="center"/>
              <w:rPr>
                <w:rFonts w:ascii="Times New Roman" w:eastAsia="Times New Roman" w:hAnsi="Times New Roman" w:cs="Times New Roman"/>
                <w:b/>
                <w:bCs/>
                <w:color w:val="000000"/>
                <w:lang w:eastAsia="ru-RU"/>
              </w:rPr>
            </w:pP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4140213C" w14:textId="6C21F1A9" w:rsidR="00E609F4" w:rsidRPr="002240D3" w:rsidRDefault="00E609F4" w:rsidP="00403F2B">
            <w:pPr>
              <w:jc w:val="center"/>
              <w:rPr>
                <w:rFonts w:ascii="Times New Roman" w:eastAsia="Times New Roman" w:hAnsi="Times New Roman" w:cs="Times New Roman"/>
                <w:b/>
                <w:bCs/>
                <w:color w:val="000000"/>
                <w:lang w:eastAsia="ru-RU"/>
              </w:rPr>
            </w:pPr>
          </w:p>
        </w:tc>
      </w:tr>
      <w:tr w:rsidR="00E609F4" w:rsidRPr="002240D3" w14:paraId="2F678868" w14:textId="77777777" w:rsidTr="00B776D5">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6198AFB0" w14:textId="77777777" w:rsidR="00E609F4" w:rsidRPr="002240D3" w:rsidRDefault="00E609F4" w:rsidP="00403F2B">
            <w:pPr>
              <w:jc w:val="both"/>
              <w:rPr>
                <w:rFonts w:ascii="Times New Roman" w:eastAsia="Times New Roman" w:hAnsi="Times New Roman" w:cs="Times New Roman"/>
                <w:color w:val="000000"/>
                <w:sz w:val="20"/>
                <w:szCs w:val="20"/>
                <w:lang w:eastAsia="ru-RU"/>
              </w:rPr>
            </w:pPr>
            <w:r w:rsidRPr="002240D3">
              <w:rPr>
                <w:rFonts w:ascii="Times New Roman" w:eastAsia="Times New Roman" w:hAnsi="Times New Roman" w:cs="Times New Roman"/>
                <w:color w:val="000000"/>
                <w:sz w:val="20"/>
                <w:szCs w:val="20"/>
                <w:lang w:eastAsia="ru-RU"/>
              </w:rPr>
              <w:t>ОП.01</w:t>
            </w:r>
          </w:p>
        </w:tc>
        <w:tc>
          <w:tcPr>
            <w:tcW w:w="8039" w:type="dxa"/>
            <w:tcBorders>
              <w:top w:val="nil"/>
              <w:left w:val="nil"/>
              <w:bottom w:val="single" w:sz="8" w:space="0" w:color="auto"/>
              <w:right w:val="single" w:sz="8" w:space="0" w:color="auto"/>
            </w:tcBorders>
            <w:shd w:val="clear" w:color="auto" w:fill="FFFFFF" w:themeFill="background1"/>
            <w:vAlign w:val="center"/>
            <w:hideMark/>
          </w:tcPr>
          <w:p w14:paraId="3998E4AE" w14:textId="77777777" w:rsidR="00E609F4" w:rsidRPr="002240D3" w:rsidRDefault="00E609F4" w:rsidP="00403F2B">
            <w:pPr>
              <w:jc w:val="both"/>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Основы композиции, рисунка, живописи в рекламе</w:t>
            </w:r>
          </w:p>
        </w:tc>
        <w:tc>
          <w:tcPr>
            <w:tcW w:w="1049" w:type="dxa"/>
            <w:tcBorders>
              <w:top w:val="nil"/>
              <w:left w:val="nil"/>
              <w:bottom w:val="single" w:sz="8" w:space="0" w:color="000000"/>
              <w:right w:val="single" w:sz="8" w:space="0" w:color="000000"/>
            </w:tcBorders>
            <w:shd w:val="clear" w:color="auto" w:fill="FFFFFF" w:themeFill="background1"/>
            <w:vAlign w:val="center"/>
            <w:hideMark/>
          </w:tcPr>
          <w:p w14:paraId="3989B6B6"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56</w:t>
            </w:r>
          </w:p>
        </w:tc>
        <w:tc>
          <w:tcPr>
            <w:tcW w:w="794" w:type="dxa"/>
            <w:tcBorders>
              <w:top w:val="nil"/>
              <w:left w:val="nil"/>
              <w:bottom w:val="single" w:sz="8" w:space="0" w:color="000000"/>
              <w:right w:val="single" w:sz="8" w:space="0" w:color="000000"/>
            </w:tcBorders>
            <w:shd w:val="clear" w:color="auto" w:fill="FFFFFF" w:themeFill="background1"/>
            <w:vAlign w:val="center"/>
            <w:hideMark/>
          </w:tcPr>
          <w:p w14:paraId="7333333D"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46</w:t>
            </w:r>
          </w:p>
        </w:tc>
        <w:tc>
          <w:tcPr>
            <w:tcW w:w="709" w:type="dxa"/>
            <w:tcBorders>
              <w:top w:val="nil"/>
              <w:left w:val="nil"/>
              <w:bottom w:val="single" w:sz="8" w:space="0" w:color="auto"/>
              <w:right w:val="single" w:sz="8" w:space="0" w:color="auto"/>
            </w:tcBorders>
            <w:shd w:val="clear" w:color="auto" w:fill="FFFFFF" w:themeFill="background1"/>
            <w:vAlign w:val="center"/>
            <w:hideMark/>
          </w:tcPr>
          <w:p w14:paraId="0E41A42C"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56</w:t>
            </w:r>
          </w:p>
        </w:tc>
        <w:tc>
          <w:tcPr>
            <w:tcW w:w="675" w:type="dxa"/>
            <w:tcBorders>
              <w:top w:val="nil"/>
              <w:left w:val="nil"/>
              <w:bottom w:val="single" w:sz="8" w:space="0" w:color="auto"/>
              <w:right w:val="single" w:sz="8" w:space="0" w:color="auto"/>
            </w:tcBorders>
            <w:shd w:val="clear" w:color="auto" w:fill="FFFFFF" w:themeFill="background1"/>
            <w:vAlign w:val="center"/>
          </w:tcPr>
          <w:p w14:paraId="0743ECF3" w14:textId="5AB65F4F"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53E5EC42" w14:textId="4A63335D"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36A592D8" w14:textId="5EAA67F6" w:rsidR="00E609F4" w:rsidRPr="002240D3" w:rsidRDefault="00E609F4" w:rsidP="00403F2B">
            <w:pPr>
              <w:jc w:val="center"/>
              <w:rPr>
                <w:rFonts w:ascii="Times New Roman" w:eastAsia="Times New Roman" w:hAnsi="Times New Roman" w:cs="Times New Roman"/>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tcPr>
          <w:p w14:paraId="08FF2D68" w14:textId="1D18E232" w:rsidR="00E609F4" w:rsidRPr="002240D3" w:rsidRDefault="00E609F4" w:rsidP="00403F2B">
            <w:pPr>
              <w:jc w:val="center"/>
              <w:rPr>
                <w:rFonts w:ascii="Times New Roman" w:eastAsia="Times New Roman" w:hAnsi="Times New Roman" w:cs="Times New Roman"/>
                <w:color w:val="000000"/>
                <w:lang w:eastAsia="ru-RU"/>
              </w:rPr>
            </w:pP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407DA674"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1</w:t>
            </w:r>
          </w:p>
        </w:tc>
      </w:tr>
      <w:tr w:rsidR="00E609F4" w:rsidRPr="002240D3" w14:paraId="646BA9D6" w14:textId="77777777" w:rsidTr="00B776D5">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31E8D693" w14:textId="77777777" w:rsidR="00E609F4" w:rsidRPr="002240D3" w:rsidRDefault="00E609F4" w:rsidP="00403F2B">
            <w:pPr>
              <w:jc w:val="both"/>
              <w:rPr>
                <w:rFonts w:ascii="Times New Roman" w:eastAsia="Times New Roman" w:hAnsi="Times New Roman" w:cs="Times New Roman"/>
                <w:color w:val="000000"/>
                <w:sz w:val="20"/>
                <w:szCs w:val="20"/>
                <w:lang w:eastAsia="ru-RU"/>
              </w:rPr>
            </w:pPr>
            <w:r w:rsidRPr="002240D3">
              <w:rPr>
                <w:rFonts w:ascii="Times New Roman" w:eastAsia="Times New Roman" w:hAnsi="Times New Roman" w:cs="Times New Roman"/>
                <w:color w:val="000000"/>
                <w:sz w:val="20"/>
                <w:szCs w:val="20"/>
                <w:lang w:eastAsia="ru-RU"/>
              </w:rPr>
              <w:t>ОП.02</w:t>
            </w:r>
          </w:p>
        </w:tc>
        <w:tc>
          <w:tcPr>
            <w:tcW w:w="8039" w:type="dxa"/>
            <w:tcBorders>
              <w:top w:val="nil"/>
              <w:left w:val="nil"/>
              <w:bottom w:val="single" w:sz="8" w:space="0" w:color="auto"/>
              <w:right w:val="single" w:sz="8" w:space="0" w:color="auto"/>
            </w:tcBorders>
            <w:shd w:val="clear" w:color="auto" w:fill="FFFFFF" w:themeFill="background1"/>
            <w:vAlign w:val="center"/>
            <w:hideMark/>
          </w:tcPr>
          <w:p w14:paraId="4C7C823E" w14:textId="77777777" w:rsidR="00E609F4" w:rsidRPr="002240D3" w:rsidRDefault="00E609F4" w:rsidP="00403F2B">
            <w:pPr>
              <w:jc w:val="both"/>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Информационные технологии в профессиональной деятельности</w:t>
            </w:r>
          </w:p>
        </w:tc>
        <w:tc>
          <w:tcPr>
            <w:tcW w:w="1049" w:type="dxa"/>
            <w:tcBorders>
              <w:top w:val="nil"/>
              <w:left w:val="nil"/>
              <w:bottom w:val="single" w:sz="8" w:space="0" w:color="000000"/>
              <w:right w:val="single" w:sz="8" w:space="0" w:color="000000"/>
            </w:tcBorders>
            <w:shd w:val="clear" w:color="auto" w:fill="FFFFFF" w:themeFill="background1"/>
            <w:vAlign w:val="center"/>
            <w:hideMark/>
          </w:tcPr>
          <w:p w14:paraId="5F9D713E"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88</w:t>
            </w:r>
          </w:p>
        </w:tc>
        <w:tc>
          <w:tcPr>
            <w:tcW w:w="794" w:type="dxa"/>
            <w:tcBorders>
              <w:top w:val="nil"/>
              <w:left w:val="nil"/>
              <w:bottom w:val="single" w:sz="8" w:space="0" w:color="000000"/>
              <w:right w:val="single" w:sz="8" w:space="0" w:color="000000"/>
            </w:tcBorders>
            <w:shd w:val="clear" w:color="auto" w:fill="FFFFFF" w:themeFill="background1"/>
            <w:vAlign w:val="center"/>
            <w:hideMark/>
          </w:tcPr>
          <w:p w14:paraId="360E46DE"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82</w:t>
            </w:r>
          </w:p>
        </w:tc>
        <w:tc>
          <w:tcPr>
            <w:tcW w:w="709" w:type="dxa"/>
            <w:tcBorders>
              <w:top w:val="nil"/>
              <w:left w:val="nil"/>
              <w:bottom w:val="single" w:sz="8" w:space="0" w:color="auto"/>
              <w:right w:val="single" w:sz="8" w:space="0" w:color="auto"/>
            </w:tcBorders>
            <w:shd w:val="clear" w:color="auto" w:fill="FFFFFF" w:themeFill="background1"/>
            <w:vAlign w:val="center"/>
            <w:hideMark/>
          </w:tcPr>
          <w:p w14:paraId="5CC18957"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88</w:t>
            </w:r>
          </w:p>
        </w:tc>
        <w:tc>
          <w:tcPr>
            <w:tcW w:w="675" w:type="dxa"/>
            <w:tcBorders>
              <w:top w:val="nil"/>
              <w:left w:val="nil"/>
              <w:bottom w:val="single" w:sz="8" w:space="0" w:color="auto"/>
              <w:right w:val="single" w:sz="8" w:space="0" w:color="auto"/>
            </w:tcBorders>
            <w:shd w:val="clear" w:color="auto" w:fill="FFFFFF" w:themeFill="background1"/>
            <w:vAlign w:val="center"/>
          </w:tcPr>
          <w:p w14:paraId="07BEAE84" w14:textId="00C165A6"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3939C49C" w14:textId="05073679"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78387986" w14:textId="5DC90D11" w:rsidR="00E609F4" w:rsidRPr="002240D3" w:rsidRDefault="00E609F4" w:rsidP="00403F2B">
            <w:pPr>
              <w:jc w:val="center"/>
              <w:rPr>
                <w:rFonts w:ascii="Times New Roman" w:eastAsia="Times New Roman" w:hAnsi="Times New Roman" w:cs="Times New Roman"/>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tcPr>
          <w:p w14:paraId="299AF641" w14:textId="21734273" w:rsidR="00E609F4" w:rsidRPr="002240D3" w:rsidRDefault="00E609F4" w:rsidP="00403F2B">
            <w:pPr>
              <w:jc w:val="center"/>
              <w:rPr>
                <w:rFonts w:ascii="Times New Roman" w:eastAsia="Times New Roman" w:hAnsi="Times New Roman" w:cs="Times New Roman"/>
                <w:color w:val="000000"/>
                <w:lang w:eastAsia="ru-RU"/>
              </w:rPr>
            </w:pP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38E5D6BC"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1,2</w:t>
            </w:r>
          </w:p>
        </w:tc>
      </w:tr>
      <w:tr w:rsidR="00E609F4" w:rsidRPr="002240D3" w14:paraId="44E6570C" w14:textId="77777777" w:rsidTr="00B776D5">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115F51C9" w14:textId="77777777" w:rsidR="00E609F4" w:rsidRPr="002240D3" w:rsidRDefault="00E609F4" w:rsidP="00403F2B">
            <w:pPr>
              <w:jc w:val="both"/>
              <w:rPr>
                <w:rFonts w:ascii="Times New Roman" w:eastAsia="Times New Roman" w:hAnsi="Times New Roman" w:cs="Times New Roman"/>
                <w:color w:val="000000"/>
                <w:sz w:val="20"/>
                <w:szCs w:val="20"/>
                <w:lang w:eastAsia="ru-RU"/>
              </w:rPr>
            </w:pPr>
            <w:r w:rsidRPr="002240D3">
              <w:rPr>
                <w:rFonts w:ascii="Times New Roman" w:eastAsia="Times New Roman" w:hAnsi="Times New Roman" w:cs="Times New Roman"/>
                <w:color w:val="000000"/>
                <w:sz w:val="20"/>
                <w:szCs w:val="20"/>
                <w:lang w:eastAsia="ru-RU"/>
              </w:rPr>
              <w:t>ОП.03</w:t>
            </w:r>
          </w:p>
        </w:tc>
        <w:tc>
          <w:tcPr>
            <w:tcW w:w="8039" w:type="dxa"/>
            <w:tcBorders>
              <w:top w:val="nil"/>
              <w:left w:val="nil"/>
              <w:bottom w:val="single" w:sz="8" w:space="0" w:color="auto"/>
              <w:right w:val="single" w:sz="8" w:space="0" w:color="auto"/>
            </w:tcBorders>
            <w:shd w:val="clear" w:color="auto" w:fill="FFFFFF" w:themeFill="background1"/>
            <w:vAlign w:val="center"/>
            <w:hideMark/>
          </w:tcPr>
          <w:p w14:paraId="10D133BC" w14:textId="77777777" w:rsidR="00E609F4" w:rsidRPr="002240D3" w:rsidRDefault="00E609F4" w:rsidP="00403F2B">
            <w:pPr>
              <w:jc w:val="both"/>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История экранных искусств</w:t>
            </w:r>
          </w:p>
        </w:tc>
        <w:tc>
          <w:tcPr>
            <w:tcW w:w="1049" w:type="dxa"/>
            <w:tcBorders>
              <w:top w:val="nil"/>
              <w:left w:val="nil"/>
              <w:bottom w:val="single" w:sz="8" w:space="0" w:color="000000"/>
              <w:right w:val="single" w:sz="8" w:space="0" w:color="000000"/>
            </w:tcBorders>
            <w:shd w:val="clear" w:color="auto" w:fill="FFFFFF" w:themeFill="background1"/>
            <w:vAlign w:val="center"/>
            <w:hideMark/>
          </w:tcPr>
          <w:p w14:paraId="44BA711D"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38</w:t>
            </w:r>
          </w:p>
        </w:tc>
        <w:tc>
          <w:tcPr>
            <w:tcW w:w="794" w:type="dxa"/>
            <w:tcBorders>
              <w:top w:val="nil"/>
              <w:left w:val="nil"/>
              <w:bottom w:val="single" w:sz="8" w:space="0" w:color="000000"/>
              <w:right w:val="single" w:sz="8" w:space="0" w:color="000000"/>
            </w:tcBorders>
            <w:shd w:val="clear" w:color="auto" w:fill="FFFFFF" w:themeFill="background1"/>
            <w:vAlign w:val="center"/>
            <w:hideMark/>
          </w:tcPr>
          <w:p w14:paraId="3F9239C1"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18</w:t>
            </w:r>
          </w:p>
        </w:tc>
        <w:tc>
          <w:tcPr>
            <w:tcW w:w="709" w:type="dxa"/>
            <w:tcBorders>
              <w:top w:val="nil"/>
              <w:left w:val="nil"/>
              <w:bottom w:val="single" w:sz="8" w:space="0" w:color="auto"/>
              <w:right w:val="single" w:sz="8" w:space="0" w:color="auto"/>
            </w:tcBorders>
            <w:shd w:val="clear" w:color="auto" w:fill="FFFFFF" w:themeFill="background1"/>
            <w:vAlign w:val="center"/>
            <w:hideMark/>
          </w:tcPr>
          <w:p w14:paraId="67BE813F"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38</w:t>
            </w:r>
          </w:p>
        </w:tc>
        <w:tc>
          <w:tcPr>
            <w:tcW w:w="675" w:type="dxa"/>
            <w:tcBorders>
              <w:top w:val="nil"/>
              <w:left w:val="nil"/>
              <w:bottom w:val="single" w:sz="8" w:space="0" w:color="auto"/>
              <w:right w:val="single" w:sz="8" w:space="0" w:color="auto"/>
            </w:tcBorders>
            <w:shd w:val="clear" w:color="auto" w:fill="FFFFFF" w:themeFill="background1"/>
            <w:vAlign w:val="center"/>
          </w:tcPr>
          <w:p w14:paraId="12712974" w14:textId="5F33A588"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1A4FF945" w14:textId="75C69AF5"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091A9367" w14:textId="48260625" w:rsidR="00E609F4" w:rsidRPr="002240D3" w:rsidRDefault="00E609F4" w:rsidP="00403F2B">
            <w:pPr>
              <w:jc w:val="center"/>
              <w:rPr>
                <w:rFonts w:ascii="Times New Roman" w:eastAsia="Times New Roman" w:hAnsi="Times New Roman" w:cs="Times New Roman"/>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tcPr>
          <w:p w14:paraId="5B9586E5" w14:textId="166552CB" w:rsidR="00E609F4" w:rsidRPr="002240D3" w:rsidRDefault="00E609F4" w:rsidP="00403F2B">
            <w:pPr>
              <w:jc w:val="center"/>
              <w:rPr>
                <w:rFonts w:ascii="Times New Roman" w:eastAsia="Times New Roman" w:hAnsi="Times New Roman" w:cs="Times New Roman"/>
                <w:color w:val="000000"/>
                <w:lang w:eastAsia="ru-RU"/>
              </w:rPr>
            </w:pP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1264ED0A"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1</w:t>
            </w:r>
          </w:p>
        </w:tc>
      </w:tr>
      <w:tr w:rsidR="00E609F4" w:rsidRPr="002240D3" w14:paraId="245F4E01" w14:textId="77777777" w:rsidTr="00B776D5">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53A64CF6" w14:textId="77777777" w:rsidR="00E609F4" w:rsidRPr="002240D3" w:rsidRDefault="00E609F4" w:rsidP="00403F2B">
            <w:pPr>
              <w:jc w:val="both"/>
              <w:rPr>
                <w:rFonts w:ascii="Times New Roman" w:eastAsia="Times New Roman" w:hAnsi="Times New Roman" w:cs="Times New Roman"/>
                <w:color w:val="000000"/>
                <w:sz w:val="20"/>
                <w:szCs w:val="20"/>
                <w:lang w:eastAsia="ru-RU"/>
              </w:rPr>
            </w:pPr>
            <w:r w:rsidRPr="002240D3">
              <w:rPr>
                <w:rFonts w:ascii="Times New Roman" w:eastAsia="Times New Roman" w:hAnsi="Times New Roman" w:cs="Times New Roman"/>
                <w:color w:val="000000"/>
                <w:sz w:val="20"/>
                <w:szCs w:val="20"/>
                <w:lang w:eastAsia="ru-RU"/>
              </w:rPr>
              <w:t>ОП.04</w:t>
            </w:r>
          </w:p>
        </w:tc>
        <w:tc>
          <w:tcPr>
            <w:tcW w:w="8039" w:type="dxa"/>
            <w:tcBorders>
              <w:top w:val="nil"/>
              <w:left w:val="nil"/>
              <w:bottom w:val="single" w:sz="8" w:space="0" w:color="auto"/>
              <w:right w:val="single" w:sz="8" w:space="0" w:color="auto"/>
            </w:tcBorders>
            <w:shd w:val="clear" w:color="auto" w:fill="FFFFFF" w:themeFill="background1"/>
            <w:vAlign w:val="center"/>
            <w:hideMark/>
          </w:tcPr>
          <w:p w14:paraId="2DE35EE5" w14:textId="77777777" w:rsidR="00E609F4" w:rsidRPr="002240D3" w:rsidRDefault="00E609F4" w:rsidP="00403F2B">
            <w:pPr>
              <w:jc w:val="both"/>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Рекламная деятельность</w:t>
            </w:r>
          </w:p>
        </w:tc>
        <w:tc>
          <w:tcPr>
            <w:tcW w:w="1049" w:type="dxa"/>
            <w:tcBorders>
              <w:top w:val="nil"/>
              <w:left w:val="nil"/>
              <w:bottom w:val="single" w:sz="8" w:space="0" w:color="000000"/>
              <w:right w:val="single" w:sz="8" w:space="0" w:color="000000"/>
            </w:tcBorders>
            <w:shd w:val="clear" w:color="auto" w:fill="FFFFFF" w:themeFill="background1"/>
            <w:vAlign w:val="center"/>
            <w:hideMark/>
          </w:tcPr>
          <w:p w14:paraId="06BC55C1"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104</w:t>
            </w:r>
          </w:p>
        </w:tc>
        <w:tc>
          <w:tcPr>
            <w:tcW w:w="794" w:type="dxa"/>
            <w:tcBorders>
              <w:top w:val="nil"/>
              <w:left w:val="nil"/>
              <w:bottom w:val="single" w:sz="8" w:space="0" w:color="000000"/>
              <w:right w:val="single" w:sz="8" w:space="0" w:color="000000"/>
            </w:tcBorders>
            <w:shd w:val="clear" w:color="auto" w:fill="FFFFFF" w:themeFill="background1"/>
            <w:vAlign w:val="center"/>
            <w:hideMark/>
          </w:tcPr>
          <w:p w14:paraId="0232896F"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80</w:t>
            </w:r>
          </w:p>
        </w:tc>
        <w:tc>
          <w:tcPr>
            <w:tcW w:w="709" w:type="dxa"/>
            <w:tcBorders>
              <w:top w:val="nil"/>
              <w:left w:val="nil"/>
              <w:bottom w:val="single" w:sz="8" w:space="0" w:color="auto"/>
              <w:right w:val="single" w:sz="8" w:space="0" w:color="auto"/>
            </w:tcBorders>
            <w:shd w:val="clear" w:color="auto" w:fill="FFFFFF" w:themeFill="background1"/>
            <w:vAlign w:val="center"/>
            <w:hideMark/>
          </w:tcPr>
          <w:p w14:paraId="67CF2344"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104</w:t>
            </w:r>
          </w:p>
        </w:tc>
        <w:tc>
          <w:tcPr>
            <w:tcW w:w="675" w:type="dxa"/>
            <w:tcBorders>
              <w:top w:val="nil"/>
              <w:left w:val="nil"/>
              <w:bottom w:val="single" w:sz="8" w:space="0" w:color="auto"/>
              <w:right w:val="single" w:sz="8" w:space="0" w:color="auto"/>
            </w:tcBorders>
            <w:shd w:val="clear" w:color="auto" w:fill="FFFFFF" w:themeFill="background1"/>
            <w:vAlign w:val="center"/>
          </w:tcPr>
          <w:p w14:paraId="1088CD89" w14:textId="1D852D4B"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6B41C57A" w14:textId="3C016B7B"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5541C8D0" w14:textId="65670396" w:rsidR="00E609F4" w:rsidRPr="002240D3" w:rsidRDefault="00E609F4" w:rsidP="00403F2B">
            <w:pPr>
              <w:jc w:val="center"/>
              <w:rPr>
                <w:rFonts w:ascii="Times New Roman" w:eastAsia="Times New Roman" w:hAnsi="Times New Roman" w:cs="Times New Roman"/>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tcPr>
          <w:p w14:paraId="57C1B831" w14:textId="5B624E69" w:rsidR="00E609F4" w:rsidRPr="002240D3" w:rsidRDefault="00E609F4" w:rsidP="00403F2B">
            <w:pPr>
              <w:jc w:val="center"/>
              <w:rPr>
                <w:rFonts w:ascii="Times New Roman" w:eastAsia="Times New Roman" w:hAnsi="Times New Roman" w:cs="Times New Roman"/>
                <w:color w:val="000000"/>
                <w:lang w:eastAsia="ru-RU"/>
              </w:rPr>
            </w:pP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3DC40778"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1</w:t>
            </w:r>
          </w:p>
        </w:tc>
      </w:tr>
      <w:tr w:rsidR="00E609F4" w:rsidRPr="002240D3" w14:paraId="082D4A50" w14:textId="77777777" w:rsidTr="00B776D5">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774033CF" w14:textId="77777777" w:rsidR="00E609F4" w:rsidRPr="002240D3" w:rsidRDefault="00E609F4" w:rsidP="00403F2B">
            <w:pPr>
              <w:jc w:val="both"/>
              <w:rPr>
                <w:rFonts w:ascii="Times New Roman" w:eastAsia="Times New Roman" w:hAnsi="Times New Roman" w:cs="Times New Roman"/>
                <w:color w:val="000000"/>
                <w:sz w:val="20"/>
                <w:szCs w:val="20"/>
                <w:lang w:eastAsia="ru-RU"/>
              </w:rPr>
            </w:pPr>
            <w:r w:rsidRPr="002240D3">
              <w:rPr>
                <w:rFonts w:ascii="Times New Roman" w:eastAsia="Times New Roman" w:hAnsi="Times New Roman" w:cs="Times New Roman"/>
                <w:color w:val="000000"/>
                <w:sz w:val="20"/>
                <w:szCs w:val="20"/>
                <w:lang w:eastAsia="ru-RU"/>
              </w:rPr>
              <w:t>ОП.05</w:t>
            </w:r>
          </w:p>
        </w:tc>
        <w:tc>
          <w:tcPr>
            <w:tcW w:w="8039" w:type="dxa"/>
            <w:tcBorders>
              <w:top w:val="nil"/>
              <w:left w:val="nil"/>
              <w:bottom w:val="single" w:sz="8" w:space="0" w:color="auto"/>
              <w:right w:val="single" w:sz="8" w:space="0" w:color="auto"/>
            </w:tcBorders>
            <w:shd w:val="clear" w:color="auto" w:fill="FFFFFF" w:themeFill="background1"/>
            <w:vAlign w:val="center"/>
            <w:hideMark/>
          </w:tcPr>
          <w:p w14:paraId="751075EC" w14:textId="77777777" w:rsidR="00E609F4" w:rsidRPr="002240D3" w:rsidRDefault="00E609F4" w:rsidP="00403F2B">
            <w:pPr>
              <w:jc w:val="both"/>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Психология рекламы</w:t>
            </w:r>
          </w:p>
        </w:tc>
        <w:tc>
          <w:tcPr>
            <w:tcW w:w="1049" w:type="dxa"/>
            <w:tcBorders>
              <w:top w:val="nil"/>
              <w:left w:val="nil"/>
              <w:bottom w:val="single" w:sz="8" w:space="0" w:color="auto"/>
              <w:right w:val="single" w:sz="8" w:space="0" w:color="000000"/>
            </w:tcBorders>
            <w:shd w:val="clear" w:color="auto" w:fill="FFFFFF" w:themeFill="background1"/>
            <w:vAlign w:val="center"/>
            <w:hideMark/>
          </w:tcPr>
          <w:p w14:paraId="1388C3F7"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38</w:t>
            </w:r>
          </w:p>
        </w:tc>
        <w:tc>
          <w:tcPr>
            <w:tcW w:w="794" w:type="dxa"/>
            <w:tcBorders>
              <w:top w:val="nil"/>
              <w:left w:val="nil"/>
              <w:bottom w:val="single" w:sz="8" w:space="0" w:color="auto"/>
              <w:right w:val="single" w:sz="8" w:space="0" w:color="000000"/>
            </w:tcBorders>
            <w:shd w:val="clear" w:color="auto" w:fill="FFFFFF" w:themeFill="background1"/>
            <w:vAlign w:val="center"/>
            <w:hideMark/>
          </w:tcPr>
          <w:p w14:paraId="00D29D7F"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20</w:t>
            </w:r>
          </w:p>
        </w:tc>
        <w:tc>
          <w:tcPr>
            <w:tcW w:w="709" w:type="dxa"/>
            <w:tcBorders>
              <w:top w:val="nil"/>
              <w:left w:val="nil"/>
              <w:bottom w:val="single" w:sz="8" w:space="0" w:color="auto"/>
              <w:right w:val="single" w:sz="8" w:space="0" w:color="auto"/>
            </w:tcBorders>
            <w:shd w:val="clear" w:color="auto" w:fill="FFFFFF" w:themeFill="background1"/>
            <w:vAlign w:val="center"/>
            <w:hideMark/>
          </w:tcPr>
          <w:p w14:paraId="2AF0BE8B"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38</w:t>
            </w:r>
          </w:p>
        </w:tc>
        <w:tc>
          <w:tcPr>
            <w:tcW w:w="675" w:type="dxa"/>
            <w:tcBorders>
              <w:top w:val="nil"/>
              <w:left w:val="nil"/>
              <w:bottom w:val="single" w:sz="8" w:space="0" w:color="auto"/>
              <w:right w:val="single" w:sz="8" w:space="0" w:color="auto"/>
            </w:tcBorders>
            <w:shd w:val="clear" w:color="auto" w:fill="FFFFFF" w:themeFill="background1"/>
            <w:vAlign w:val="center"/>
          </w:tcPr>
          <w:p w14:paraId="70CAB72E" w14:textId="0F114483"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2BE25F81" w14:textId="4A0DD0D4"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2676966E" w14:textId="17B65CAB" w:rsidR="00E609F4" w:rsidRPr="002240D3" w:rsidRDefault="00E609F4" w:rsidP="00403F2B">
            <w:pPr>
              <w:jc w:val="center"/>
              <w:rPr>
                <w:rFonts w:ascii="Times New Roman" w:eastAsia="Times New Roman" w:hAnsi="Times New Roman" w:cs="Times New Roman"/>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tcPr>
          <w:p w14:paraId="2E75C723" w14:textId="19276765" w:rsidR="00E609F4" w:rsidRPr="002240D3" w:rsidRDefault="00E609F4" w:rsidP="00403F2B">
            <w:pPr>
              <w:jc w:val="center"/>
              <w:rPr>
                <w:rFonts w:ascii="Times New Roman" w:eastAsia="Times New Roman" w:hAnsi="Times New Roman" w:cs="Times New Roman"/>
                <w:color w:val="000000"/>
                <w:lang w:eastAsia="ru-RU"/>
              </w:rPr>
            </w:pP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776566FF"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1</w:t>
            </w:r>
          </w:p>
        </w:tc>
      </w:tr>
      <w:tr w:rsidR="00E609F4" w:rsidRPr="002240D3" w14:paraId="3BCD0BCA" w14:textId="77777777" w:rsidTr="00B776D5">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4C889456" w14:textId="77777777" w:rsidR="00E609F4" w:rsidRPr="002240D3" w:rsidRDefault="00E609F4" w:rsidP="00403F2B">
            <w:pPr>
              <w:jc w:val="both"/>
              <w:rPr>
                <w:rFonts w:ascii="Times New Roman" w:eastAsia="Times New Roman" w:hAnsi="Times New Roman" w:cs="Times New Roman"/>
                <w:color w:val="000000"/>
                <w:sz w:val="20"/>
                <w:szCs w:val="20"/>
                <w:lang w:eastAsia="ru-RU"/>
              </w:rPr>
            </w:pPr>
            <w:r w:rsidRPr="002240D3">
              <w:rPr>
                <w:rFonts w:ascii="Times New Roman" w:eastAsia="Times New Roman" w:hAnsi="Times New Roman" w:cs="Times New Roman"/>
                <w:color w:val="000000"/>
                <w:sz w:val="20"/>
                <w:szCs w:val="20"/>
                <w:lang w:eastAsia="ru-RU"/>
              </w:rPr>
              <w:t>ОП.06</w:t>
            </w:r>
          </w:p>
        </w:tc>
        <w:tc>
          <w:tcPr>
            <w:tcW w:w="8039" w:type="dxa"/>
            <w:tcBorders>
              <w:top w:val="nil"/>
              <w:left w:val="nil"/>
              <w:bottom w:val="single" w:sz="8" w:space="0" w:color="auto"/>
              <w:right w:val="single" w:sz="8" w:space="0" w:color="auto"/>
            </w:tcBorders>
            <w:shd w:val="clear" w:color="auto" w:fill="FFFFFF" w:themeFill="background1"/>
            <w:vAlign w:val="center"/>
            <w:hideMark/>
          </w:tcPr>
          <w:p w14:paraId="2EAF86B4" w14:textId="77777777" w:rsidR="00E609F4" w:rsidRPr="002240D3" w:rsidRDefault="00E609F4" w:rsidP="00403F2B">
            <w:pPr>
              <w:jc w:val="both"/>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Русский язык и культура речи</w:t>
            </w:r>
          </w:p>
        </w:tc>
        <w:tc>
          <w:tcPr>
            <w:tcW w:w="1049" w:type="dxa"/>
            <w:tcBorders>
              <w:top w:val="nil"/>
              <w:left w:val="nil"/>
              <w:bottom w:val="single" w:sz="8" w:space="0" w:color="auto"/>
              <w:right w:val="single" w:sz="8" w:space="0" w:color="000000"/>
            </w:tcBorders>
            <w:shd w:val="clear" w:color="auto" w:fill="FFFFFF" w:themeFill="background1"/>
            <w:vAlign w:val="center"/>
            <w:hideMark/>
          </w:tcPr>
          <w:p w14:paraId="1ECF6A9B"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76</w:t>
            </w:r>
          </w:p>
        </w:tc>
        <w:tc>
          <w:tcPr>
            <w:tcW w:w="794" w:type="dxa"/>
            <w:tcBorders>
              <w:top w:val="nil"/>
              <w:left w:val="nil"/>
              <w:bottom w:val="single" w:sz="8" w:space="0" w:color="auto"/>
              <w:right w:val="single" w:sz="8" w:space="0" w:color="000000"/>
            </w:tcBorders>
            <w:shd w:val="clear" w:color="auto" w:fill="FFFFFF" w:themeFill="background1"/>
            <w:vAlign w:val="center"/>
            <w:hideMark/>
          </w:tcPr>
          <w:p w14:paraId="16396D2A"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40</w:t>
            </w:r>
          </w:p>
        </w:tc>
        <w:tc>
          <w:tcPr>
            <w:tcW w:w="709" w:type="dxa"/>
            <w:tcBorders>
              <w:top w:val="nil"/>
              <w:left w:val="nil"/>
              <w:bottom w:val="single" w:sz="8" w:space="0" w:color="auto"/>
              <w:right w:val="single" w:sz="8" w:space="0" w:color="auto"/>
            </w:tcBorders>
            <w:shd w:val="clear" w:color="auto" w:fill="FFFFFF" w:themeFill="background1"/>
            <w:vAlign w:val="center"/>
            <w:hideMark/>
          </w:tcPr>
          <w:p w14:paraId="341DA838"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76</w:t>
            </w:r>
          </w:p>
        </w:tc>
        <w:tc>
          <w:tcPr>
            <w:tcW w:w="675" w:type="dxa"/>
            <w:tcBorders>
              <w:top w:val="nil"/>
              <w:left w:val="nil"/>
              <w:bottom w:val="single" w:sz="8" w:space="0" w:color="auto"/>
              <w:right w:val="single" w:sz="8" w:space="0" w:color="auto"/>
            </w:tcBorders>
            <w:shd w:val="clear" w:color="auto" w:fill="FFFFFF" w:themeFill="background1"/>
            <w:vAlign w:val="center"/>
          </w:tcPr>
          <w:p w14:paraId="70CB3C84" w14:textId="23A8CE22"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3FDD7B6E" w14:textId="29C5C87B"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2ED4FEF5" w14:textId="13CC903A" w:rsidR="00E609F4" w:rsidRPr="002240D3" w:rsidRDefault="00E609F4" w:rsidP="00403F2B">
            <w:pPr>
              <w:jc w:val="center"/>
              <w:rPr>
                <w:rFonts w:ascii="Times New Roman" w:eastAsia="Times New Roman" w:hAnsi="Times New Roman" w:cs="Times New Roman"/>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tcPr>
          <w:p w14:paraId="3C45C83C" w14:textId="247E13DB" w:rsidR="00E609F4" w:rsidRPr="002240D3" w:rsidRDefault="00E609F4" w:rsidP="00403F2B">
            <w:pPr>
              <w:jc w:val="center"/>
              <w:rPr>
                <w:rFonts w:ascii="Times New Roman" w:eastAsia="Times New Roman" w:hAnsi="Times New Roman" w:cs="Times New Roman"/>
                <w:color w:val="000000"/>
                <w:lang w:eastAsia="ru-RU"/>
              </w:rPr>
            </w:pP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5C1F675C"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1,2</w:t>
            </w:r>
          </w:p>
        </w:tc>
      </w:tr>
      <w:tr w:rsidR="00E609F4" w:rsidRPr="002240D3" w14:paraId="2F51D070" w14:textId="77777777" w:rsidTr="00B776D5">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444A1648" w14:textId="77777777" w:rsidR="00E609F4" w:rsidRPr="002240D3" w:rsidRDefault="00E609F4" w:rsidP="00403F2B">
            <w:pPr>
              <w:jc w:val="both"/>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П.00</w:t>
            </w:r>
          </w:p>
        </w:tc>
        <w:tc>
          <w:tcPr>
            <w:tcW w:w="8039" w:type="dxa"/>
            <w:tcBorders>
              <w:top w:val="nil"/>
              <w:left w:val="nil"/>
              <w:bottom w:val="single" w:sz="8" w:space="0" w:color="auto"/>
              <w:right w:val="single" w:sz="8" w:space="0" w:color="auto"/>
            </w:tcBorders>
            <w:shd w:val="clear" w:color="auto" w:fill="FFFFFF" w:themeFill="background1"/>
            <w:vAlign w:val="center"/>
            <w:hideMark/>
          </w:tcPr>
          <w:p w14:paraId="69459016" w14:textId="77777777" w:rsidR="00E609F4" w:rsidRPr="002240D3" w:rsidRDefault="00E609F4" w:rsidP="00403F2B">
            <w:pPr>
              <w:jc w:val="both"/>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Профессиональный цикл</w:t>
            </w:r>
          </w:p>
        </w:tc>
        <w:tc>
          <w:tcPr>
            <w:tcW w:w="1049" w:type="dxa"/>
            <w:tcBorders>
              <w:top w:val="nil"/>
              <w:left w:val="nil"/>
              <w:bottom w:val="single" w:sz="8" w:space="0" w:color="auto"/>
              <w:right w:val="single" w:sz="8" w:space="0" w:color="auto"/>
            </w:tcBorders>
            <w:shd w:val="clear" w:color="auto" w:fill="FFFFFF" w:themeFill="background1"/>
            <w:vAlign w:val="center"/>
            <w:hideMark/>
          </w:tcPr>
          <w:p w14:paraId="2CB58438"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1212</w:t>
            </w:r>
          </w:p>
        </w:tc>
        <w:tc>
          <w:tcPr>
            <w:tcW w:w="794" w:type="dxa"/>
            <w:tcBorders>
              <w:top w:val="nil"/>
              <w:left w:val="nil"/>
              <w:bottom w:val="single" w:sz="8" w:space="0" w:color="auto"/>
              <w:right w:val="single" w:sz="8" w:space="0" w:color="auto"/>
            </w:tcBorders>
            <w:shd w:val="clear" w:color="auto" w:fill="FFFFFF" w:themeFill="background1"/>
            <w:vAlign w:val="center"/>
            <w:hideMark/>
          </w:tcPr>
          <w:p w14:paraId="4A9E2538"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b/>
                <w:bCs/>
                <w:color w:val="000000"/>
                <w:lang w:eastAsia="ru-RU"/>
              </w:rPr>
              <w:t>932</w:t>
            </w:r>
          </w:p>
        </w:tc>
        <w:tc>
          <w:tcPr>
            <w:tcW w:w="709" w:type="dxa"/>
            <w:tcBorders>
              <w:top w:val="nil"/>
              <w:left w:val="nil"/>
              <w:bottom w:val="single" w:sz="8" w:space="0" w:color="auto"/>
              <w:right w:val="single" w:sz="8" w:space="0" w:color="auto"/>
            </w:tcBorders>
            <w:shd w:val="clear" w:color="auto" w:fill="FFFFFF" w:themeFill="background1"/>
            <w:vAlign w:val="center"/>
            <w:hideMark/>
          </w:tcPr>
          <w:p w14:paraId="3006BD1F"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648</w:t>
            </w:r>
          </w:p>
        </w:tc>
        <w:tc>
          <w:tcPr>
            <w:tcW w:w="675" w:type="dxa"/>
            <w:tcBorders>
              <w:top w:val="nil"/>
              <w:left w:val="nil"/>
              <w:bottom w:val="single" w:sz="8" w:space="0" w:color="auto"/>
              <w:right w:val="single" w:sz="8" w:space="0" w:color="auto"/>
            </w:tcBorders>
            <w:shd w:val="clear" w:color="auto" w:fill="FFFFFF" w:themeFill="background1"/>
            <w:vAlign w:val="center"/>
            <w:hideMark/>
          </w:tcPr>
          <w:p w14:paraId="0D9217B2"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432</w:t>
            </w:r>
          </w:p>
        </w:tc>
        <w:tc>
          <w:tcPr>
            <w:tcW w:w="674" w:type="dxa"/>
            <w:tcBorders>
              <w:top w:val="nil"/>
              <w:left w:val="nil"/>
              <w:bottom w:val="single" w:sz="8" w:space="0" w:color="auto"/>
              <w:right w:val="single" w:sz="8" w:space="0" w:color="auto"/>
            </w:tcBorders>
            <w:shd w:val="clear" w:color="auto" w:fill="FFFFFF" w:themeFill="background1"/>
            <w:vAlign w:val="center"/>
            <w:hideMark/>
          </w:tcPr>
          <w:p w14:paraId="38A3BB71"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60</w:t>
            </w:r>
          </w:p>
        </w:tc>
        <w:tc>
          <w:tcPr>
            <w:tcW w:w="674" w:type="dxa"/>
            <w:tcBorders>
              <w:top w:val="nil"/>
              <w:left w:val="nil"/>
              <w:bottom w:val="single" w:sz="8" w:space="0" w:color="auto"/>
              <w:right w:val="single" w:sz="8" w:space="0" w:color="auto"/>
            </w:tcBorders>
            <w:shd w:val="clear" w:color="auto" w:fill="FFFFFF" w:themeFill="background1"/>
            <w:vAlign w:val="center"/>
          </w:tcPr>
          <w:p w14:paraId="7C5AA53B" w14:textId="7A28DE6F" w:rsidR="00E609F4" w:rsidRPr="002240D3" w:rsidRDefault="00E609F4" w:rsidP="00403F2B">
            <w:pPr>
              <w:jc w:val="center"/>
              <w:rPr>
                <w:rFonts w:ascii="Times New Roman" w:eastAsia="Times New Roman" w:hAnsi="Times New Roman" w:cs="Times New Roman"/>
                <w:b/>
                <w:bCs/>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hideMark/>
          </w:tcPr>
          <w:p w14:paraId="3C81B7B4"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72</w:t>
            </w: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57714430" w14:textId="37D7C80A" w:rsidR="00E609F4" w:rsidRPr="002240D3" w:rsidRDefault="00E609F4" w:rsidP="00403F2B">
            <w:pPr>
              <w:jc w:val="center"/>
              <w:rPr>
                <w:rFonts w:ascii="Times New Roman" w:eastAsia="Times New Roman" w:hAnsi="Times New Roman" w:cs="Times New Roman"/>
                <w:b/>
                <w:bCs/>
                <w:color w:val="000000"/>
                <w:lang w:eastAsia="ru-RU"/>
              </w:rPr>
            </w:pPr>
          </w:p>
        </w:tc>
      </w:tr>
      <w:tr w:rsidR="00E609F4" w:rsidRPr="002240D3" w14:paraId="57D416DD" w14:textId="77777777" w:rsidTr="00B776D5">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70B61AD9" w14:textId="77777777" w:rsidR="00E609F4" w:rsidRPr="002240D3" w:rsidRDefault="00E609F4" w:rsidP="00403F2B">
            <w:pPr>
              <w:jc w:val="both"/>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ПМ.01</w:t>
            </w:r>
          </w:p>
        </w:tc>
        <w:tc>
          <w:tcPr>
            <w:tcW w:w="8039" w:type="dxa"/>
            <w:tcBorders>
              <w:top w:val="nil"/>
              <w:left w:val="nil"/>
              <w:bottom w:val="single" w:sz="8" w:space="0" w:color="auto"/>
              <w:right w:val="single" w:sz="8" w:space="0" w:color="auto"/>
            </w:tcBorders>
            <w:shd w:val="clear" w:color="auto" w:fill="FFFFFF" w:themeFill="background1"/>
            <w:vAlign w:val="center"/>
            <w:hideMark/>
          </w:tcPr>
          <w:p w14:paraId="1530DF96" w14:textId="77777777" w:rsidR="00E609F4" w:rsidRPr="002240D3" w:rsidRDefault="00E609F4" w:rsidP="00403F2B">
            <w:pPr>
              <w:jc w:val="both"/>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Проведение исследований для создания и реализации рекламного продукта</w:t>
            </w:r>
          </w:p>
        </w:tc>
        <w:tc>
          <w:tcPr>
            <w:tcW w:w="1049" w:type="dxa"/>
            <w:tcBorders>
              <w:top w:val="nil"/>
              <w:left w:val="nil"/>
              <w:bottom w:val="single" w:sz="8" w:space="0" w:color="auto"/>
              <w:right w:val="single" w:sz="8" w:space="0" w:color="auto"/>
            </w:tcBorders>
            <w:shd w:val="clear" w:color="auto" w:fill="FFFFFF" w:themeFill="background1"/>
            <w:vAlign w:val="center"/>
            <w:hideMark/>
          </w:tcPr>
          <w:p w14:paraId="0EFE2E93"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240</w:t>
            </w:r>
          </w:p>
        </w:tc>
        <w:tc>
          <w:tcPr>
            <w:tcW w:w="794" w:type="dxa"/>
            <w:tcBorders>
              <w:top w:val="nil"/>
              <w:left w:val="nil"/>
              <w:bottom w:val="single" w:sz="8" w:space="0" w:color="000000"/>
              <w:right w:val="single" w:sz="8" w:space="0" w:color="000000"/>
            </w:tcBorders>
            <w:shd w:val="clear" w:color="auto" w:fill="FFFFFF" w:themeFill="background1"/>
            <w:vAlign w:val="center"/>
            <w:hideMark/>
          </w:tcPr>
          <w:p w14:paraId="484D6FE7"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182</w:t>
            </w:r>
          </w:p>
        </w:tc>
        <w:tc>
          <w:tcPr>
            <w:tcW w:w="709" w:type="dxa"/>
            <w:tcBorders>
              <w:top w:val="nil"/>
              <w:left w:val="nil"/>
              <w:bottom w:val="single" w:sz="8" w:space="0" w:color="000000"/>
              <w:right w:val="single" w:sz="8" w:space="0" w:color="000000"/>
            </w:tcBorders>
            <w:shd w:val="clear" w:color="auto" w:fill="FFFFFF" w:themeFill="background1"/>
            <w:vAlign w:val="center"/>
            <w:hideMark/>
          </w:tcPr>
          <w:p w14:paraId="5DCADB17"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130</w:t>
            </w:r>
          </w:p>
        </w:tc>
        <w:tc>
          <w:tcPr>
            <w:tcW w:w="675" w:type="dxa"/>
            <w:tcBorders>
              <w:top w:val="nil"/>
              <w:left w:val="nil"/>
              <w:bottom w:val="single" w:sz="8" w:space="0" w:color="000000"/>
              <w:right w:val="single" w:sz="8" w:space="0" w:color="000000"/>
            </w:tcBorders>
            <w:shd w:val="clear" w:color="auto" w:fill="FFFFFF" w:themeFill="background1"/>
            <w:vAlign w:val="center"/>
            <w:hideMark/>
          </w:tcPr>
          <w:p w14:paraId="4A43E9F4"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72</w:t>
            </w:r>
          </w:p>
        </w:tc>
        <w:tc>
          <w:tcPr>
            <w:tcW w:w="674" w:type="dxa"/>
            <w:tcBorders>
              <w:top w:val="nil"/>
              <w:left w:val="nil"/>
              <w:bottom w:val="single" w:sz="8" w:space="0" w:color="000000"/>
              <w:right w:val="single" w:sz="8" w:space="0" w:color="000000"/>
            </w:tcBorders>
            <w:shd w:val="clear" w:color="auto" w:fill="FFFFFF" w:themeFill="background1"/>
            <w:vAlign w:val="center"/>
            <w:hideMark/>
          </w:tcPr>
          <w:p w14:paraId="2A73255C"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themeColor="text1"/>
                <w:lang w:eastAsia="ru-RU"/>
              </w:rPr>
              <w:t>20</w:t>
            </w:r>
          </w:p>
        </w:tc>
        <w:tc>
          <w:tcPr>
            <w:tcW w:w="674" w:type="dxa"/>
            <w:tcBorders>
              <w:top w:val="nil"/>
              <w:left w:val="nil"/>
              <w:bottom w:val="single" w:sz="8" w:space="0" w:color="000000"/>
              <w:right w:val="single" w:sz="8" w:space="0" w:color="000000"/>
            </w:tcBorders>
            <w:shd w:val="clear" w:color="auto" w:fill="FFFFFF" w:themeFill="background1"/>
            <w:vAlign w:val="center"/>
          </w:tcPr>
          <w:p w14:paraId="1E6D0D98" w14:textId="0CEA36B2" w:rsidR="00E609F4" w:rsidRPr="002240D3" w:rsidRDefault="00E609F4" w:rsidP="00403F2B">
            <w:pPr>
              <w:jc w:val="center"/>
              <w:rPr>
                <w:rFonts w:ascii="Times New Roman" w:eastAsia="Times New Roman" w:hAnsi="Times New Roman" w:cs="Times New Roman"/>
                <w:b/>
                <w:bCs/>
                <w:color w:val="000000"/>
                <w:lang w:eastAsia="ru-RU"/>
              </w:rPr>
            </w:pPr>
          </w:p>
        </w:tc>
        <w:tc>
          <w:tcPr>
            <w:tcW w:w="677" w:type="dxa"/>
            <w:tcBorders>
              <w:top w:val="nil"/>
              <w:left w:val="nil"/>
              <w:bottom w:val="single" w:sz="8" w:space="0" w:color="000000"/>
              <w:right w:val="single" w:sz="8" w:space="0" w:color="000000"/>
            </w:tcBorders>
            <w:shd w:val="clear" w:color="auto" w:fill="FFFFFF" w:themeFill="background1"/>
            <w:vAlign w:val="center"/>
            <w:hideMark/>
          </w:tcPr>
          <w:p w14:paraId="58AF4B85"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18</w:t>
            </w: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57F11C36"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1</w:t>
            </w:r>
          </w:p>
        </w:tc>
      </w:tr>
      <w:tr w:rsidR="00E609F4" w:rsidRPr="002240D3" w14:paraId="730B4602" w14:textId="77777777" w:rsidTr="00B776D5">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7E7DEE8E" w14:textId="77777777" w:rsidR="00E609F4" w:rsidRPr="002240D3" w:rsidRDefault="00E609F4" w:rsidP="00403F2B">
            <w:pPr>
              <w:jc w:val="both"/>
              <w:rPr>
                <w:rFonts w:ascii="Times New Roman" w:eastAsia="Times New Roman" w:hAnsi="Times New Roman" w:cs="Times New Roman"/>
                <w:color w:val="000000"/>
                <w:sz w:val="20"/>
                <w:szCs w:val="20"/>
                <w:lang w:eastAsia="ru-RU"/>
              </w:rPr>
            </w:pPr>
            <w:r w:rsidRPr="002240D3">
              <w:rPr>
                <w:rFonts w:ascii="Times New Roman" w:eastAsia="Times New Roman" w:hAnsi="Times New Roman" w:cs="Times New Roman"/>
                <w:bCs/>
                <w:color w:val="000000"/>
                <w:sz w:val="20"/>
                <w:szCs w:val="20"/>
                <w:lang w:eastAsia="ru-RU"/>
              </w:rPr>
              <w:t>МДК.01.01</w:t>
            </w:r>
          </w:p>
        </w:tc>
        <w:tc>
          <w:tcPr>
            <w:tcW w:w="8039" w:type="dxa"/>
            <w:tcBorders>
              <w:top w:val="nil"/>
              <w:left w:val="nil"/>
              <w:bottom w:val="single" w:sz="8" w:space="0" w:color="000000"/>
              <w:right w:val="single" w:sz="8" w:space="0" w:color="000000"/>
            </w:tcBorders>
            <w:shd w:val="clear" w:color="auto" w:fill="FFFFFF" w:themeFill="background1"/>
            <w:vAlign w:val="center"/>
            <w:hideMark/>
          </w:tcPr>
          <w:p w14:paraId="4035A85C" w14:textId="77777777" w:rsidR="00E609F4" w:rsidRPr="002240D3" w:rsidRDefault="00E609F4" w:rsidP="00403F2B">
            <w:pPr>
              <w:jc w:val="both"/>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Анализ целевой аудитории, рынка и конкурентов</w:t>
            </w:r>
          </w:p>
        </w:tc>
        <w:tc>
          <w:tcPr>
            <w:tcW w:w="1049" w:type="dxa"/>
            <w:tcBorders>
              <w:top w:val="nil"/>
              <w:left w:val="nil"/>
              <w:bottom w:val="single" w:sz="8" w:space="0" w:color="auto"/>
              <w:right w:val="single" w:sz="8" w:space="0" w:color="auto"/>
            </w:tcBorders>
            <w:shd w:val="clear" w:color="auto" w:fill="FFFFFF" w:themeFill="background1"/>
            <w:vAlign w:val="center"/>
            <w:hideMark/>
          </w:tcPr>
          <w:p w14:paraId="6588A51D"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80</w:t>
            </w:r>
          </w:p>
        </w:tc>
        <w:tc>
          <w:tcPr>
            <w:tcW w:w="794" w:type="dxa"/>
            <w:tcBorders>
              <w:top w:val="nil"/>
              <w:left w:val="nil"/>
              <w:bottom w:val="single" w:sz="8" w:space="0" w:color="000000"/>
              <w:right w:val="single" w:sz="8" w:space="0" w:color="000000"/>
            </w:tcBorders>
            <w:shd w:val="clear" w:color="auto" w:fill="FFFFFF" w:themeFill="background1"/>
            <w:vAlign w:val="center"/>
            <w:hideMark/>
          </w:tcPr>
          <w:p w14:paraId="4633459E"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60</w:t>
            </w:r>
          </w:p>
        </w:tc>
        <w:tc>
          <w:tcPr>
            <w:tcW w:w="709" w:type="dxa"/>
            <w:tcBorders>
              <w:top w:val="nil"/>
              <w:left w:val="nil"/>
              <w:bottom w:val="single" w:sz="8" w:space="0" w:color="auto"/>
              <w:right w:val="single" w:sz="8" w:space="0" w:color="auto"/>
            </w:tcBorders>
            <w:shd w:val="clear" w:color="auto" w:fill="FFFFFF" w:themeFill="background1"/>
            <w:vAlign w:val="center"/>
            <w:hideMark/>
          </w:tcPr>
          <w:p w14:paraId="38029072"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80</w:t>
            </w:r>
          </w:p>
        </w:tc>
        <w:tc>
          <w:tcPr>
            <w:tcW w:w="675" w:type="dxa"/>
            <w:tcBorders>
              <w:top w:val="nil"/>
              <w:left w:val="nil"/>
              <w:bottom w:val="single" w:sz="8" w:space="0" w:color="auto"/>
              <w:right w:val="single" w:sz="8" w:space="0" w:color="auto"/>
            </w:tcBorders>
            <w:shd w:val="clear" w:color="auto" w:fill="FFFFFF" w:themeFill="background1"/>
            <w:vAlign w:val="center"/>
          </w:tcPr>
          <w:p w14:paraId="556C3B48" w14:textId="231F1301"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342B1924" w14:textId="37646FBA"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747047B3" w14:textId="2100D126" w:rsidR="00E609F4" w:rsidRPr="002240D3" w:rsidRDefault="00E609F4" w:rsidP="00403F2B">
            <w:pPr>
              <w:jc w:val="center"/>
              <w:rPr>
                <w:rFonts w:ascii="Times New Roman" w:eastAsia="Times New Roman" w:hAnsi="Times New Roman" w:cs="Times New Roman"/>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tcPr>
          <w:p w14:paraId="127BA520" w14:textId="68C67845" w:rsidR="00E609F4" w:rsidRPr="002240D3" w:rsidRDefault="00E609F4" w:rsidP="00403F2B">
            <w:pPr>
              <w:jc w:val="center"/>
              <w:rPr>
                <w:rFonts w:ascii="Times New Roman" w:eastAsia="Times New Roman" w:hAnsi="Times New Roman" w:cs="Times New Roman"/>
                <w:b/>
                <w:bCs/>
                <w:color w:val="000000"/>
                <w:lang w:eastAsia="ru-RU"/>
              </w:rPr>
            </w:pP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2C7A8349"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1</w:t>
            </w:r>
          </w:p>
        </w:tc>
      </w:tr>
      <w:tr w:rsidR="00E609F4" w:rsidRPr="002240D3" w14:paraId="4675FF5C" w14:textId="77777777" w:rsidTr="00B776D5">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1289A74D" w14:textId="77777777" w:rsidR="00E609F4" w:rsidRPr="002240D3" w:rsidRDefault="00E609F4" w:rsidP="00403F2B">
            <w:pPr>
              <w:jc w:val="both"/>
              <w:rPr>
                <w:rFonts w:ascii="Times New Roman" w:eastAsia="Times New Roman" w:hAnsi="Times New Roman" w:cs="Times New Roman"/>
                <w:color w:val="000000"/>
                <w:sz w:val="20"/>
                <w:szCs w:val="20"/>
                <w:lang w:eastAsia="ru-RU"/>
              </w:rPr>
            </w:pPr>
            <w:r w:rsidRPr="002240D3">
              <w:rPr>
                <w:rFonts w:ascii="Times New Roman" w:eastAsia="Times New Roman" w:hAnsi="Times New Roman" w:cs="Times New Roman"/>
                <w:bCs/>
                <w:color w:val="000000"/>
                <w:sz w:val="20"/>
                <w:szCs w:val="20"/>
                <w:lang w:eastAsia="ru-RU"/>
              </w:rPr>
              <w:lastRenderedPageBreak/>
              <w:t>МДК.01.02</w:t>
            </w:r>
          </w:p>
        </w:tc>
        <w:tc>
          <w:tcPr>
            <w:tcW w:w="8039" w:type="dxa"/>
            <w:tcBorders>
              <w:top w:val="nil"/>
              <w:left w:val="nil"/>
              <w:bottom w:val="single" w:sz="8" w:space="0" w:color="000000"/>
              <w:right w:val="single" w:sz="8" w:space="0" w:color="000000"/>
            </w:tcBorders>
            <w:shd w:val="clear" w:color="auto" w:fill="FFFFFF" w:themeFill="background1"/>
            <w:vAlign w:val="center"/>
            <w:hideMark/>
          </w:tcPr>
          <w:p w14:paraId="45E3F017" w14:textId="77777777" w:rsidR="00E609F4" w:rsidRPr="002240D3" w:rsidRDefault="00E609F4" w:rsidP="00403F2B">
            <w:pPr>
              <w:jc w:val="both"/>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Цели и задачи рекламных и коммуникационных кампаний, акций и мероприятий</w:t>
            </w:r>
          </w:p>
        </w:tc>
        <w:tc>
          <w:tcPr>
            <w:tcW w:w="1049" w:type="dxa"/>
            <w:tcBorders>
              <w:top w:val="nil"/>
              <w:left w:val="nil"/>
              <w:bottom w:val="single" w:sz="8" w:space="0" w:color="auto"/>
              <w:right w:val="single" w:sz="8" w:space="0" w:color="auto"/>
            </w:tcBorders>
            <w:shd w:val="clear" w:color="auto" w:fill="FFFFFF" w:themeFill="background1"/>
            <w:vAlign w:val="center"/>
            <w:hideMark/>
          </w:tcPr>
          <w:p w14:paraId="547E8842"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b/>
                <w:bCs/>
                <w:color w:val="000000"/>
                <w:lang w:eastAsia="ru-RU"/>
              </w:rPr>
              <w:t>70</w:t>
            </w:r>
          </w:p>
        </w:tc>
        <w:tc>
          <w:tcPr>
            <w:tcW w:w="794" w:type="dxa"/>
            <w:tcBorders>
              <w:top w:val="nil"/>
              <w:left w:val="nil"/>
              <w:bottom w:val="single" w:sz="8" w:space="0" w:color="000000"/>
              <w:right w:val="single" w:sz="8" w:space="0" w:color="000000"/>
            </w:tcBorders>
            <w:shd w:val="clear" w:color="auto" w:fill="FFFFFF" w:themeFill="background1"/>
            <w:vAlign w:val="center"/>
            <w:hideMark/>
          </w:tcPr>
          <w:p w14:paraId="153E2704"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50</w:t>
            </w:r>
          </w:p>
        </w:tc>
        <w:tc>
          <w:tcPr>
            <w:tcW w:w="709" w:type="dxa"/>
            <w:tcBorders>
              <w:top w:val="nil"/>
              <w:left w:val="nil"/>
              <w:bottom w:val="single" w:sz="8" w:space="0" w:color="auto"/>
              <w:right w:val="single" w:sz="8" w:space="0" w:color="auto"/>
            </w:tcBorders>
            <w:shd w:val="clear" w:color="auto" w:fill="FFFFFF" w:themeFill="background1"/>
            <w:vAlign w:val="center"/>
            <w:hideMark/>
          </w:tcPr>
          <w:p w14:paraId="0C6B9288"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50</w:t>
            </w:r>
          </w:p>
        </w:tc>
        <w:tc>
          <w:tcPr>
            <w:tcW w:w="675" w:type="dxa"/>
            <w:tcBorders>
              <w:top w:val="nil"/>
              <w:left w:val="nil"/>
              <w:bottom w:val="single" w:sz="8" w:space="0" w:color="auto"/>
              <w:right w:val="single" w:sz="8" w:space="0" w:color="auto"/>
            </w:tcBorders>
            <w:shd w:val="clear" w:color="auto" w:fill="FFFFFF" w:themeFill="background1"/>
            <w:vAlign w:val="center"/>
            <w:hideMark/>
          </w:tcPr>
          <w:p w14:paraId="15E1293A" w14:textId="56B39D0E"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hideMark/>
          </w:tcPr>
          <w:p w14:paraId="79F743EC"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20</w:t>
            </w:r>
          </w:p>
        </w:tc>
        <w:tc>
          <w:tcPr>
            <w:tcW w:w="674" w:type="dxa"/>
            <w:tcBorders>
              <w:top w:val="nil"/>
              <w:left w:val="nil"/>
              <w:bottom w:val="single" w:sz="8" w:space="0" w:color="auto"/>
              <w:right w:val="single" w:sz="8" w:space="0" w:color="auto"/>
            </w:tcBorders>
            <w:shd w:val="clear" w:color="auto" w:fill="FFFFFF" w:themeFill="background1"/>
            <w:vAlign w:val="center"/>
          </w:tcPr>
          <w:p w14:paraId="1DF5BB3C" w14:textId="2B9897C4" w:rsidR="00E609F4" w:rsidRPr="002240D3" w:rsidRDefault="00E609F4" w:rsidP="00403F2B">
            <w:pPr>
              <w:jc w:val="center"/>
              <w:rPr>
                <w:rFonts w:ascii="Times New Roman" w:eastAsia="Times New Roman" w:hAnsi="Times New Roman" w:cs="Times New Roman"/>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tcPr>
          <w:p w14:paraId="771CA211" w14:textId="10411393" w:rsidR="00E609F4" w:rsidRPr="002240D3" w:rsidRDefault="00E609F4" w:rsidP="00403F2B">
            <w:pPr>
              <w:jc w:val="center"/>
              <w:rPr>
                <w:rFonts w:ascii="Times New Roman" w:eastAsia="Times New Roman" w:hAnsi="Times New Roman" w:cs="Times New Roman"/>
                <w:b/>
                <w:bCs/>
                <w:color w:val="000000"/>
                <w:lang w:eastAsia="ru-RU"/>
              </w:rPr>
            </w:pP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20826C00"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1</w:t>
            </w:r>
          </w:p>
        </w:tc>
      </w:tr>
      <w:tr w:rsidR="00E609F4" w:rsidRPr="002240D3" w14:paraId="04EE7F02" w14:textId="77777777" w:rsidTr="00B776D5">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37D25193" w14:textId="77777777" w:rsidR="00E609F4" w:rsidRPr="002240D3" w:rsidRDefault="00E609F4" w:rsidP="00403F2B">
            <w:pPr>
              <w:jc w:val="both"/>
              <w:rPr>
                <w:rFonts w:ascii="Times New Roman" w:eastAsia="Times New Roman" w:hAnsi="Times New Roman" w:cs="Times New Roman"/>
                <w:color w:val="000000"/>
                <w:sz w:val="20"/>
                <w:szCs w:val="20"/>
                <w:lang w:eastAsia="ru-RU"/>
              </w:rPr>
            </w:pPr>
            <w:r w:rsidRPr="002240D3">
              <w:rPr>
                <w:rFonts w:ascii="Times New Roman" w:eastAsia="Times New Roman" w:hAnsi="Times New Roman" w:cs="Times New Roman"/>
                <w:color w:val="000000"/>
                <w:sz w:val="20"/>
                <w:szCs w:val="20"/>
                <w:lang w:eastAsia="ru-RU"/>
              </w:rPr>
              <w:t>УП.01</w:t>
            </w:r>
          </w:p>
        </w:tc>
        <w:tc>
          <w:tcPr>
            <w:tcW w:w="8039" w:type="dxa"/>
            <w:tcBorders>
              <w:top w:val="nil"/>
              <w:left w:val="nil"/>
              <w:bottom w:val="single" w:sz="8" w:space="0" w:color="auto"/>
              <w:right w:val="single" w:sz="8" w:space="0" w:color="auto"/>
            </w:tcBorders>
            <w:shd w:val="clear" w:color="auto" w:fill="FFFFFF" w:themeFill="background1"/>
            <w:vAlign w:val="center"/>
            <w:hideMark/>
          </w:tcPr>
          <w:p w14:paraId="1A90567C" w14:textId="77777777" w:rsidR="00E609F4" w:rsidRPr="002240D3" w:rsidRDefault="00E609F4" w:rsidP="00403F2B">
            <w:pPr>
              <w:jc w:val="both"/>
              <w:rPr>
                <w:rFonts w:ascii="Times New Roman" w:eastAsia="Times New Roman" w:hAnsi="Times New Roman" w:cs="Times New Roman"/>
                <w:color w:val="000000"/>
                <w:lang w:eastAsia="ru-RU"/>
              </w:rPr>
            </w:pPr>
            <w:r w:rsidRPr="002240D3">
              <w:rPr>
                <w:rFonts w:ascii="Times New Roman" w:eastAsia="Times New Roman" w:hAnsi="Times New Roman" w:cs="Times New Roman"/>
                <w:bCs/>
                <w:color w:val="000000"/>
                <w:lang w:eastAsia="ru-RU"/>
              </w:rPr>
              <w:t>Учебная практика</w:t>
            </w:r>
          </w:p>
        </w:tc>
        <w:tc>
          <w:tcPr>
            <w:tcW w:w="1049" w:type="dxa"/>
            <w:tcBorders>
              <w:top w:val="nil"/>
              <w:left w:val="nil"/>
              <w:bottom w:val="single" w:sz="8" w:space="0" w:color="auto"/>
              <w:right w:val="single" w:sz="8" w:space="0" w:color="auto"/>
            </w:tcBorders>
            <w:shd w:val="clear" w:color="auto" w:fill="FFFFFF" w:themeFill="background1"/>
            <w:vAlign w:val="center"/>
            <w:hideMark/>
          </w:tcPr>
          <w:p w14:paraId="2E52A3F9"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b/>
                <w:bCs/>
                <w:color w:val="000000"/>
                <w:lang w:eastAsia="ru-RU"/>
              </w:rPr>
              <w:t>36</w:t>
            </w:r>
          </w:p>
        </w:tc>
        <w:tc>
          <w:tcPr>
            <w:tcW w:w="794" w:type="dxa"/>
            <w:tcBorders>
              <w:top w:val="nil"/>
              <w:left w:val="nil"/>
              <w:bottom w:val="single" w:sz="8" w:space="0" w:color="000000"/>
              <w:right w:val="single" w:sz="8" w:space="0" w:color="000000"/>
            </w:tcBorders>
            <w:shd w:val="clear" w:color="auto" w:fill="FFFFFF" w:themeFill="background1"/>
            <w:vAlign w:val="center"/>
            <w:hideMark/>
          </w:tcPr>
          <w:p w14:paraId="33694187"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36</w:t>
            </w:r>
          </w:p>
        </w:tc>
        <w:tc>
          <w:tcPr>
            <w:tcW w:w="709" w:type="dxa"/>
            <w:tcBorders>
              <w:top w:val="nil"/>
              <w:left w:val="nil"/>
              <w:bottom w:val="single" w:sz="8" w:space="0" w:color="auto"/>
              <w:right w:val="single" w:sz="8" w:space="0" w:color="auto"/>
            </w:tcBorders>
            <w:shd w:val="clear" w:color="auto" w:fill="FFFFFF" w:themeFill="background1"/>
            <w:vAlign w:val="center"/>
          </w:tcPr>
          <w:p w14:paraId="6803A91D" w14:textId="4A8BC5F0" w:rsidR="00E609F4" w:rsidRPr="002240D3" w:rsidRDefault="00E609F4" w:rsidP="00403F2B">
            <w:pPr>
              <w:jc w:val="center"/>
              <w:rPr>
                <w:rFonts w:ascii="Times New Roman" w:eastAsia="Times New Roman" w:hAnsi="Times New Roman" w:cs="Times New Roman"/>
                <w:color w:val="000000"/>
                <w:lang w:eastAsia="ru-RU"/>
              </w:rPr>
            </w:pPr>
          </w:p>
        </w:tc>
        <w:tc>
          <w:tcPr>
            <w:tcW w:w="675" w:type="dxa"/>
            <w:tcBorders>
              <w:top w:val="nil"/>
              <w:left w:val="nil"/>
              <w:bottom w:val="single" w:sz="8" w:space="0" w:color="auto"/>
              <w:right w:val="single" w:sz="8" w:space="0" w:color="auto"/>
            </w:tcBorders>
            <w:shd w:val="clear" w:color="auto" w:fill="FFFFFF" w:themeFill="background1"/>
            <w:vAlign w:val="center"/>
            <w:hideMark/>
          </w:tcPr>
          <w:p w14:paraId="6F7BABE7"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36</w:t>
            </w:r>
          </w:p>
        </w:tc>
        <w:tc>
          <w:tcPr>
            <w:tcW w:w="674" w:type="dxa"/>
            <w:tcBorders>
              <w:top w:val="nil"/>
              <w:left w:val="nil"/>
              <w:bottom w:val="single" w:sz="8" w:space="0" w:color="auto"/>
              <w:right w:val="single" w:sz="8" w:space="0" w:color="auto"/>
            </w:tcBorders>
            <w:shd w:val="clear" w:color="auto" w:fill="FFFFFF" w:themeFill="background1"/>
            <w:vAlign w:val="center"/>
          </w:tcPr>
          <w:p w14:paraId="767EAC1C" w14:textId="6BA5B33E"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749D9D4A" w14:textId="44EBEC4B" w:rsidR="00E609F4" w:rsidRPr="002240D3" w:rsidRDefault="00E609F4" w:rsidP="00403F2B">
            <w:pPr>
              <w:jc w:val="center"/>
              <w:rPr>
                <w:rFonts w:ascii="Times New Roman" w:eastAsia="Times New Roman" w:hAnsi="Times New Roman" w:cs="Times New Roman"/>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tcPr>
          <w:p w14:paraId="5DA8081B" w14:textId="1802F7DF" w:rsidR="00E609F4" w:rsidRPr="002240D3" w:rsidRDefault="00E609F4" w:rsidP="00403F2B">
            <w:pPr>
              <w:jc w:val="center"/>
              <w:rPr>
                <w:rFonts w:ascii="Times New Roman" w:eastAsia="Times New Roman" w:hAnsi="Times New Roman" w:cs="Times New Roman"/>
                <w:b/>
                <w:bCs/>
                <w:color w:val="000000"/>
                <w:lang w:eastAsia="ru-RU"/>
              </w:rPr>
            </w:pP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124BE720"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1</w:t>
            </w:r>
          </w:p>
        </w:tc>
      </w:tr>
      <w:tr w:rsidR="00E609F4" w:rsidRPr="002240D3" w14:paraId="4EE556EF" w14:textId="77777777" w:rsidTr="00B776D5">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4C8B3509" w14:textId="77777777" w:rsidR="00E609F4" w:rsidRPr="002240D3" w:rsidRDefault="00E609F4" w:rsidP="00403F2B">
            <w:pPr>
              <w:jc w:val="both"/>
              <w:rPr>
                <w:rFonts w:ascii="Times New Roman" w:eastAsia="Times New Roman" w:hAnsi="Times New Roman" w:cs="Times New Roman"/>
                <w:color w:val="000000"/>
                <w:sz w:val="20"/>
                <w:szCs w:val="20"/>
                <w:lang w:eastAsia="ru-RU"/>
              </w:rPr>
            </w:pPr>
            <w:r w:rsidRPr="002240D3">
              <w:rPr>
                <w:rFonts w:ascii="Times New Roman" w:eastAsia="Times New Roman" w:hAnsi="Times New Roman" w:cs="Times New Roman"/>
                <w:color w:val="000000"/>
                <w:sz w:val="20"/>
                <w:szCs w:val="20"/>
                <w:lang w:eastAsia="ru-RU"/>
              </w:rPr>
              <w:t>ПП.01</w:t>
            </w:r>
          </w:p>
        </w:tc>
        <w:tc>
          <w:tcPr>
            <w:tcW w:w="8039" w:type="dxa"/>
            <w:tcBorders>
              <w:top w:val="nil"/>
              <w:left w:val="nil"/>
              <w:bottom w:val="single" w:sz="8" w:space="0" w:color="auto"/>
              <w:right w:val="single" w:sz="8" w:space="0" w:color="auto"/>
            </w:tcBorders>
            <w:shd w:val="clear" w:color="auto" w:fill="FFFFFF" w:themeFill="background1"/>
            <w:vAlign w:val="center"/>
            <w:hideMark/>
          </w:tcPr>
          <w:p w14:paraId="137E74C9" w14:textId="77777777" w:rsidR="00E609F4" w:rsidRPr="002240D3" w:rsidRDefault="00E609F4" w:rsidP="00403F2B">
            <w:pPr>
              <w:jc w:val="both"/>
              <w:rPr>
                <w:rFonts w:ascii="Times New Roman" w:eastAsia="Times New Roman" w:hAnsi="Times New Roman" w:cs="Times New Roman"/>
                <w:color w:val="000000"/>
                <w:lang w:eastAsia="ru-RU"/>
              </w:rPr>
            </w:pPr>
            <w:r w:rsidRPr="002240D3">
              <w:rPr>
                <w:rFonts w:ascii="Times New Roman" w:eastAsia="Times New Roman" w:hAnsi="Times New Roman" w:cs="Times New Roman"/>
                <w:bCs/>
                <w:color w:val="000000"/>
                <w:lang w:eastAsia="ru-RU"/>
              </w:rPr>
              <w:t>Производственная практика</w:t>
            </w:r>
          </w:p>
        </w:tc>
        <w:tc>
          <w:tcPr>
            <w:tcW w:w="1049" w:type="dxa"/>
            <w:tcBorders>
              <w:top w:val="nil"/>
              <w:left w:val="nil"/>
              <w:bottom w:val="single" w:sz="8" w:space="0" w:color="auto"/>
              <w:right w:val="single" w:sz="8" w:space="0" w:color="auto"/>
            </w:tcBorders>
            <w:shd w:val="clear" w:color="auto" w:fill="FFFFFF" w:themeFill="background1"/>
            <w:vAlign w:val="center"/>
            <w:hideMark/>
          </w:tcPr>
          <w:p w14:paraId="755306AD"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b/>
                <w:bCs/>
                <w:color w:val="000000"/>
                <w:lang w:eastAsia="ru-RU"/>
              </w:rPr>
              <w:t>36</w:t>
            </w:r>
          </w:p>
        </w:tc>
        <w:tc>
          <w:tcPr>
            <w:tcW w:w="794" w:type="dxa"/>
            <w:tcBorders>
              <w:top w:val="nil"/>
              <w:left w:val="nil"/>
              <w:bottom w:val="single" w:sz="8" w:space="0" w:color="000000"/>
              <w:right w:val="single" w:sz="8" w:space="0" w:color="000000"/>
            </w:tcBorders>
            <w:shd w:val="clear" w:color="auto" w:fill="FFFFFF" w:themeFill="background1"/>
            <w:vAlign w:val="center"/>
            <w:hideMark/>
          </w:tcPr>
          <w:p w14:paraId="0D341BE1"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36</w:t>
            </w:r>
          </w:p>
        </w:tc>
        <w:tc>
          <w:tcPr>
            <w:tcW w:w="709" w:type="dxa"/>
            <w:tcBorders>
              <w:top w:val="nil"/>
              <w:left w:val="nil"/>
              <w:bottom w:val="single" w:sz="8" w:space="0" w:color="auto"/>
              <w:right w:val="single" w:sz="8" w:space="0" w:color="auto"/>
            </w:tcBorders>
            <w:shd w:val="clear" w:color="auto" w:fill="FFFFFF" w:themeFill="background1"/>
            <w:vAlign w:val="center"/>
          </w:tcPr>
          <w:p w14:paraId="231E3220" w14:textId="6F35525D" w:rsidR="00E609F4" w:rsidRPr="002240D3" w:rsidRDefault="00E609F4" w:rsidP="00403F2B">
            <w:pPr>
              <w:jc w:val="center"/>
              <w:rPr>
                <w:rFonts w:ascii="Times New Roman" w:eastAsia="Times New Roman" w:hAnsi="Times New Roman" w:cs="Times New Roman"/>
                <w:color w:val="000000"/>
                <w:lang w:eastAsia="ru-RU"/>
              </w:rPr>
            </w:pPr>
          </w:p>
        </w:tc>
        <w:tc>
          <w:tcPr>
            <w:tcW w:w="675" w:type="dxa"/>
            <w:tcBorders>
              <w:top w:val="nil"/>
              <w:left w:val="nil"/>
              <w:bottom w:val="single" w:sz="8" w:space="0" w:color="auto"/>
              <w:right w:val="single" w:sz="8" w:space="0" w:color="auto"/>
            </w:tcBorders>
            <w:shd w:val="clear" w:color="auto" w:fill="FFFFFF" w:themeFill="background1"/>
            <w:vAlign w:val="center"/>
            <w:hideMark/>
          </w:tcPr>
          <w:p w14:paraId="5875AF9E"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36</w:t>
            </w:r>
          </w:p>
        </w:tc>
        <w:tc>
          <w:tcPr>
            <w:tcW w:w="674" w:type="dxa"/>
            <w:tcBorders>
              <w:top w:val="nil"/>
              <w:left w:val="nil"/>
              <w:bottom w:val="single" w:sz="8" w:space="0" w:color="auto"/>
              <w:right w:val="single" w:sz="8" w:space="0" w:color="auto"/>
            </w:tcBorders>
            <w:shd w:val="clear" w:color="auto" w:fill="FFFFFF" w:themeFill="background1"/>
            <w:vAlign w:val="center"/>
          </w:tcPr>
          <w:p w14:paraId="35DF30DE" w14:textId="4EDA3C4C"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4E6280C6" w14:textId="66E06B93" w:rsidR="00E609F4" w:rsidRPr="002240D3" w:rsidRDefault="00E609F4" w:rsidP="00403F2B">
            <w:pPr>
              <w:jc w:val="center"/>
              <w:rPr>
                <w:rFonts w:ascii="Times New Roman" w:eastAsia="Times New Roman" w:hAnsi="Times New Roman" w:cs="Times New Roman"/>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tcPr>
          <w:p w14:paraId="33F31AC0" w14:textId="29D4E19F" w:rsidR="00E609F4" w:rsidRPr="002240D3" w:rsidRDefault="00E609F4" w:rsidP="00403F2B">
            <w:pPr>
              <w:jc w:val="center"/>
              <w:rPr>
                <w:rFonts w:ascii="Times New Roman" w:eastAsia="Times New Roman" w:hAnsi="Times New Roman" w:cs="Times New Roman"/>
                <w:b/>
                <w:bCs/>
                <w:color w:val="000000"/>
                <w:lang w:eastAsia="ru-RU"/>
              </w:rPr>
            </w:pP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10560408" w14:textId="2548034E" w:rsidR="00E609F4" w:rsidRPr="002240D3" w:rsidRDefault="00E609F4" w:rsidP="00403F2B">
            <w:pPr>
              <w:jc w:val="center"/>
              <w:rPr>
                <w:rFonts w:ascii="Times New Roman" w:eastAsia="Times New Roman" w:hAnsi="Times New Roman" w:cs="Times New Roman"/>
                <w:color w:val="000000"/>
                <w:lang w:eastAsia="ru-RU"/>
              </w:rPr>
            </w:pPr>
          </w:p>
        </w:tc>
      </w:tr>
      <w:tr w:rsidR="00E609F4" w:rsidRPr="002240D3" w14:paraId="394D36C2" w14:textId="77777777" w:rsidTr="006B74D9">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4F44F939" w14:textId="77777777" w:rsidR="00E609F4" w:rsidRPr="002240D3" w:rsidRDefault="00E609F4" w:rsidP="00403F2B">
            <w:pPr>
              <w:jc w:val="both"/>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ПМ.02</w:t>
            </w:r>
          </w:p>
        </w:tc>
        <w:tc>
          <w:tcPr>
            <w:tcW w:w="8039" w:type="dxa"/>
            <w:tcBorders>
              <w:top w:val="nil"/>
              <w:left w:val="nil"/>
              <w:bottom w:val="single" w:sz="8" w:space="0" w:color="auto"/>
              <w:right w:val="single" w:sz="8" w:space="0" w:color="auto"/>
            </w:tcBorders>
            <w:shd w:val="clear" w:color="auto" w:fill="FFFFFF" w:themeFill="background1"/>
            <w:vAlign w:val="center"/>
            <w:hideMark/>
          </w:tcPr>
          <w:p w14:paraId="2419D6DA" w14:textId="77777777" w:rsidR="00E609F4" w:rsidRPr="002240D3" w:rsidRDefault="00E609F4" w:rsidP="00403F2B">
            <w:pPr>
              <w:jc w:val="both"/>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Разработка и осуществление стратегического и тактического планирования рекламных и коммуникационных кампаний, акций и мероприятий</w:t>
            </w:r>
          </w:p>
        </w:tc>
        <w:tc>
          <w:tcPr>
            <w:tcW w:w="1049" w:type="dxa"/>
            <w:tcBorders>
              <w:top w:val="nil"/>
              <w:left w:val="nil"/>
              <w:bottom w:val="single" w:sz="8" w:space="0" w:color="auto"/>
              <w:right w:val="single" w:sz="8" w:space="0" w:color="auto"/>
            </w:tcBorders>
            <w:shd w:val="clear" w:color="auto" w:fill="FFFFFF" w:themeFill="background1"/>
            <w:vAlign w:val="center"/>
            <w:hideMark/>
          </w:tcPr>
          <w:p w14:paraId="0E542631"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244</w:t>
            </w:r>
          </w:p>
        </w:tc>
        <w:tc>
          <w:tcPr>
            <w:tcW w:w="794" w:type="dxa"/>
            <w:tcBorders>
              <w:top w:val="nil"/>
              <w:left w:val="nil"/>
              <w:bottom w:val="single" w:sz="8" w:space="0" w:color="000000"/>
              <w:right w:val="single" w:sz="8" w:space="0" w:color="000000"/>
            </w:tcBorders>
            <w:shd w:val="clear" w:color="auto" w:fill="FFFFFF" w:themeFill="background1"/>
            <w:vAlign w:val="center"/>
            <w:hideMark/>
          </w:tcPr>
          <w:p w14:paraId="4D49D3BB"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b/>
                <w:bCs/>
                <w:color w:val="000000"/>
                <w:lang w:eastAsia="ru-RU"/>
              </w:rPr>
              <w:t>192</w:t>
            </w:r>
          </w:p>
        </w:tc>
        <w:tc>
          <w:tcPr>
            <w:tcW w:w="709" w:type="dxa"/>
            <w:tcBorders>
              <w:top w:val="nil"/>
              <w:left w:val="nil"/>
              <w:bottom w:val="single" w:sz="8" w:space="0" w:color="000000"/>
              <w:right w:val="single" w:sz="8" w:space="0" w:color="000000"/>
            </w:tcBorders>
            <w:shd w:val="clear" w:color="auto" w:fill="FFFFFF" w:themeFill="background1"/>
            <w:vAlign w:val="center"/>
            <w:hideMark/>
          </w:tcPr>
          <w:p w14:paraId="244C9409"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134</w:t>
            </w:r>
          </w:p>
        </w:tc>
        <w:tc>
          <w:tcPr>
            <w:tcW w:w="675" w:type="dxa"/>
            <w:tcBorders>
              <w:top w:val="nil"/>
              <w:left w:val="nil"/>
              <w:bottom w:val="single" w:sz="8" w:space="0" w:color="000000"/>
              <w:right w:val="single" w:sz="8" w:space="0" w:color="000000"/>
            </w:tcBorders>
            <w:shd w:val="clear" w:color="auto" w:fill="FFFFFF" w:themeFill="background1"/>
            <w:vAlign w:val="center"/>
            <w:hideMark/>
          </w:tcPr>
          <w:p w14:paraId="28D7F4B6"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72</w:t>
            </w:r>
          </w:p>
        </w:tc>
        <w:tc>
          <w:tcPr>
            <w:tcW w:w="674" w:type="dxa"/>
            <w:tcBorders>
              <w:top w:val="nil"/>
              <w:left w:val="nil"/>
              <w:bottom w:val="single" w:sz="8" w:space="0" w:color="000000"/>
              <w:right w:val="single" w:sz="8" w:space="0" w:color="000000"/>
            </w:tcBorders>
            <w:shd w:val="clear" w:color="auto" w:fill="FFFFFF" w:themeFill="background1"/>
            <w:vAlign w:val="center"/>
            <w:hideMark/>
          </w:tcPr>
          <w:p w14:paraId="7FD3C2FB"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20</w:t>
            </w:r>
          </w:p>
        </w:tc>
        <w:tc>
          <w:tcPr>
            <w:tcW w:w="674" w:type="dxa"/>
            <w:tcBorders>
              <w:top w:val="nil"/>
              <w:left w:val="nil"/>
              <w:bottom w:val="single" w:sz="8" w:space="0" w:color="000000"/>
              <w:right w:val="single" w:sz="8" w:space="0" w:color="000000"/>
            </w:tcBorders>
            <w:shd w:val="clear" w:color="auto" w:fill="FFFFFF" w:themeFill="background1"/>
            <w:vAlign w:val="center"/>
            <w:hideMark/>
          </w:tcPr>
          <w:p w14:paraId="79EC015B"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 </w:t>
            </w:r>
          </w:p>
        </w:tc>
        <w:tc>
          <w:tcPr>
            <w:tcW w:w="677" w:type="dxa"/>
            <w:tcBorders>
              <w:top w:val="nil"/>
              <w:left w:val="nil"/>
              <w:bottom w:val="single" w:sz="8" w:space="0" w:color="auto"/>
              <w:right w:val="single" w:sz="8" w:space="0" w:color="auto"/>
            </w:tcBorders>
            <w:shd w:val="clear" w:color="auto" w:fill="FFFFFF" w:themeFill="background1"/>
            <w:vAlign w:val="center"/>
            <w:hideMark/>
          </w:tcPr>
          <w:p w14:paraId="6DFCE8BB"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18</w:t>
            </w: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1A7944B3"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1,2</w:t>
            </w:r>
          </w:p>
        </w:tc>
      </w:tr>
      <w:tr w:rsidR="00E609F4" w:rsidRPr="002240D3" w14:paraId="701F6A2A" w14:textId="77777777" w:rsidTr="00B776D5">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623A7F00" w14:textId="77777777" w:rsidR="00E609F4" w:rsidRPr="002240D3" w:rsidRDefault="00E609F4" w:rsidP="00403F2B">
            <w:pPr>
              <w:jc w:val="both"/>
              <w:rPr>
                <w:rFonts w:ascii="Times New Roman" w:eastAsia="Times New Roman" w:hAnsi="Times New Roman" w:cs="Times New Roman"/>
                <w:color w:val="000000"/>
                <w:sz w:val="20"/>
                <w:szCs w:val="20"/>
                <w:lang w:eastAsia="ru-RU"/>
              </w:rPr>
            </w:pPr>
            <w:r w:rsidRPr="002240D3">
              <w:rPr>
                <w:rFonts w:ascii="Times New Roman" w:eastAsia="Times New Roman" w:hAnsi="Times New Roman" w:cs="Times New Roman"/>
                <w:bCs/>
                <w:color w:val="000000"/>
                <w:sz w:val="20"/>
                <w:szCs w:val="20"/>
                <w:lang w:eastAsia="ru-RU"/>
              </w:rPr>
              <w:t>МДК.02.01</w:t>
            </w:r>
          </w:p>
        </w:tc>
        <w:tc>
          <w:tcPr>
            <w:tcW w:w="8039" w:type="dxa"/>
            <w:tcBorders>
              <w:top w:val="nil"/>
              <w:left w:val="nil"/>
              <w:bottom w:val="single" w:sz="8" w:space="0" w:color="000000"/>
              <w:right w:val="single" w:sz="8" w:space="0" w:color="000000"/>
            </w:tcBorders>
            <w:shd w:val="clear" w:color="auto" w:fill="FFFFFF" w:themeFill="background1"/>
            <w:vAlign w:val="center"/>
            <w:hideMark/>
          </w:tcPr>
          <w:p w14:paraId="79270A9F" w14:textId="77777777" w:rsidR="00E609F4" w:rsidRPr="002240D3" w:rsidRDefault="00E609F4" w:rsidP="00403F2B">
            <w:pPr>
              <w:jc w:val="both"/>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Стратегическое и тактическое планирование рекламных и коммуникационных кампаний, акций и мероприятий</w:t>
            </w:r>
          </w:p>
        </w:tc>
        <w:tc>
          <w:tcPr>
            <w:tcW w:w="1049" w:type="dxa"/>
            <w:tcBorders>
              <w:top w:val="nil"/>
              <w:left w:val="nil"/>
              <w:bottom w:val="single" w:sz="8" w:space="0" w:color="auto"/>
              <w:right w:val="single" w:sz="8" w:space="0" w:color="auto"/>
            </w:tcBorders>
            <w:shd w:val="clear" w:color="auto" w:fill="FFFFFF" w:themeFill="background1"/>
            <w:vAlign w:val="center"/>
            <w:hideMark/>
          </w:tcPr>
          <w:p w14:paraId="69CF7DFB"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54</w:t>
            </w:r>
          </w:p>
        </w:tc>
        <w:tc>
          <w:tcPr>
            <w:tcW w:w="794" w:type="dxa"/>
            <w:tcBorders>
              <w:top w:val="nil"/>
              <w:left w:val="nil"/>
              <w:bottom w:val="single" w:sz="8" w:space="0" w:color="000000"/>
              <w:right w:val="single" w:sz="8" w:space="0" w:color="000000"/>
            </w:tcBorders>
            <w:shd w:val="clear" w:color="auto" w:fill="FFFFFF" w:themeFill="background1"/>
            <w:vAlign w:val="center"/>
            <w:hideMark/>
          </w:tcPr>
          <w:p w14:paraId="5820E8B7"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40</w:t>
            </w:r>
          </w:p>
        </w:tc>
        <w:tc>
          <w:tcPr>
            <w:tcW w:w="709" w:type="dxa"/>
            <w:tcBorders>
              <w:top w:val="nil"/>
              <w:left w:val="nil"/>
              <w:bottom w:val="single" w:sz="8" w:space="0" w:color="auto"/>
              <w:right w:val="single" w:sz="8" w:space="0" w:color="auto"/>
            </w:tcBorders>
            <w:shd w:val="clear" w:color="auto" w:fill="FFFFFF" w:themeFill="background1"/>
            <w:vAlign w:val="center"/>
            <w:hideMark/>
          </w:tcPr>
          <w:p w14:paraId="018C88DB"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34</w:t>
            </w:r>
          </w:p>
        </w:tc>
        <w:tc>
          <w:tcPr>
            <w:tcW w:w="675" w:type="dxa"/>
            <w:tcBorders>
              <w:top w:val="nil"/>
              <w:left w:val="nil"/>
              <w:bottom w:val="single" w:sz="8" w:space="0" w:color="auto"/>
              <w:right w:val="single" w:sz="8" w:space="0" w:color="auto"/>
            </w:tcBorders>
            <w:shd w:val="clear" w:color="auto" w:fill="FFFFFF" w:themeFill="background1"/>
            <w:vAlign w:val="center"/>
          </w:tcPr>
          <w:p w14:paraId="076ADAE8" w14:textId="439CF422"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hideMark/>
          </w:tcPr>
          <w:p w14:paraId="295CA33E"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val="en-US" w:eastAsia="ru-RU"/>
              </w:rPr>
              <w:t>20</w:t>
            </w:r>
          </w:p>
        </w:tc>
        <w:tc>
          <w:tcPr>
            <w:tcW w:w="674" w:type="dxa"/>
            <w:tcBorders>
              <w:top w:val="nil"/>
              <w:left w:val="nil"/>
              <w:bottom w:val="single" w:sz="8" w:space="0" w:color="auto"/>
              <w:right w:val="single" w:sz="8" w:space="0" w:color="auto"/>
            </w:tcBorders>
            <w:shd w:val="clear" w:color="auto" w:fill="FFFFFF" w:themeFill="background1"/>
            <w:vAlign w:val="center"/>
          </w:tcPr>
          <w:p w14:paraId="61EF3FE6" w14:textId="3665BA38" w:rsidR="00E609F4" w:rsidRPr="002240D3" w:rsidRDefault="00E609F4" w:rsidP="00403F2B">
            <w:pPr>
              <w:jc w:val="center"/>
              <w:rPr>
                <w:rFonts w:ascii="Times New Roman" w:eastAsia="Times New Roman" w:hAnsi="Times New Roman" w:cs="Times New Roman"/>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tcPr>
          <w:p w14:paraId="32734FDB" w14:textId="1C4C4E54" w:rsidR="00E609F4" w:rsidRPr="002240D3" w:rsidRDefault="00E609F4" w:rsidP="00403F2B">
            <w:pPr>
              <w:jc w:val="center"/>
              <w:rPr>
                <w:rFonts w:ascii="Times New Roman" w:eastAsia="Times New Roman" w:hAnsi="Times New Roman" w:cs="Times New Roman"/>
                <w:color w:val="000000"/>
                <w:lang w:eastAsia="ru-RU"/>
              </w:rPr>
            </w:pP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0CCB58EE"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1</w:t>
            </w:r>
          </w:p>
        </w:tc>
      </w:tr>
      <w:tr w:rsidR="00E609F4" w:rsidRPr="002240D3" w14:paraId="36F36416" w14:textId="77777777" w:rsidTr="00B776D5">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0038C6F2" w14:textId="77777777" w:rsidR="00E609F4" w:rsidRPr="002240D3" w:rsidRDefault="00E609F4" w:rsidP="00403F2B">
            <w:pPr>
              <w:jc w:val="both"/>
              <w:rPr>
                <w:rFonts w:ascii="Times New Roman" w:eastAsia="Times New Roman" w:hAnsi="Times New Roman" w:cs="Times New Roman"/>
                <w:color w:val="000000"/>
                <w:sz w:val="20"/>
                <w:szCs w:val="20"/>
                <w:lang w:eastAsia="ru-RU"/>
              </w:rPr>
            </w:pPr>
            <w:r w:rsidRPr="002240D3">
              <w:rPr>
                <w:rFonts w:ascii="Times New Roman" w:eastAsia="Times New Roman" w:hAnsi="Times New Roman" w:cs="Times New Roman"/>
                <w:bCs/>
                <w:color w:val="000000"/>
                <w:sz w:val="20"/>
                <w:szCs w:val="20"/>
                <w:lang w:eastAsia="ru-RU"/>
              </w:rPr>
              <w:t>МДК.02.02</w:t>
            </w:r>
          </w:p>
        </w:tc>
        <w:tc>
          <w:tcPr>
            <w:tcW w:w="8039" w:type="dxa"/>
            <w:tcBorders>
              <w:top w:val="nil"/>
              <w:left w:val="nil"/>
              <w:bottom w:val="single" w:sz="8" w:space="0" w:color="000000"/>
              <w:right w:val="single" w:sz="8" w:space="0" w:color="000000"/>
            </w:tcBorders>
            <w:shd w:val="clear" w:color="auto" w:fill="FFFFFF" w:themeFill="background1"/>
            <w:vAlign w:val="center"/>
            <w:hideMark/>
          </w:tcPr>
          <w:p w14:paraId="1D34E4CB" w14:textId="77777777" w:rsidR="00E609F4" w:rsidRPr="002240D3" w:rsidRDefault="00E609F4" w:rsidP="00403F2B">
            <w:pPr>
              <w:jc w:val="both"/>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Форматы предъявления результатов стратегического и тактического планирования рекламных и коммуникационных кампаний, акций и мероприятий</w:t>
            </w:r>
          </w:p>
        </w:tc>
        <w:tc>
          <w:tcPr>
            <w:tcW w:w="1049" w:type="dxa"/>
            <w:tcBorders>
              <w:top w:val="nil"/>
              <w:left w:val="nil"/>
              <w:bottom w:val="single" w:sz="8" w:space="0" w:color="auto"/>
              <w:right w:val="single" w:sz="8" w:space="0" w:color="auto"/>
            </w:tcBorders>
            <w:shd w:val="clear" w:color="auto" w:fill="FFFFFF" w:themeFill="background1"/>
            <w:vAlign w:val="center"/>
            <w:hideMark/>
          </w:tcPr>
          <w:p w14:paraId="113A000A"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b/>
                <w:bCs/>
                <w:color w:val="000000"/>
                <w:lang w:eastAsia="ru-RU"/>
              </w:rPr>
              <w:t>100</w:t>
            </w:r>
          </w:p>
        </w:tc>
        <w:tc>
          <w:tcPr>
            <w:tcW w:w="794" w:type="dxa"/>
            <w:tcBorders>
              <w:top w:val="nil"/>
              <w:left w:val="nil"/>
              <w:bottom w:val="single" w:sz="8" w:space="0" w:color="000000"/>
              <w:right w:val="single" w:sz="8" w:space="0" w:color="000000"/>
            </w:tcBorders>
            <w:shd w:val="clear" w:color="auto" w:fill="FFFFFF" w:themeFill="background1"/>
            <w:vAlign w:val="center"/>
            <w:hideMark/>
          </w:tcPr>
          <w:p w14:paraId="79203BA6"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80</w:t>
            </w:r>
          </w:p>
        </w:tc>
        <w:tc>
          <w:tcPr>
            <w:tcW w:w="709" w:type="dxa"/>
            <w:tcBorders>
              <w:top w:val="nil"/>
              <w:left w:val="nil"/>
              <w:bottom w:val="single" w:sz="8" w:space="0" w:color="auto"/>
              <w:right w:val="single" w:sz="8" w:space="0" w:color="auto"/>
            </w:tcBorders>
            <w:shd w:val="clear" w:color="auto" w:fill="FFFFFF" w:themeFill="background1"/>
            <w:vAlign w:val="center"/>
            <w:hideMark/>
          </w:tcPr>
          <w:p w14:paraId="649D3C19"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100</w:t>
            </w:r>
          </w:p>
        </w:tc>
        <w:tc>
          <w:tcPr>
            <w:tcW w:w="675" w:type="dxa"/>
            <w:tcBorders>
              <w:top w:val="nil"/>
              <w:left w:val="nil"/>
              <w:bottom w:val="single" w:sz="8" w:space="0" w:color="auto"/>
              <w:right w:val="single" w:sz="8" w:space="0" w:color="auto"/>
            </w:tcBorders>
            <w:shd w:val="clear" w:color="auto" w:fill="FFFFFF" w:themeFill="background1"/>
            <w:vAlign w:val="center"/>
          </w:tcPr>
          <w:p w14:paraId="7F178164" w14:textId="774E9237"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43CBD243" w14:textId="13D7729B"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7D4E34C5" w14:textId="2B84770A" w:rsidR="00E609F4" w:rsidRPr="002240D3" w:rsidRDefault="00E609F4" w:rsidP="00403F2B">
            <w:pPr>
              <w:jc w:val="center"/>
              <w:rPr>
                <w:rFonts w:ascii="Times New Roman" w:eastAsia="Times New Roman" w:hAnsi="Times New Roman" w:cs="Times New Roman"/>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tcPr>
          <w:p w14:paraId="3C4B6101" w14:textId="77A5B7AE" w:rsidR="00E609F4" w:rsidRPr="002240D3" w:rsidRDefault="00E609F4" w:rsidP="00403F2B">
            <w:pPr>
              <w:jc w:val="center"/>
              <w:rPr>
                <w:rFonts w:ascii="Times New Roman" w:eastAsia="Times New Roman" w:hAnsi="Times New Roman" w:cs="Times New Roman"/>
                <w:color w:val="000000"/>
                <w:lang w:eastAsia="ru-RU"/>
              </w:rPr>
            </w:pP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32D52B85"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2</w:t>
            </w:r>
          </w:p>
        </w:tc>
      </w:tr>
      <w:tr w:rsidR="00E609F4" w:rsidRPr="002240D3" w14:paraId="0B5B6E70" w14:textId="77777777" w:rsidTr="00B776D5">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32536082" w14:textId="77777777" w:rsidR="00E609F4" w:rsidRPr="002240D3" w:rsidRDefault="00E609F4" w:rsidP="00403F2B">
            <w:pPr>
              <w:jc w:val="both"/>
              <w:rPr>
                <w:rFonts w:ascii="Times New Roman" w:eastAsia="Times New Roman" w:hAnsi="Times New Roman" w:cs="Times New Roman"/>
                <w:color w:val="000000"/>
                <w:sz w:val="20"/>
                <w:szCs w:val="20"/>
                <w:lang w:eastAsia="ru-RU"/>
              </w:rPr>
            </w:pPr>
            <w:r w:rsidRPr="002240D3">
              <w:rPr>
                <w:rFonts w:ascii="Times New Roman" w:eastAsia="Times New Roman" w:hAnsi="Times New Roman" w:cs="Times New Roman"/>
                <w:color w:val="000000"/>
                <w:sz w:val="20"/>
                <w:szCs w:val="20"/>
                <w:lang w:eastAsia="ru-RU"/>
              </w:rPr>
              <w:t>УП.02</w:t>
            </w:r>
          </w:p>
        </w:tc>
        <w:tc>
          <w:tcPr>
            <w:tcW w:w="8039" w:type="dxa"/>
            <w:tcBorders>
              <w:top w:val="nil"/>
              <w:left w:val="nil"/>
              <w:bottom w:val="single" w:sz="8" w:space="0" w:color="auto"/>
              <w:right w:val="single" w:sz="8" w:space="0" w:color="auto"/>
            </w:tcBorders>
            <w:shd w:val="clear" w:color="auto" w:fill="FFFFFF" w:themeFill="background1"/>
            <w:vAlign w:val="center"/>
            <w:hideMark/>
          </w:tcPr>
          <w:p w14:paraId="43AA1DC3" w14:textId="77777777" w:rsidR="00E609F4" w:rsidRPr="002240D3" w:rsidRDefault="00E609F4" w:rsidP="00403F2B">
            <w:pPr>
              <w:jc w:val="both"/>
              <w:rPr>
                <w:rFonts w:ascii="Times New Roman" w:eastAsia="Times New Roman" w:hAnsi="Times New Roman" w:cs="Times New Roman"/>
                <w:color w:val="000000"/>
                <w:lang w:eastAsia="ru-RU"/>
              </w:rPr>
            </w:pPr>
            <w:r w:rsidRPr="002240D3">
              <w:rPr>
                <w:rFonts w:ascii="Times New Roman" w:eastAsia="Times New Roman" w:hAnsi="Times New Roman" w:cs="Times New Roman"/>
                <w:bCs/>
                <w:color w:val="000000"/>
                <w:lang w:eastAsia="ru-RU"/>
              </w:rPr>
              <w:t>Учебная практика</w:t>
            </w:r>
          </w:p>
        </w:tc>
        <w:tc>
          <w:tcPr>
            <w:tcW w:w="1049" w:type="dxa"/>
            <w:tcBorders>
              <w:top w:val="nil"/>
              <w:left w:val="nil"/>
              <w:bottom w:val="single" w:sz="8" w:space="0" w:color="auto"/>
              <w:right w:val="single" w:sz="8" w:space="0" w:color="auto"/>
            </w:tcBorders>
            <w:shd w:val="clear" w:color="auto" w:fill="FFFFFF" w:themeFill="background1"/>
            <w:vAlign w:val="center"/>
            <w:hideMark/>
          </w:tcPr>
          <w:p w14:paraId="7044A711"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b/>
                <w:bCs/>
                <w:color w:val="000000"/>
                <w:lang w:eastAsia="ru-RU"/>
              </w:rPr>
              <w:t>36</w:t>
            </w:r>
          </w:p>
        </w:tc>
        <w:tc>
          <w:tcPr>
            <w:tcW w:w="794" w:type="dxa"/>
            <w:tcBorders>
              <w:top w:val="nil"/>
              <w:left w:val="nil"/>
              <w:bottom w:val="single" w:sz="8" w:space="0" w:color="000000"/>
              <w:right w:val="single" w:sz="8" w:space="0" w:color="000000"/>
            </w:tcBorders>
            <w:shd w:val="clear" w:color="auto" w:fill="FFFFFF" w:themeFill="background1"/>
            <w:vAlign w:val="center"/>
            <w:hideMark/>
          </w:tcPr>
          <w:p w14:paraId="14CA203A"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36</w:t>
            </w:r>
          </w:p>
        </w:tc>
        <w:tc>
          <w:tcPr>
            <w:tcW w:w="709" w:type="dxa"/>
            <w:tcBorders>
              <w:top w:val="nil"/>
              <w:left w:val="nil"/>
              <w:bottom w:val="single" w:sz="8" w:space="0" w:color="auto"/>
              <w:right w:val="single" w:sz="8" w:space="0" w:color="auto"/>
            </w:tcBorders>
            <w:shd w:val="clear" w:color="auto" w:fill="FFFFFF" w:themeFill="background1"/>
            <w:vAlign w:val="center"/>
          </w:tcPr>
          <w:p w14:paraId="29431E06" w14:textId="7F5B8A3A" w:rsidR="00E609F4" w:rsidRPr="002240D3" w:rsidRDefault="00E609F4" w:rsidP="00403F2B">
            <w:pPr>
              <w:jc w:val="center"/>
              <w:rPr>
                <w:rFonts w:ascii="Times New Roman" w:eastAsia="Times New Roman" w:hAnsi="Times New Roman" w:cs="Times New Roman"/>
                <w:color w:val="000000"/>
                <w:lang w:eastAsia="ru-RU"/>
              </w:rPr>
            </w:pPr>
          </w:p>
        </w:tc>
        <w:tc>
          <w:tcPr>
            <w:tcW w:w="675" w:type="dxa"/>
            <w:tcBorders>
              <w:top w:val="nil"/>
              <w:left w:val="nil"/>
              <w:bottom w:val="single" w:sz="8" w:space="0" w:color="auto"/>
              <w:right w:val="single" w:sz="8" w:space="0" w:color="auto"/>
            </w:tcBorders>
            <w:shd w:val="clear" w:color="auto" w:fill="FFFFFF" w:themeFill="background1"/>
            <w:vAlign w:val="center"/>
            <w:hideMark/>
          </w:tcPr>
          <w:p w14:paraId="0EE39490"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36</w:t>
            </w:r>
          </w:p>
        </w:tc>
        <w:tc>
          <w:tcPr>
            <w:tcW w:w="674" w:type="dxa"/>
            <w:tcBorders>
              <w:top w:val="nil"/>
              <w:left w:val="nil"/>
              <w:bottom w:val="single" w:sz="8" w:space="0" w:color="auto"/>
              <w:right w:val="single" w:sz="8" w:space="0" w:color="auto"/>
            </w:tcBorders>
            <w:shd w:val="clear" w:color="auto" w:fill="FFFFFF" w:themeFill="background1"/>
            <w:vAlign w:val="center"/>
          </w:tcPr>
          <w:p w14:paraId="4BC71D9F" w14:textId="5E5F0E50"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30C83747" w14:textId="01A97E4D" w:rsidR="00E609F4" w:rsidRPr="002240D3" w:rsidRDefault="00E609F4" w:rsidP="00403F2B">
            <w:pPr>
              <w:jc w:val="center"/>
              <w:rPr>
                <w:rFonts w:ascii="Times New Roman" w:eastAsia="Times New Roman" w:hAnsi="Times New Roman" w:cs="Times New Roman"/>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tcPr>
          <w:p w14:paraId="0BFD6275" w14:textId="4B547215" w:rsidR="00E609F4" w:rsidRPr="002240D3" w:rsidRDefault="00E609F4" w:rsidP="00403F2B">
            <w:pPr>
              <w:jc w:val="center"/>
              <w:rPr>
                <w:rFonts w:ascii="Times New Roman" w:eastAsia="Times New Roman" w:hAnsi="Times New Roman" w:cs="Times New Roman"/>
                <w:color w:val="000000"/>
                <w:lang w:eastAsia="ru-RU"/>
              </w:rPr>
            </w:pP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12B6D6CF"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1</w:t>
            </w:r>
          </w:p>
        </w:tc>
      </w:tr>
      <w:tr w:rsidR="00E609F4" w:rsidRPr="002240D3" w14:paraId="412C9075" w14:textId="77777777" w:rsidTr="00B776D5">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4DA86ABF" w14:textId="77777777" w:rsidR="00E609F4" w:rsidRPr="002240D3" w:rsidRDefault="00E609F4" w:rsidP="00403F2B">
            <w:pPr>
              <w:jc w:val="both"/>
              <w:rPr>
                <w:rFonts w:ascii="Times New Roman" w:eastAsia="Times New Roman" w:hAnsi="Times New Roman" w:cs="Times New Roman"/>
                <w:color w:val="000000"/>
                <w:sz w:val="20"/>
                <w:szCs w:val="20"/>
                <w:lang w:eastAsia="ru-RU"/>
              </w:rPr>
            </w:pPr>
            <w:r w:rsidRPr="002240D3">
              <w:rPr>
                <w:rFonts w:ascii="Times New Roman" w:eastAsia="Times New Roman" w:hAnsi="Times New Roman" w:cs="Times New Roman"/>
                <w:color w:val="000000"/>
                <w:sz w:val="20"/>
                <w:szCs w:val="20"/>
                <w:lang w:eastAsia="ru-RU"/>
              </w:rPr>
              <w:t>ПП.02</w:t>
            </w:r>
          </w:p>
        </w:tc>
        <w:tc>
          <w:tcPr>
            <w:tcW w:w="8039" w:type="dxa"/>
            <w:tcBorders>
              <w:top w:val="nil"/>
              <w:left w:val="nil"/>
              <w:bottom w:val="single" w:sz="8" w:space="0" w:color="auto"/>
              <w:right w:val="single" w:sz="8" w:space="0" w:color="auto"/>
            </w:tcBorders>
            <w:shd w:val="clear" w:color="auto" w:fill="FFFFFF" w:themeFill="background1"/>
            <w:vAlign w:val="center"/>
            <w:hideMark/>
          </w:tcPr>
          <w:p w14:paraId="5113F3BB" w14:textId="77777777" w:rsidR="00E609F4" w:rsidRPr="002240D3" w:rsidRDefault="00E609F4" w:rsidP="00403F2B">
            <w:pPr>
              <w:jc w:val="both"/>
              <w:rPr>
                <w:rFonts w:ascii="Times New Roman" w:eastAsia="Times New Roman" w:hAnsi="Times New Roman" w:cs="Times New Roman"/>
                <w:color w:val="000000"/>
                <w:lang w:eastAsia="ru-RU"/>
              </w:rPr>
            </w:pPr>
            <w:r w:rsidRPr="002240D3">
              <w:rPr>
                <w:rFonts w:ascii="Times New Roman" w:eastAsia="Times New Roman" w:hAnsi="Times New Roman" w:cs="Times New Roman"/>
                <w:bCs/>
                <w:color w:val="000000"/>
                <w:lang w:eastAsia="ru-RU"/>
              </w:rPr>
              <w:t>Производственная практика</w:t>
            </w:r>
          </w:p>
        </w:tc>
        <w:tc>
          <w:tcPr>
            <w:tcW w:w="1049" w:type="dxa"/>
            <w:tcBorders>
              <w:top w:val="nil"/>
              <w:left w:val="nil"/>
              <w:bottom w:val="single" w:sz="8" w:space="0" w:color="auto"/>
              <w:right w:val="single" w:sz="8" w:space="0" w:color="auto"/>
            </w:tcBorders>
            <w:shd w:val="clear" w:color="auto" w:fill="FFFFFF" w:themeFill="background1"/>
            <w:vAlign w:val="center"/>
            <w:hideMark/>
          </w:tcPr>
          <w:p w14:paraId="057A3EAE"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b/>
                <w:bCs/>
                <w:color w:val="000000"/>
                <w:lang w:eastAsia="ru-RU"/>
              </w:rPr>
              <w:t>36</w:t>
            </w:r>
          </w:p>
        </w:tc>
        <w:tc>
          <w:tcPr>
            <w:tcW w:w="794" w:type="dxa"/>
            <w:tcBorders>
              <w:top w:val="nil"/>
              <w:left w:val="nil"/>
              <w:bottom w:val="single" w:sz="8" w:space="0" w:color="auto"/>
              <w:right w:val="single" w:sz="8" w:space="0" w:color="000000"/>
            </w:tcBorders>
            <w:shd w:val="clear" w:color="auto" w:fill="FFFFFF" w:themeFill="background1"/>
            <w:vAlign w:val="center"/>
            <w:hideMark/>
          </w:tcPr>
          <w:p w14:paraId="3DC34259"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36</w:t>
            </w:r>
          </w:p>
        </w:tc>
        <w:tc>
          <w:tcPr>
            <w:tcW w:w="709" w:type="dxa"/>
            <w:tcBorders>
              <w:top w:val="nil"/>
              <w:left w:val="nil"/>
              <w:bottom w:val="single" w:sz="8" w:space="0" w:color="auto"/>
              <w:right w:val="single" w:sz="8" w:space="0" w:color="auto"/>
            </w:tcBorders>
            <w:shd w:val="clear" w:color="auto" w:fill="FFFFFF" w:themeFill="background1"/>
            <w:vAlign w:val="center"/>
          </w:tcPr>
          <w:p w14:paraId="06D51F76" w14:textId="75D2D8D0" w:rsidR="00E609F4" w:rsidRPr="002240D3" w:rsidRDefault="00E609F4" w:rsidP="00403F2B">
            <w:pPr>
              <w:jc w:val="center"/>
              <w:rPr>
                <w:rFonts w:ascii="Times New Roman" w:eastAsia="Times New Roman" w:hAnsi="Times New Roman" w:cs="Times New Roman"/>
                <w:color w:val="000000"/>
                <w:lang w:eastAsia="ru-RU"/>
              </w:rPr>
            </w:pPr>
          </w:p>
        </w:tc>
        <w:tc>
          <w:tcPr>
            <w:tcW w:w="675" w:type="dxa"/>
            <w:tcBorders>
              <w:top w:val="nil"/>
              <w:left w:val="nil"/>
              <w:bottom w:val="single" w:sz="8" w:space="0" w:color="auto"/>
              <w:right w:val="single" w:sz="8" w:space="0" w:color="auto"/>
            </w:tcBorders>
            <w:shd w:val="clear" w:color="auto" w:fill="FFFFFF" w:themeFill="background1"/>
            <w:vAlign w:val="center"/>
            <w:hideMark/>
          </w:tcPr>
          <w:p w14:paraId="39249E27"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36</w:t>
            </w:r>
          </w:p>
        </w:tc>
        <w:tc>
          <w:tcPr>
            <w:tcW w:w="674" w:type="dxa"/>
            <w:tcBorders>
              <w:top w:val="nil"/>
              <w:left w:val="nil"/>
              <w:bottom w:val="single" w:sz="8" w:space="0" w:color="auto"/>
              <w:right w:val="single" w:sz="8" w:space="0" w:color="auto"/>
            </w:tcBorders>
            <w:shd w:val="clear" w:color="auto" w:fill="FFFFFF" w:themeFill="background1"/>
            <w:vAlign w:val="center"/>
          </w:tcPr>
          <w:p w14:paraId="4CD3FF0E" w14:textId="04745E8A"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7BECA176" w14:textId="5BA92EC7" w:rsidR="00E609F4" w:rsidRPr="002240D3" w:rsidRDefault="00E609F4" w:rsidP="00403F2B">
            <w:pPr>
              <w:jc w:val="center"/>
              <w:rPr>
                <w:rFonts w:ascii="Times New Roman" w:eastAsia="Times New Roman" w:hAnsi="Times New Roman" w:cs="Times New Roman"/>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tcPr>
          <w:p w14:paraId="3FFB22DB" w14:textId="7FB4F1B2" w:rsidR="00E609F4" w:rsidRPr="002240D3" w:rsidRDefault="00E609F4" w:rsidP="00403F2B">
            <w:pPr>
              <w:jc w:val="center"/>
              <w:rPr>
                <w:rFonts w:ascii="Times New Roman" w:eastAsia="Times New Roman" w:hAnsi="Times New Roman" w:cs="Times New Roman"/>
                <w:color w:val="000000"/>
                <w:lang w:eastAsia="ru-RU"/>
              </w:rPr>
            </w:pP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2074F01F"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2</w:t>
            </w:r>
          </w:p>
        </w:tc>
      </w:tr>
      <w:tr w:rsidR="00E609F4" w:rsidRPr="002240D3" w14:paraId="00C4C9A4" w14:textId="77777777" w:rsidTr="00B776D5">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65AE9F02" w14:textId="77777777" w:rsidR="00E609F4" w:rsidRPr="002240D3" w:rsidRDefault="00E609F4" w:rsidP="00403F2B">
            <w:pPr>
              <w:jc w:val="both"/>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ПМ.03</w:t>
            </w:r>
          </w:p>
        </w:tc>
        <w:tc>
          <w:tcPr>
            <w:tcW w:w="8039" w:type="dxa"/>
            <w:tcBorders>
              <w:top w:val="nil"/>
              <w:left w:val="nil"/>
              <w:bottom w:val="single" w:sz="8" w:space="0" w:color="auto"/>
              <w:right w:val="single" w:sz="8" w:space="0" w:color="auto"/>
            </w:tcBorders>
            <w:shd w:val="clear" w:color="auto" w:fill="FFFFFF" w:themeFill="background1"/>
            <w:vAlign w:val="center"/>
            <w:hideMark/>
          </w:tcPr>
          <w:p w14:paraId="77170D01" w14:textId="77777777" w:rsidR="00E609F4" w:rsidRPr="002240D3" w:rsidRDefault="00E609F4" w:rsidP="00403F2B">
            <w:pPr>
              <w:jc w:val="both"/>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Продвижение торговых марок, брендов и организаций в среде Интернет средствами цифровых коммуникационных технологий</w:t>
            </w:r>
          </w:p>
        </w:tc>
        <w:tc>
          <w:tcPr>
            <w:tcW w:w="1049" w:type="dxa"/>
            <w:tcBorders>
              <w:top w:val="nil"/>
              <w:left w:val="nil"/>
              <w:bottom w:val="single" w:sz="8" w:space="0" w:color="auto"/>
              <w:right w:val="single" w:sz="8" w:space="0" w:color="auto"/>
            </w:tcBorders>
            <w:shd w:val="clear" w:color="auto" w:fill="FFFFFF" w:themeFill="background1"/>
            <w:vAlign w:val="center"/>
            <w:hideMark/>
          </w:tcPr>
          <w:p w14:paraId="4A5AD42D"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288</w:t>
            </w:r>
          </w:p>
        </w:tc>
        <w:tc>
          <w:tcPr>
            <w:tcW w:w="794" w:type="dxa"/>
            <w:tcBorders>
              <w:top w:val="nil"/>
              <w:left w:val="nil"/>
              <w:bottom w:val="single" w:sz="8" w:space="0" w:color="000000"/>
              <w:right w:val="single" w:sz="8" w:space="0" w:color="000000"/>
            </w:tcBorders>
            <w:shd w:val="clear" w:color="auto" w:fill="FFFFFF" w:themeFill="background1"/>
            <w:vAlign w:val="center"/>
            <w:hideMark/>
          </w:tcPr>
          <w:p w14:paraId="198AA315"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b/>
                <w:bCs/>
                <w:color w:val="000000"/>
                <w:lang w:eastAsia="ru-RU"/>
              </w:rPr>
              <w:t>212</w:t>
            </w:r>
          </w:p>
        </w:tc>
        <w:tc>
          <w:tcPr>
            <w:tcW w:w="709" w:type="dxa"/>
            <w:tcBorders>
              <w:top w:val="nil"/>
              <w:left w:val="nil"/>
              <w:bottom w:val="single" w:sz="8" w:space="0" w:color="000000"/>
              <w:right w:val="single" w:sz="8" w:space="0" w:color="000000"/>
            </w:tcBorders>
            <w:shd w:val="clear" w:color="auto" w:fill="FFFFFF" w:themeFill="background1"/>
            <w:vAlign w:val="center"/>
            <w:hideMark/>
          </w:tcPr>
          <w:p w14:paraId="769F2335"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198</w:t>
            </w:r>
          </w:p>
        </w:tc>
        <w:tc>
          <w:tcPr>
            <w:tcW w:w="675" w:type="dxa"/>
            <w:tcBorders>
              <w:top w:val="nil"/>
              <w:left w:val="nil"/>
              <w:bottom w:val="single" w:sz="8" w:space="0" w:color="000000"/>
              <w:right w:val="single" w:sz="8" w:space="0" w:color="000000"/>
            </w:tcBorders>
            <w:shd w:val="clear" w:color="auto" w:fill="FFFFFF" w:themeFill="background1"/>
            <w:vAlign w:val="center"/>
            <w:hideMark/>
          </w:tcPr>
          <w:p w14:paraId="5216AC80"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72</w:t>
            </w:r>
          </w:p>
        </w:tc>
        <w:tc>
          <w:tcPr>
            <w:tcW w:w="674" w:type="dxa"/>
            <w:tcBorders>
              <w:top w:val="nil"/>
              <w:left w:val="nil"/>
              <w:bottom w:val="single" w:sz="8" w:space="0" w:color="000000"/>
              <w:right w:val="single" w:sz="8" w:space="0" w:color="000000"/>
            </w:tcBorders>
            <w:shd w:val="clear" w:color="auto" w:fill="FFFFFF" w:themeFill="background1"/>
            <w:vAlign w:val="center"/>
            <w:hideMark/>
          </w:tcPr>
          <w:p w14:paraId="4AE49B44"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0</w:t>
            </w:r>
          </w:p>
        </w:tc>
        <w:tc>
          <w:tcPr>
            <w:tcW w:w="674" w:type="dxa"/>
            <w:tcBorders>
              <w:top w:val="nil"/>
              <w:left w:val="nil"/>
              <w:bottom w:val="single" w:sz="8" w:space="0" w:color="000000"/>
              <w:right w:val="single" w:sz="8" w:space="0" w:color="000000"/>
            </w:tcBorders>
            <w:shd w:val="clear" w:color="auto" w:fill="FFFFFF" w:themeFill="background1"/>
            <w:vAlign w:val="center"/>
          </w:tcPr>
          <w:p w14:paraId="3F2567B4" w14:textId="34D4AC9B" w:rsidR="00E609F4" w:rsidRPr="002240D3" w:rsidRDefault="00E609F4" w:rsidP="00403F2B">
            <w:pPr>
              <w:jc w:val="center"/>
              <w:rPr>
                <w:rFonts w:ascii="Times New Roman" w:eastAsia="Times New Roman" w:hAnsi="Times New Roman" w:cs="Times New Roman"/>
                <w:b/>
                <w:bCs/>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hideMark/>
          </w:tcPr>
          <w:p w14:paraId="190842BA"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18</w:t>
            </w: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6CF4A758"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2</w:t>
            </w:r>
          </w:p>
        </w:tc>
      </w:tr>
      <w:tr w:rsidR="00E609F4" w:rsidRPr="002240D3" w14:paraId="1D0309C7" w14:textId="77777777" w:rsidTr="00B776D5">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187856FF" w14:textId="77777777" w:rsidR="00E609F4" w:rsidRPr="002240D3" w:rsidRDefault="00E609F4" w:rsidP="00403F2B">
            <w:pPr>
              <w:jc w:val="both"/>
              <w:rPr>
                <w:rFonts w:ascii="Times New Roman" w:eastAsia="Times New Roman" w:hAnsi="Times New Roman" w:cs="Times New Roman"/>
                <w:bCs/>
                <w:color w:val="000000"/>
                <w:sz w:val="20"/>
                <w:szCs w:val="20"/>
                <w:lang w:eastAsia="ru-RU"/>
              </w:rPr>
            </w:pPr>
            <w:r w:rsidRPr="002240D3">
              <w:rPr>
                <w:rFonts w:ascii="Times New Roman" w:eastAsia="Times New Roman" w:hAnsi="Times New Roman" w:cs="Times New Roman"/>
                <w:bCs/>
                <w:color w:val="000000"/>
                <w:sz w:val="20"/>
                <w:szCs w:val="20"/>
                <w:lang w:eastAsia="ru-RU"/>
              </w:rPr>
              <w:t>МДК.03.01</w:t>
            </w:r>
          </w:p>
        </w:tc>
        <w:tc>
          <w:tcPr>
            <w:tcW w:w="8039" w:type="dxa"/>
            <w:tcBorders>
              <w:top w:val="nil"/>
              <w:left w:val="nil"/>
              <w:bottom w:val="single" w:sz="8" w:space="0" w:color="000000"/>
              <w:right w:val="single" w:sz="8" w:space="0" w:color="000000"/>
            </w:tcBorders>
            <w:shd w:val="clear" w:color="auto" w:fill="FFFFFF" w:themeFill="background1"/>
            <w:vAlign w:val="center"/>
            <w:hideMark/>
          </w:tcPr>
          <w:p w14:paraId="5BAE33E0" w14:textId="77777777" w:rsidR="00E609F4" w:rsidRPr="002240D3" w:rsidRDefault="00E609F4" w:rsidP="00403F2B">
            <w:pPr>
              <w:jc w:val="both"/>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Стратегии продвижения бренда в сети Интернет</w:t>
            </w:r>
          </w:p>
        </w:tc>
        <w:tc>
          <w:tcPr>
            <w:tcW w:w="1049" w:type="dxa"/>
            <w:tcBorders>
              <w:top w:val="nil"/>
              <w:left w:val="nil"/>
              <w:bottom w:val="single" w:sz="8" w:space="0" w:color="auto"/>
              <w:right w:val="single" w:sz="8" w:space="0" w:color="auto"/>
            </w:tcBorders>
            <w:shd w:val="clear" w:color="auto" w:fill="FFFFFF" w:themeFill="background1"/>
            <w:vAlign w:val="center"/>
            <w:hideMark/>
          </w:tcPr>
          <w:p w14:paraId="45090968"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88</w:t>
            </w:r>
          </w:p>
        </w:tc>
        <w:tc>
          <w:tcPr>
            <w:tcW w:w="794" w:type="dxa"/>
            <w:tcBorders>
              <w:top w:val="nil"/>
              <w:left w:val="nil"/>
              <w:bottom w:val="single" w:sz="8" w:space="0" w:color="000000"/>
              <w:right w:val="single" w:sz="8" w:space="0" w:color="000000"/>
            </w:tcBorders>
            <w:shd w:val="clear" w:color="auto" w:fill="FFFFFF" w:themeFill="background1"/>
            <w:vAlign w:val="center"/>
            <w:hideMark/>
          </w:tcPr>
          <w:p w14:paraId="06BAA1AB"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60</w:t>
            </w:r>
          </w:p>
        </w:tc>
        <w:tc>
          <w:tcPr>
            <w:tcW w:w="709" w:type="dxa"/>
            <w:tcBorders>
              <w:top w:val="nil"/>
              <w:left w:val="nil"/>
              <w:bottom w:val="single" w:sz="8" w:space="0" w:color="auto"/>
              <w:right w:val="single" w:sz="8" w:space="0" w:color="auto"/>
            </w:tcBorders>
            <w:shd w:val="clear" w:color="auto" w:fill="FFFFFF" w:themeFill="background1"/>
            <w:vAlign w:val="center"/>
            <w:hideMark/>
          </w:tcPr>
          <w:p w14:paraId="40D8CA27"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88</w:t>
            </w:r>
          </w:p>
        </w:tc>
        <w:tc>
          <w:tcPr>
            <w:tcW w:w="675" w:type="dxa"/>
            <w:tcBorders>
              <w:top w:val="nil"/>
              <w:left w:val="nil"/>
              <w:bottom w:val="single" w:sz="8" w:space="0" w:color="auto"/>
              <w:right w:val="single" w:sz="8" w:space="0" w:color="auto"/>
            </w:tcBorders>
            <w:shd w:val="clear" w:color="auto" w:fill="FFFFFF" w:themeFill="background1"/>
            <w:vAlign w:val="center"/>
          </w:tcPr>
          <w:p w14:paraId="57D01A60" w14:textId="67772FC9"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6590B767" w14:textId="1BC17376"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7BD8E526" w14:textId="5DEE98B0" w:rsidR="00E609F4" w:rsidRPr="002240D3" w:rsidRDefault="00E609F4" w:rsidP="00403F2B">
            <w:pPr>
              <w:jc w:val="center"/>
              <w:rPr>
                <w:rFonts w:ascii="Times New Roman" w:eastAsia="Times New Roman" w:hAnsi="Times New Roman" w:cs="Times New Roman"/>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tcPr>
          <w:p w14:paraId="4ADBD0E0" w14:textId="1C44F03F" w:rsidR="00E609F4" w:rsidRPr="002240D3" w:rsidRDefault="00E609F4" w:rsidP="00403F2B">
            <w:pPr>
              <w:jc w:val="center"/>
              <w:rPr>
                <w:rFonts w:ascii="Times New Roman" w:eastAsia="Times New Roman" w:hAnsi="Times New Roman" w:cs="Times New Roman"/>
                <w:color w:val="000000"/>
                <w:lang w:eastAsia="ru-RU"/>
              </w:rPr>
            </w:pP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6DE8F4C5"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2</w:t>
            </w:r>
          </w:p>
        </w:tc>
      </w:tr>
      <w:tr w:rsidR="00E609F4" w:rsidRPr="002240D3" w14:paraId="4F688371" w14:textId="77777777" w:rsidTr="00B776D5">
        <w:trPr>
          <w:trHeight w:val="60"/>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189AD377" w14:textId="77777777" w:rsidR="00E609F4" w:rsidRPr="002240D3" w:rsidRDefault="00E609F4" w:rsidP="00403F2B">
            <w:pPr>
              <w:jc w:val="both"/>
              <w:rPr>
                <w:rFonts w:ascii="Times New Roman" w:eastAsia="Times New Roman" w:hAnsi="Times New Roman" w:cs="Times New Roman"/>
                <w:bCs/>
                <w:color w:val="000000"/>
                <w:sz w:val="20"/>
                <w:szCs w:val="20"/>
                <w:lang w:eastAsia="ru-RU"/>
              </w:rPr>
            </w:pPr>
            <w:r w:rsidRPr="002240D3">
              <w:rPr>
                <w:rFonts w:ascii="Times New Roman" w:eastAsia="Times New Roman" w:hAnsi="Times New Roman" w:cs="Times New Roman"/>
                <w:bCs/>
                <w:color w:val="000000"/>
                <w:sz w:val="20"/>
                <w:szCs w:val="20"/>
                <w:lang w:eastAsia="ru-RU"/>
              </w:rPr>
              <w:t>МДК.03.02</w:t>
            </w:r>
          </w:p>
        </w:tc>
        <w:tc>
          <w:tcPr>
            <w:tcW w:w="8039" w:type="dxa"/>
            <w:tcBorders>
              <w:top w:val="nil"/>
              <w:left w:val="nil"/>
              <w:bottom w:val="single" w:sz="8" w:space="0" w:color="000000"/>
              <w:right w:val="single" w:sz="8" w:space="0" w:color="000000"/>
            </w:tcBorders>
            <w:shd w:val="clear" w:color="auto" w:fill="FFFFFF" w:themeFill="background1"/>
            <w:vAlign w:val="center"/>
            <w:hideMark/>
          </w:tcPr>
          <w:p w14:paraId="06AF2A3E" w14:textId="77777777" w:rsidR="00E609F4" w:rsidRPr="002240D3" w:rsidRDefault="00E609F4" w:rsidP="00403F2B">
            <w:pPr>
              <w:jc w:val="both"/>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Разработка и реализация рекламных кампаний бренда в сети Интернет инструментами поисковой оптимизации, контекстно-медийной рекламы и маркетинга в социальных сетях</w:t>
            </w:r>
          </w:p>
        </w:tc>
        <w:tc>
          <w:tcPr>
            <w:tcW w:w="1049" w:type="dxa"/>
            <w:tcBorders>
              <w:top w:val="nil"/>
              <w:left w:val="nil"/>
              <w:bottom w:val="single" w:sz="8" w:space="0" w:color="auto"/>
              <w:right w:val="single" w:sz="8" w:space="0" w:color="auto"/>
            </w:tcBorders>
            <w:shd w:val="clear" w:color="auto" w:fill="FFFFFF" w:themeFill="background1"/>
            <w:vAlign w:val="center"/>
            <w:hideMark/>
          </w:tcPr>
          <w:p w14:paraId="08F42DDF"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b/>
                <w:bCs/>
                <w:color w:val="000000"/>
                <w:lang w:eastAsia="ru-RU"/>
              </w:rPr>
              <w:t>110</w:t>
            </w:r>
          </w:p>
        </w:tc>
        <w:tc>
          <w:tcPr>
            <w:tcW w:w="794" w:type="dxa"/>
            <w:tcBorders>
              <w:top w:val="nil"/>
              <w:left w:val="nil"/>
              <w:bottom w:val="single" w:sz="8" w:space="0" w:color="000000"/>
              <w:right w:val="single" w:sz="8" w:space="0" w:color="000000"/>
            </w:tcBorders>
            <w:shd w:val="clear" w:color="auto" w:fill="FFFFFF" w:themeFill="background1"/>
            <w:vAlign w:val="center"/>
            <w:hideMark/>
          </w:tcPr>
          <w:p w14:paraId="1A9070F9"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80</w:t>
            </w:r>
          </w:p>
        </w:tc>
        <w:tc>
          <w:tcPr>
            <w:tcW w:w="709" w:type="dxa"/>
            <w:tcBorders>
              <w:top w:val="nil"/>
              <w:left w:val="nil"/>
              <w:bottom w:val="single" w:sz="8" w:space="0" w:color="auto"/>
              <w:right w:val="single" w:sz="8" w:space="0" w:color="auto"/>
            </w:tcBorders>
            <w:shd w:val="clear" w:color="auto" w:fill="FFFFFF" w:themeFill="background1"/>
            <w:vAlign w:val="center"/>
            <w:hideMark/>
          </w:tcPr>
          <w:p w14:paraId="324AB356"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110</w:t>
            </w:r>
          </w:p>
        </w:tc>
        <w:tc>
          <w:tcPr>
            <w:tcW w:w="675" w:type="dxa"/>
            <w:tcBorders>
              <w:top w:val="nil"/>
              <w:left w:val="nil"/>
              <w:bottom w:val="single" w:sz="8" w:space="0" w:color="auto"/>
              <w:right w:val="single" w:sz="8" w:space="0" w:color="auto"/>
            </w:tcBorders>
            <w:shd w:val="clear" w:color="auto" w:fill="FFFFFF" w:themeFill="background1"/>
            <w:vAlign w:val="center"/>
          </w:tcPr>
          <w:p w14:paraId="76CEAA87" w14:textId="42F8BBC2"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7170F766" w14:textId="28398D91"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15CFF5B9" w14:textId="256484BC" w:rsidR="00E609F4" w:rsidRPr="002240D3" w:rsidRDefault="00E609F4" w:rsidP="00403F2B">
            <w:pPr>
              <w:jc w:val="center"/>
              <w:rPr>
                <w:rFonts w:ascii="Times New Roman" w:eastAsia="Times New Roman" w:hAnsi="Times New Roman" w:cs="Times New Roman"/>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tcPr>
          <w:p w14:paraId="661282D0" w14:textId="62711B84" w:rsidR="00E609F4" w:rsidRPr="002240D3" w:rsidRDefault="00E609F4" w:rsidP="00403F2B">
            <w:pPr>
              <w:jc w:val="center"/>
              <w:rPr>
                <w:rFonts w:ascii="Times New Roman" w:eastAsia="Times New Roman" w:hAnsi="Times New Roman" w:cs="Times New Roman"/>
                <w:color w:val="000000"/>
                <w:lang w:eastAsia="ru-RU"/>
              </w:rPr>
            </w:pP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6F313FC6"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2</w:t>
            </w:r>
          </w:p>
        </w:tc>
      </w:tr>
      <w:tr w:rsidR="00E609F4" w:rsidRPr="002240D3" w14:paraId="62613406" w14:textId="77777777" w:rsidTr="00B776D5">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77877145" w14:textId="77777777" w:rsidR="00E609F4" w:rsidRPr="002240D3" w:rsidRDefault="00E609F4" w:rsidP="00403F2B">
            <w:pPr>
              <w:jc w:val="both"/>
              <w:rPr>
                <w:rFonts w:ascii="Times New Roman" w:eastAsia="Times New Roman" w:hAnsi="Times New Roman" w:cs="Times New Roman"/>
                <w:bCs/>
                <w:color w:val="000000"/>
                <w:sz w:val="20"/>
                <w:szCs w:val="20"/>
                <w:lang w:eastAsia="ru-RU"/>
              </w:rPr>
            </w:pPr>
            <w:r w:rsidRPr="002240D3">
              <w:rPr>
                <w:rFonts w:ascii="Times New Roman" w:eastAsia="Times New Roman" w:hAnsi="Times New Roman" w:cs="Times New Roman"/>
                <w:bCs/>
                <w:color w:val="000000"/>
                <w:sz w:val="20"/>
                <w:szCs w:val="20"/>
                <w:lang w:eastAsia="ru-RU"/>
              </w:rPr>
              <w:t>УП.03</w:t>
            </w:r>
          </w:p>
        </w:tc>
        <w:tc>
          <w:tcPr>
            <w:tcW w:w="8039" w:type="dxa"/>
            <w:tcBorders>
              <w:top w:val="nil"/>
              <w:left w:val="nil"/>
              <w:bottom w:val="single" w:sz="8" w:space="0" w:color="auto"/>
              <w:right w:val="single" w:sz="8" w:space="0" w:color="auto"/>
            </w:tcBorders>
            <w:shd w:val="clear" w:color="auto" w:fill="FFFFFF" w:themeFill="background1"/>
            <w:vAlign w:val="center"/>
            <w:hideMark/>
          </w:tcPr>
          <w:p w14:paraId="22116180" w14:textId="77777777" w:rsidR="00E609F4" w:rsidRPr="002240D3" w:rsidRDefault="00E609F4" w:rsidP="00403F2B">
            <w:pPr>
              <w:jc w:val="both"/>
              <w:rPr>
                <w:rFonts w:ascii="Times New Roman" w:eastAsia="Times New Roman" w:hAnsi="Times New Roman" w:cs="Times New Roman"/>
                <w:color w:val="000000"/>
                <w:lang w:eastAsia="ru-RU"/>
              </w:rPr>
            </w:pPr>
            <w:r w:rsidRPr="002240D3">
              <w:rPr>
                <w:rFonts w:ascii="Times New Roman" w:eastAsia="Times New Roman" w:hAnsi="Times New Roman" w:cs="Times New Roman"/>
                <w:bCs/>
                <w:color w:val="000000"/>
                <w:lang w:eastAsia="ru-RU"/>
              </w:rPr>
              <w:t>Учебная практика</w:t>
            </w:r>
          </w:p>
        </w:tc>
        <w:tc>
          <w:tcPr>
            <w:tcW w:w="1049" w:type="dxa"/>
            <w:tcBorders>
              <w:top w:val="nil"/>
              <w:left w:val="nil"/>
              <w:bottom w:val="single" w:sz="8" w:space="0" w:color="auto"/>
              <w:right w:val="single" w:sz="8" w:space="0" w:color="auto"/>
            </w:tcBorders>
            <w:shd w:val="clear" w:color="auto" w:fill="FFFFFF" w:themeFill="background1"/>
            <w:vAlign w:val="center"/>
            <w:hideMark/>
          </w:tcPr>
          <w:p w14:paraId="0FD621AD"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b/>
                <w:bCs/>
                <w:color w:val="000000"/>
                <w:lang w:eastAsia="ru-RU"/>
              </w:rPr>
              <w:t>36</w:t>
            </w:r>
          </w:p>
        </w:tc>
        <w:tc>
          <w:tcPr>
            <w:tcW w:w="794" w:type="dxa"/>
            <w:tcBorders>
              <w:top w:val="nil"/>
              <w:left w:val="nil"/>
              <w:bottom w:val="single" w:sz="8" w:space="0" w:color="000000"/>
              <w:right w:val="single" w:sz="8" w:space="0" w:color="000000"/>
            </w:tcBorders>
            <w:shd w:val="clear" w:color="auto" w:fill="FFFFFF" w:themeFill="background1"/>
            <w:vAlign w:val="center"/>
            <w:hideMark/>
          </w:tcPr>
          <w:p w14:paraId="24D6A9D7"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36</w:t>
            </w:r>
          </w:p>
        </w:tc>
        <w:tc>
          <w:tcPr>
            <w:tcW w:w="709" w:type="dxa"/>
            <w:tcBorders>
              <w:top w:val="nil"/>
              <w:left w:val="nil"/>
              <w:bottom w:val="single" w:sz="8" w:space="0" w:color="auto"/>
              <w:right w:val="single" w:sz="8" w:space="0" w:color="auto"/>
            </w:tcBorders>
            <w:shd w:val="clear" w:color="auto" w:fill="FFFFFF" w:themeFill="background1"/>
            <w:vAlign w:val="center"/>
            <w:hideMark/>
          </w:tcPr>
          <w:p w14:paraId="5A3E553A"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 </w:t>
            </w:r>
          </w:p>
        </w:tc>
        <w:tc>
          <w:tcPr>
            <w:tcW w:w="675" w:type="dxa"/>
            <w:tcBorders>
              <w:top w:val="nil"/>
              <w:left w:val="nil"/>
              <w:bottom w:val="single" w:sz="8" w:space="0" w:color="auto"/>
              <w:right w:val="single" w:sz="8" w:space="0" w:color="auto"/>
            </w:tcBorders>
            <w:shd w:val="clear" w:color="auto" w:fill="FFFFFF" w:themeFill="background1"/>
            <w:vAlign w:val="center"/>
            <w:hideMark/>
          </w:tcPr>
          <w:p w14:paraId="24586DC9"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36</w:t>
            </w:r>
          </w:p>
        </w:tc>
        <w:tc>
          <w:tcPr>
            <w:tcW w:w="674" w:type="dxa"/>
            <w:tcBorders>
              <w:top w:val="nil"/>
              <w:left w:val="nil"/>
              <w:bottom w:val="single" w:sz="8" w:space="0" w:color="auto"/>
              <w:right w:val="single" w:sz="8" w:space="0" w:color="auto"/>
            </w:tcBorders>
            <w:shd w:val="clear" w:color="auto" w:fill="FFFFFF" w:themeFill="background1"/>
            <w:vAlign w:val="center"/>
          </w:tcPr>
          <w:p w14:paraId="6F787815" w14:textId="0BBE1F20"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7BA3A314" w14:textId="6D34556D" w:rsidR="00E609F4" w:rsidRPr="002240D3" w:rsidRDefault="00E609F4" w:rsidP="00403F2B">
            <w:pPr>
              <w:jc w:val="center"/>
              <w:rPr>
                <w:rFonts w:ascii="Times New Roman" w:eastAsia="Times New Roman" w:hAnsi="Times New Roman" w:cs="Times New Roman"/>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tcPr>
          <w:p w14:paraId="4FB4345F" w14:textId="5B47D146" w:rsidR="00E609F4" w:rsidRPr="002240D3" w:rsidRDefault="00E609F4" w:rsidP="00403F2B">
            <w:pPr>
              <w:jc w:val="center"/>
              <w:rPr>
                <w:rFonts w:ascii="Times New Roman" w:eastAsia="Times New Roman" w:hAnsi="Times New Roman" w:cs="Times New Roman"/>
                <w:color w:val="000000"/>
                <w:lang w:eastAsia="ru-RU"/>
              </w:rPr>
            </w:pP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4F49EEF6"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2</w:t>
            </w:r>
          </w:p>
        </w:tc>
      </w:tr>
      <w:tr w:rsidR="00E609F4" w:rsidRPr="002240D3" w14:paraId="6AAAA2E1" w14:textId="77777777" w:rsidTr="00B776D5">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4615B028" w14:textId="77777777" w:rsidR="00E609F4" w:rsidRPr="002240D3" w:rsidRDefault="00E609F4" w:rsidP="00403F2B">
            <w:pPr>
              <w:jc w:val="both"/>
              <w:rPr>
                <w:rFonts w:ascii="Times New Roman" w:eastAsia="Times New Roman" w:hAnsi="Times New Roman" w:cs="Times New Roman"/>
                <w:bCs/>
                <w:color w:val="000000"/>
                <w:sz w:val="20"/>
                <w:szCs w:val="20"/>
                <w:lang w:eastAsia="ru-RU"/>
              </w:rPr>
            </w:pPr>
            <w:r w:rsidRPr="002240D3">
              <w:rPr>
                <w:rFonts w:ascii="Times New Roman" w:eastAsia="Times New Roman" w:hAnsi="Times New Roman" w:cs="Times New Roman"/>
                <w:bCs/>
                <w:color w:val="000000"/>
                <w:sz w:val="20"/>
                <w:szCs w:val="20"/>
                <w:lang w:eastAsia="ru-RU"/>
              </w:rPr>
              <w:t>ПП.03</w:t>
            </w:r>
          </w:p>
        </w:tc>
        <w:tc>
          <w:tcPr>
            <w:tcW w:w="8039" w:type="dxa"/>
            <w:tcBorders>
              <w:top w:val="nil"/>
              <w:left w:val="nil"/>
              <w:bottom w:val="single" w:sz="8" w:space="0" w:color="auto"/>
              <w:right w:val="single" w:sz="8" w:space="0" w:color="auto"/>
            </w:tcBorders>
            <w:shd w:val="clear" w:color="auto" w:fill="FFFFFF" w:themeFill="background1"/>
            <w:vAlign w:val="center"/>
            <w:hideMark/>
          </w:tcPr>
          <w:p w14:paraId="4913D08A" w14:textId="77777777" w:rsidR="00E609F4" w:rsidRPr="002240D3" w:rsidRDefault="00E609F4" w:rsidP="00403F2B">
            <w:pPr>
              <w:jc w:val="both"/>
              <w:rPr>
                <w:rFonts w:ascii="Times New Roman" w:eastAsia="Times New Roman" w:hAnsi="Times New Roman" w:cs="Times New Roman"/>
                <w:color w:val="000000"/>
                <w:lang w:eastAsia="ru-RU"/>
              </w:rPr>
            </w:pPr>
            <w:r w:rsidRPr="002240D3">
              <w:rPr>
                <w:rFonts w:ascii="Times New Roman" w:eastAsia="Times New Roman" w:hAnsi="Times New Roman" w:cs="Times New Roman"/>
                <w:bCs/>
                <w:color w:val="000000"/>
                <w:lang w:eastAsia="ru-RU"/>
              </w:rPr>
              <w:t>Производственная практика</w:t>
            </w:r>
          </w:p>
        </w:tc>
        <w:tc>
          <w:tcPr>
            <w:tcW w:w="1049" w:type="dxa"/>
            <w:tcBorders>
              <w:top w:val="nil"/>
              <w:left w:val="nil"/>
              <w:bottom w:val="single" w:sz="8" w:space="0" w:color="auto"/>
              <w:right w:val="single" w:sz="8" w:space="0" w:color="auto"/>
            </w:tcBorders>
            <w:shd w:val="clear" w:color="auto" w:fill="FFFFFF" w:themeFill="background1"/>
            <w:vAlign w:val="center"/>
            <w:hideMark/>
          </w:tcPr>
          <w:p w14:paraId="18340817"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b/>
                <w:bCs/>
                <w:color w:val="000000"/>
                <w:lang w:eastAsia="ru-RU"/>
              </w:rPr>
              <w:t>36</w:t>
            </w:r>
          </w:p>
        </w:tc>
        <w:tc>
          <w:tcPr>
            <w:tcW w:w="794" w:type="dxa"/>
            <w:tcBorders>
              <w:top w:val="nil"/>
              <w:left w:val="nil"/>
              <w:bottom w:val="single" w:sz="8" w:space="0" w:color="000000"/>
              <w:right w:val="single" w:sz="8" w:space="0" w:color="000000"/>
            </w:tcBorders>
            <w:shd w:val="clear" w:color="auto" w:fill="FFFFFF" w:themeFill="background1"/>
            <w:vAlign w:val="center"/>
            <w:hideMark/>
          </w:tcPr>
          <w:p w14:paraId="1F27188C"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36</w:t>
            </w:r>
          </w:p>
        </w:tc>
        <w:tc>
          <w:tcPr>
            <w:tcW w:w="709" w:type="dxa"/>
            <w:tcBorders>
              <w:top w:val="nil"/>
              <w:left w:val="nil"/>
              <w:bottom w:val="single" w:sz="8" w:space="0" w:color="auto"/>
              <w:right w:val="single" w:sz="8" w:space="0" w:color="auto"/>
            </w:tcBorders>
            <w:shd w:val="clear" w:color="auto" w:fill="FFFFFF" w:themeFill="background1"/>
            <w:vAlign w:val="center"/>
            <w:hideMark/>
          </w:tcPr>
          <w:p w14:paraId="39E5838F"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 </w:t>
            </w:r>
          </w:p>
        </w:tc>
        <w:tc>
          <w:tcPr>
            <w:tcW w:w="675" w:type="dxa"/>
            <w:tcBorders>
              <w:top w:val="nil"/>
              <w:left w:val="nil"/>
              <w:bottom w:val="single" w:sz="8" w:space="0" w:color="auto"/>
              <w:right w:val="single" w:sz="8" w:space="0" w:color="auto"/>
            </w:tcBorders>
            <w:shd w:val="clear" w:color="auto" w:fill="FFFFFF" w:themeFill="background1"/>
            <w:vAlign w:val="center"/>
            <w:hideMark/>
          </w:tcPr>
          <w:p w14:paraId="34F4D07A"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36</w:t>
            </w:r>
          </w:p>
        </w:tc>
        <w:tc>
          <w:tcPr>
            <w:tcW w:w="674" w:type="dxa"/>
            <w:tcBorders>
              <w:top w:val="nil"/>
              <w:left w:val="nil"/>
              <w:bottom w:val="single" w:sz="8" w:space="0" w:color="auto"/>
              <w:right w:val="single" w:sz="8" w:space="0" w:color="auto"/>
            </w:tcBorders>
            <w:shd w:val="clear" w:color="auto" w:fill="FFFFFF" w:themeFill="background1"/>
            <w:vAlign w:val="center"/>
          </w:tcPr>
          <w:p w14:paraId="2EEEB5C2" w14:textId="4EBEDF6C"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16BF9A5D" w14:textId="41AE1741" w:rsidR="00E609F4" w:rsidRPr="002240D3" w:rsidRDefault="00E609F4" w:rsidP="00403F2B">
            <w:pPr>
              <w:jc w:val="center"/>
              <w:rPr>
                <w:rFonts w:ascii="Times New Roman" w:eastAsia="Times New Roman" w:hAnsi="Times New Roman" w:cs="Times New Roman"/>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tcPr>
          <w:p w14:paraId="4F918ED1" w14:textId="17BCD117" w:rsidR="00E609F4" w:rsidRPr="002240D3" w:rsidRDefault="00E609F4" w:rsidP="00403F2B">
            <w:pPr>
              <w:jc w:val="center"/>
              <w:rPr>
                <w:rFonts w:ascii="Times New Roman" w:eastAsia="Times New Roman" w:hAnsi="Times New Roman" w:cs="Times New Roman"/>
                <w:color w:val="000000"/>
                <w:lang w:eastAsia="ru-RU"/>
              </w:rPr>
            </w:pP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1E20C823"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2</w:t>
            </w:r>
          </w:p>
        </w:tc>
      </w:tr>
      <w:tr w:rsidR="00E609F4" w:rsidRPr="002240D3" w14:paraId="63279E7D" w14:textId="77777777" w:rsidTr="006B74D9">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2F378C79" w14:textId="77777777" w:rsidR="00E609F4" w:rsidRPr="002240D3" w:rsidRDefault="00E609F4" w:rsidP="00403F2B">
            <w:pPr>
              <w:jc w:val="both"/>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ПМ.04</w:t>
            </w:r>
          </w:p>
        </w:tc>
        <w:tc>
          <w:tcPr>
            <w:tcW w:w="8039" w:type="dxa"/>
            <w:tcBorders>
              <w:top w:val="nil"/>
              <w:left w:val="nil"/>
              <w:bottom w:val="single" w:sz="8" w:space="0" w:color="auto"/>
              <w:right w:val="single" w:sz="8" w:space="0" w:color="auto"/>
            </w:tcBorders>
            <w:shd w:val="clear" w:color="auto" w:fill="FFFFFF" w:themeFill="background1"/>
            <w:vAlign w:val="center"/>
            <w:hideMark/>
          </w:tcPr>
          <w:p w14:paraId="0114C5AB" w14:textId="77777777" w:rsidR="00E609F4" w:rsidRPr="002240D3" w:rsidRDefault="00E609F4" w:rsidP="00403F2B">
            <w:pPr>
              <w:jc w:val="both"/>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Создание ключевых вербальных и визуальных сообщений и основных креативных решений и творческих материалов на основных рекламных носителях</w:t>
            </w:r>
          </w:p>
        </w:tc>
        <w:tc>
          <w:tcPr>
            <w:tcW w:w="1049" w:type="dxa"/>
            <w:tcBorders>
              <w:top w:val="nil"/>
              <w:left w:val="nil"/>
              <w:bottom w:val="single" w:sz="8" w:space="0" w:color="auto"/>
              <w:right w:val="single" w:sz="8" w:space="0" w:color="auto"/>
            </w:tcBorders>
            <w:shd w:val="clear" w:color="auto" w:fill="FFFFFF" w:themeFill="background1"/>
            <w:vAlign w:val="center"/>
            <w:hideMark/>
          </w:tcPr>
          <w:p w14:paraId="14EFDE15"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296</w:t>
            </w:r>
          </w:p>
        </w:tc>
        <w:tc>
          <w:tcPr>
            <w:tcW w:w="794" w:type="dxa"/>
            <w:tcBorders>
              <w:top w:val="nil"/>
              <w:left w:val="nil"/>
              <w:bottom w:val="single" w:sz="8" w:space="0" w:color="000000"/>
              <w:right w:val="single" w:sz="8" w:space="0" w:color="000000"/>
            </w:tcBorders>
            <w:shd w:val="clear" w:color="auto" w:fill="FFFFFF" w:themeFill="background1"/>
            <w:vAlign w:val="center"/>
            <w:hideMark/>
          </w:tcPr>
          <w:p w14:paraId="51277E81"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b/>
                <w:bCs/>
                <w:color w:val="000000"/>
                <w:lang w:eastAsia="ru-RU"/>
              </w:rPr>
              <w:t>202</w:t>
            </w:r>
          </w:p>
        </w:tc>
        <w:tc>
          <w:tcPr>
            <w:tcW w:w="709" w:type="dxa"/>
            <w:tcBorders>
              <w:top w:val="nil"/>
              <w:left w:val="nil"/>
              <w:bottom w:val="single" w:sz="8" w:space="0" w:color="000000"/>
              <w:right w:val="single" w:sz="8" w:space="0" w:color="000000"/>
            </w:tcBorders>
            <w:shd w:val="clear" w:color="auto" w:fill="FFFFFF" w:themeFill="background1"/>
            <w:vAlign w:val="center"/>
            <w:hideMark/>
          </w:tcPr>
          <w:p w14:paraId="732D0D04"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186</w:t>
            </w:r>
          </w:p>
        </w:tc>
        <w:tc>
          <w:tcPr>
            <w:tcW w:w="675" w:type="dxa"/>
            <w:tcBorders>
              <w:top w:val="nil"/>
              <w:left w:val="nil"/>
              <w:bottom w:val="single" w:sz="8" w:space="0" w:color="000000"/>
              <w:right w:val="single" w:sz="8" w:space="0" w:color="000000"/>
            </w:tcBorders>
            <w:shd w:val="clear" w:color="auto" w:fill="FFFFFF" w:themeFill="background1"/>
            <w:vAlign w:val="center"/>
            <w:hideMark/>
          </w:tcPr>
          <w:p w14:paraId="22593510"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72</w:t>
            </w:r>
          </w:p>
        </w:tc>
        <w:tc>
          <w:tcPr>
            <w:tcW w:w="674" w:type="dxa"/>
            <w:tcBorders>
              <w:top w:val="nil"/>
              <w:left w:val="nil"/>
              <w:bottom w:val="single" w:sz="8" w:space="0" w:color="000000"/>
              <w:right w:val="single" w:sz="8" w:space="0" w:color="000000"/>
            </w:tcBorders>
            <w:shd w:val="clear" w:color="auto" w:fill="FFFFFF" w:themeFill="background1"/>
            <w:vAlign w:val="center"/>
            <w:hideMark/>
          </w:tcPr>
          <w:p w14:paraId="53555BC9"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20</w:t>
            </w:r>
          </w:p>
        </w:tc>
        <w:tc>
          <w:tcPr>
            <w:tcW w:w="674" w:type="dxa"/>
            <w:tcBorders>
              <w:top w:val="nil"/>
              <w:left w:val="nil"/>
              <w:bottom w:val="single" w:sz="8" w:space="0" w:color="000000"/>
              <w:right w:val="single" w:sz="8" w:space="0" w:color="000000"/>
            </w:tcBorders>
            <w:shd w:val="clear" w:color="auto" w:fill="FFFFFF" w:themeFill="background1"/>
            <w:vAlign w:val="center"/>
            <w:hideMark/>
          </w:tcPr>
          <w:p w14:paraId="0CAF17F9"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 </w:t>
            </w:r>
          </w:p>
        </w:tc>
        <w:tc>
          <w:tcPr>
            <w:tcW w:w="677" w:type="dxa"/>
            <w:tcBorders>
              <w:top w:val="nil"/>
              <w:left w:val="nil"/>
              <w:bottom w:val="single" w:sz="8" w:space="0" w:color="auto"/>
              <w:right w:val="single" w:sz="8" w:space="0" w:color="auto"/>
            </w:tcBorders>
            <w:shd w:val="clear" w:color="auto" w:fill="FFFFFF" w:themeFill="background1"/>
            <w:vAlign w:val="center"/>
            <w:hideMark/>
          </w:tcPr>
          <w:p w14:paraId="343758CA"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18</w:t>
            </w: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4A56131A"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2</w:t>
            </w:r>
          </w:p>
        </w:tc>
      </w:tr>
      <w:tr w:rsidR="00E609F4" w:rsidRPr="002240D3" w14:paraId="49B6ED2B" w14:textId="77777777" w:rsidTr="00B776D5">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01F81DA5" w14:textId="77777777" w:rsidR="00E609F4" w:rsidRPr="002240D3" w:rsidRDefault="00E609F4" w:rsidP="00403F2B">
            <w:pPr>
              <w:jc w:val="both"/>
              <w:rPr>
                <w:rFonts w:ascii="Times New Roman" w:eastAsia="Times New Roman" w:hAnsi="Times New Roman" w:cs="Times New Roman"/>
                <w:color w:val="000000"/>
                <w:sz w:val="20"/>
                <w:szCs w:val="20"/>
                <w:lang w:eastAsia="ru-RU"/>
              </w:rPr>
            </w:pPr>
            <w:r w:rsidRPr="002240D3">
              <w:rPr>
                <w:rFonts w:ascii="Times New Roman" w:eastAsia="Times New Roman" w:hAnsi="Times New Roman" w:cs="Times New Roman"/>
                <w:bCs/>
                <w:color w:val="000000"/>
                <w:sz w:val="20"/>
                <w:szCs w:val="20"/>
                <w:lang w:eastAsia="ru-RU"/>
              </w:rPr>
              <w:t>МДК.04.01</w:t>
            </w:r>
          </w:p>
        </w:tc>
        <w:tc>
          <w:tcPr>
            <w:tcW w:w="8039" w:type="dxa"/>
            <w:tcBorders>
              <w:top w:val="nil"/>
              <w:left w:val="nil"/>
              <w:bottom w:val="single" w:sz="8" w:space="0" w:color="auto"/>
              <w:right w:val="single" w:sz="8" w:space="0" w:color="auto"/>
            </w:tcBorders>
            <w:shd w:val="clear" w:color="auto" w:fill="FFFFFF" w:themeFill="background1"/>
            <w:vAlign w:val="center"/>
            <w:hideMark/>
          </w:tcPr>
          <w:p w14:paraId="2695FC90" w14:textId="77777777" w:rsidR="00E609F4" w:rsidRPr="002240D3" w:rsidRDefault="00E609F4" w:rsidP="00403F2B">
            <w:pPr>
              <w:jc w:val="both"/>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Разработка творческих рекламных решений</w:t>
            </w:r>
          </w:p>
        </w:tc>
        <w:tc>
          <w:tcPr>
            <w:tcW w:w="1049" w:type="dxa"/>
            <w:tcBorders>
              <w:top w:val="nil"/>
              <w:left w:val="nil"/>
              <w:bottom w:val="single" w:sz="8" w:space="0" w:color="auto"/>
              <w:right w:val="single" w:sz="8" w:space="0" w:color="auto"/>
            </w:tcBorders>
            <w:shd w:val="clear" w:color="auto" w:fill="FFFFFF" w:themeFill="background1"/>
            <w:vAlign w:val="center"/>
            <w:hideMark/>
          </w:tcPr>
          <w:p w14:paraId="6306EDF0"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90</w:t>
            </w:r>
          </w:p>
        </w:tc>
        <w:tc>
          <w:tcPr>
            <w:tcW w:w="794" w:type="dxa"/>
            <w:tcBorders>
              <w:top w:val="nil"/>
              <w:left w:val="nil"/>
              <w:bottom w:val="single" w:sz="8" w:space="0" w:color="000000"/>
              <w:right w:val="single" w:sz="8" w:space="0" w:color="000000"/>
            </w:tcBorders>
            <w:shd w:val="clear" w:color="auto" w:fill="FFFFFF" w:themeFill="background1"/>
            <w:vAlign w:val="center"/>
            <w:hideMark/>
          </w:tcPr>
          <w:p w14:paraId="1BE307ED"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60</w:t>
            </w:r>
          </w:p>
        </w:tc>
        <w:tc>
          <w:tcPr>
            <w:tcW w:w="709" w:type="dxa"/>
            <w:tcBorders>
              <w:top w:val="nil"/>
              <w:left w:val="nil"/>
              <w:bottom w:val="single" w:sz="8" w:space="0" w:color="auto"/>
              <w:right w:val="single" w:sz="8" w:space="0" w:color="auto"/>
            </w:tcBorders>
            <w:shd w:val="clear" w:color="auto" w:fill="FFFFFF" w:themeFill="background1"/>
            <w:vAlign w:val="center"/>
            <w:hideMark/>
          </w:tcPr>
          <w:p w14:paraId="6FB3CC9C"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70</w:t>
            </w:r>
          </w:p>
        </w:tc>
        <w:tc>
          <w:tcPr>
            <w:tcW w:w="675" w:type="dxa"/>
            <w:tcBorders>
              <w:top w:val="nil"/>
              <w:left w:val="nil"/>
              <w:bottom w:val="single" w:sz="8" w:space="0" w:color="auto"/>
              <w:right w:val="single" w:sz="8" w:space="0" w:color="auto"/>
            </w:tcBorders>
            <w:shd w:val="clear" w:color="auto" w:fill="FFFFFF" w:themeFill="background1"/>
            <w:vAlign w:val="center"/>
          </w:tcPr>
          <w:p w14:paraId="5FBD81BE" w14:textId="0B8DFEAA"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hideMark/>
          </w:tcPr>
          <w:p w14:paraId="042746A5"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20</w:t>
            </w:r>
          </w:p>
        </w:tc>
        <w:tc>
          <w:tcPr>
            <w:tcW w:w="674" w:type="dxa"/>
            <w:tcBorders>
              <w:top w:val="nil"/>
              <w:left w:val="nil"/>
              <w:bottom w:val="single" w:sz="8" w:space="0" w:color="auto"/>
              <w:right w:val="single" w:sz="8" w:space="0" w:color="auto"/>
            </w:tcBorders>
            <w:shd w:val="clear" w:color="auto" w:fill="FFFFFF" w:themeFill="background1"/>
            <w:vAlign w:val="center"/>
          </w:tcPr>
          <w:p w14:paraId="71CDDBA4" w14:textId="12AF3BAE" w:rsidR="00E609F4" w:rsidRPr="002240D3" w:rsidRDefault="00E609F4" w:rsidP="00403F2B">
            <w:pPr>
              <w:jc w:val="center"/>
              <w:rPr>
                <w:rFonts w:ascii="Times New Roman" w:eastAsia="Times New Roman" w:hAnsi="Times New Roman" w:cs="Times New Roman"/>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tcPr>
          <w:p w14:paraId="01700929" w14:textId="0D37045E" w:rsidR="00E609F4" w:rsidRPr="002240D3" w:rsidRDefault="00E609F4" w:rsidP="00403F2B">
            <w:pPr>
              <w:jc w:val="center"/>
              <w:rPr>
                <w:rFonts w:ascii="Times New Roman" w:eastAsia="Times New Roman" w:hAnsi="Times New Roman" w:cs="Times New Roman"/>
                <w:color w:val="000000"/>
                <w:lang w:eastAsia="ru-RU"/>
              </w:rPr>
            </w:pP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421C10A2"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2</w:t>
            </w:r>
          </w:p>
        </w:tc>
      </w:tr>
      <w:tr w:rsidR="00E609F4" w:rsidRPr="002240D3" w14:paraId="0DD233F7" w14:textId="77777777" w:rsidTr="00B776D5">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09B57985" w14:textId="77777777" w:rsidR="00E609F4" w:rsidRPr="002240D3" w:rsidRDefault="00E609F4" w:rsidP="00403F2B">
            <w:pPr>
              <w:jc w:val="both"/>
              <w:rPr>
                <w:rFonts w:ascii="Times New Roman" w:eastAsia="Times New Roman" w:hAnsi="Times New Roman" w:cs="Times New Roman"/>
                <w:color w:val="000000"/>
                <w:sz w:val="20"/>
                <w:szCs w:val="20"/>
                <w:lang w:eastAsia="ru-RU"/>
              </w:rPr>
            </w:pPr>
            <w:r w:rsidRPr="002240D3">
              <w:rPr>
                <w:rFonts w:ascii="Times New Roman" w:eastAsia="Times New Roman" w:hAnsi="Times New Roman" w:cs="Times New Roman"/>
                <w:bCs/>
                <w:color w:val="000000"/>
                <w:sz w:val="20"/>
                <w:szCs w:val="20"/>
                <w:lang w:eastAsia="ru-RU"/>
              </w:rPr>
              <w:t>МДК.04.02</w:t>
            </w:r>
          </w:p>
        </w:tc>
        <w:tc>
          <w:tcPr>
            <w:tcW w:w="8039" w:type="dxa"/>
            <w:tcBorders>
              <w:top w:val="nil"/>
              <w:left w:val="nil"/>
              <w:bottom w:val="single" w:sz="8" w:space="0" w:color="auto"/>
              <w:right w:val="single" w:sz="8" w:space="0" w:color="auto"/>
            </w:tcBorders>
            <w:shd w:val="clear" w:color="auto" w:fill="FFFFFF" w:themeFill="background1"/>
            <w:vAlign w:val="center"/>
            <w:hideMark/>
          </w:tcPr>
          <w:p w14:paraId="12039034" w14:textId="77777777" w:rsidR="00E609F4" w:rsidRPr="002240D3" w:rsidRDefault="00E609F4" w:rsidP="00403F2B">
            <w:pPr>
              <w:jc w:val="both"/>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Разработка и размещение рекламного контента для продвижения торговой марки</w:t>
            </w:r>
          </w:p>
        </w:tc>
        <w:tc>
          <w:tcPr>
            <w:tcW w:w="1049" w:type="dxa"/>
            <w:tcBorders>
              <w:top w:val="nil"/>
              <w:left w:val="nil"/>
              <w:bottom w:val="single" w:sz="8" w:space="0" w:color="auto"/>
              <w:right w:val="single" w:sz="8" w:space="0" w:color="auto"/>
            </w:tcBorders>
            <w:shd w:val="clear" w:color="auto" w:fill="FFFFFF" w:themeFill="background1"/>
            <w:vAlign w:val="center"/>
            <w:hideMark/>
          </w:tcPr>
          <w:p w14:paraId="2DBFC6CD"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b/>
                <w:bCs/>
                <w:color w:val="000000"/>
                <w:lang w:eastAsia="ru-RU"/>
              </w:rPr>
              <w:t>116</w:t>
            </w:r>
          </w:p>
        </w:tc>
        <w:tc>
          <w:tcPr>
            <w:tcW w:w="794" w:type="dxa"/>
            <w:tcBorders>
              <w:top w:val="nil"/>
              <w:left w:val="nil"/>
              <w:bottom w:val="single" w:sz="8" w:space="0" w:color="000000"/>
              <w:right w:val="single" w:sz="8" w:space="0" w:color="000000"/>
            </w:tcBorders>
            <w:shd w:val="clear" w:color="auto" w:fill="FFFFFF" w:themeFill="background1"/>
            <w:vAlign w:val="center"/>
            <w:hideMark/>
          </w:tcPr>
          <w:p w14:paraId="313A6AE2"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70</w:t>
            </w:r>
          </w:p>
        </w:tc>
        <w:tc>
          <w:tcPr>
            <w:tcW w:w="709" w:type="dxa"/>
            <w:tcBorders>
              <w:top w:val="nil"/>
              <w:left w:val="nil"/>
              <w:bottom w:val="single" w:sz="8" w:space="0" w:color="000000"/>
              <w:right w:val="single" w:sz="8" w:space="0" w:color="000000"/>
            </w:tcBorders>
            <w:shd w:val="clear" w:color="auto" w:fill="FFFFFF" w:themeFill="background1"/>
            <w:vAlign w:val="center"/>
            <w:hideMark/>
          </w:tcPr>
          <w:p w14:paraId="292333B9"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116</w:t>
            </w:r>
          </w:p>
        </w:tc>
        <w:tc>
          <w:tcPr>
            <w:tcW w:w="675" w:type="dxa"/>
            <w:tcBorders>
              <w:top w:val="nil"/>
              <w:left w:val="nil"/>
              <w:bottom w:val="single" w:sz="8" w:space="0" w:color="000000"/>
              <w:right w:val="single" w:sz="8" w:space="0" w:color="000000"/>
            </w:tcBorders>
            <w:shd w:val="clear" w:color="auto" w:fill="FFFFFF" w:themeFill="background1"/>
            <w:vAlign w:val="center"/>
          </w:tcPr>
          <w:p w14:paraId="46840EF5" w14:textId="616F7DB9"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533EA32C" w14:textId="672A3944"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2506A47B" w14:textId="49244E57" w:rsidR="00E609F4" w:rsidRPr="002240D3" w:rsidRDefault="00E609F4" w:rsidP="00403F2B">
            <w:pPr>
              <w:jc w:val="center"/>
              <w:rPr>
                <w:rFonts w:ascii="Times New Roman" w:eastAsia="Times New Roman" w:hAnsi="Times New Roman" w:cs="Times New Roman"/>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tcPr>
          <w:p w14:paraId="0AE0BFD4" w14:textId="67913828" w:rsidR="00E609F4" w:rsidRPr="002240D3" w:rsidRDefault="00E609F4" w:rsidP="00403F2B">
            <w:pPr>
              <w:jc w:val="center"/>
              <w:rPr>
                <w:rFonts w:ascii="Times New Roman" w:eastAsia="Times New Roman" w:hAnsi="Times New Roman" w:cs="Times New Roman"/>
                <w:color w:val="000000"/>
                <w:lang w:eastAsia="ru-RU"/>
              </w:rPr>
            </w:pP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6B2BE3E2"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2</w:t>
            </w:r>
          </w:p>
        </w:tc>
      </w:tr>
      <w:tr w:rsidR="00E609F4" w:rsidRPr="002240D3" w14:paraId="0D0C369A" w14:textId="77777777" w:rsidTr="00B776D5">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54203CB5" w14:textId="77777777" w:rsidR="00E609F4" w:rsidRPr="002240D3" w:rsidRDefault="00E609F4" w:rsidP="00403F2B">
            <w:pPr>
              <w:jc w:val="both"/>
              <w:rPr>
                <w:rFonts w:ascii="Times New Roman" w:eastAsia="Times New Roman" w:hAnsi="Times New Roman" w:cs="Times New Roman"/>
                <w:color w:val="000000"/>
                <w:sz w:val="20"/>
                <w:szCs w:val="20"/>
                <w:lang w:eastAsia="ru-RU"/>
              </w:rPr>
            </w:pPr>
            <w:r w:rsidRPr="002240D3">
              <w:rPr>
                <w:rFonts w:ascii="Times New Roman" w:eastAsia="Times New Roman" w:hAnsi="Times New Roman" w:cs="Times New Roman"/>
                <w:color w:val="000000"/>
                <w:sz w:val="20"/>
                <w:szCs w:val="20"/>
                <w:lang w:eastAsia="ru-RU"/>
              </w:rPr>
              <w:t>УП.04</w:t>
            </w:r>
          </w:p>
        </w:tc>
        <w:tc>
          <w:tcPr>
            <w:tcW w:w="8039" w:type="dxa"/>
            <w:tcBorders>
              <w:top w:val="nil"/>
              <w:left w:val="nil"/>
              <w:bottom w:val="single" w:sz="8" w:space="0" w:color="auto"/>
              <w:right w:val="single" w:sz="8" w:space="0" w:color="auto"/>
            </w:tcBorders>
            <w:shd w:val="clear" w:color="auto" w:fill="FFFFFF" w:themeFill="background1"/>
            <w:vAlign w:val="center"/>
            <w:hideMark/>
          </w:tcPr>
          <w:p w14:paraId="73C5CB82" w14:textId="77777777" w:rsidR="00E609F4" w:rsidRPr="002240D3" w:rsidRDefault="00E609F4" w:rsidP="00403F2B">
            <w:pPr>
              <w:jc w:val="both"/>
              <w:rPr>
                <w:rFonts w:ascii="Times New Roman" w:eastAsia="Times New Roman" w:hAnsi="Times New Roman" w:cs="Times New Roman"/>
                <w:color w:val="000000"/>
                <w:lang w:eastAsia="ru-RU"/>
              </w:rPr>
            </w:pPr>
            <w:r w:rsidRPr="002240D3">
              <w:rPr>
                <w:rFonts w:ascii="Times New Roman" w:eastAsia="Times New Roman" w:hAnsi="Times New Roman" w:cs="Times New Roman"/>
                <w:bCs/>
                <w:color w:val="000000"/>
                <w:lang w:eastAsia="ru-RU"/>
              </w:rPr>
              <w:t>Учебная практика</w:t>
            </w:r>
          </w:p>
        </w:tc>
        <w:tc>
          <w:tcPr>
            <w:tcW w:w="1049" w:type="dxa"/>
            <w:tcBorders>
              <w:top w:val="nil"/>
              <w:left w:val="nil"/>
              <w:bottom w:val="single" w:sz="8" w:space="0" w:color="auto"/>
              <w:right w:val="single" w:sz="8" w:space="0" w:color="auto"/>
            </w:tcBorders>
            <w:shd w:val="clear" w:color="auto" w:fill="FFFFFF" w:themeFill="background1"/>
            <w:vAlign w:val="center"/>
            <w:hideMark/>
          </w:tcPr>
          <w:p w14:paraId="061D3FAD"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b/>
                <w:bCs/>
                <w:color w:val="000000"/>
                <w:lang w:eastAsia="ru-RU"/>
              </w:rPr>
              <w:t>36</w:t>
            </w:r>
          </w:p>
        </w:tc>
        <w:tc>
          <w:tcPr>
            <w:tcW w:w="794" w:type="dxa"/>
            <w:tcBorders>
              <w:top w:val="nil"/>
              <w:left w:val="nil"/>
              <w:bottom w:val="single" w:sz="8" w:space="0" w:color="auto"/>
              <w:right w:val="single" w:sz="8" w:space="0" w:color="auto"/>
            </w:tcBorders>
            <w:shd w:val="clear" w:color="auto" w:fill="FFFFFF" w:themeFill="background1"/>
            <w:vAlign w:val="center"/>
            <w:hideMark/>
          </w:tcPr>
          <w:p w14:paraId="2B2096A8"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36</w:t>
            </w:r>
          </w:p>
        </w:tc>
        <w:tc>
          <w:tcPr>
            <w:tcW w:w="709" w:type="dxa"/>
            <w:tcBorders>
              <w:top w:val="nil"/>
              <w:left w:val="nil"/>
              <w:bottom w:val="single" w:sz="8" w:space="0" w:color="auto"/>
              <w:right w:val="single" w:sz="8" w:space="0" w:color="auto"/>
            </w:tcBorders>
            <w:shd w:val="clear" w:color="auto" w:fill="FFFFFF" w:themeFill="background1"/>
            <w:vAlign w:val="center"/>
          </w:tcPr>
          <w:p w14:paraId="1C407776" w14:textId="54C5F072" w:rsidR="00E609F4" w:rsidRPr="002240D3" w:rsidRDefault="00E609F4" w:rsidP="00403F2B">
            <w:pPr>
              <w:jc w:val="center"/>
              <w:rPr>
                <w:rFonts w:ascii="Times New Roman" w:eastAsia="Times New Roman" w:hAnsi="Times New Roman" w:cs="Times New Roman"/>
                <w:color w:val="000000"/>
                <w:lang w:eastAsia="ru-RU"/>
              </w:rPr>
            </w:pPr>
          </w:p>
        </w:tc>
        <w:tc>
          <w:tcPr>
            <w:tcW w:w="675" w:type="dxa"/>
            <w:tcBorders>
              <w:top w:val="nil"/>
              <w:left w:val="nil"/>
              <w:bottom w:val="single" w:sz="8" w:space="0" w:color="auto"/>
              <w:right w:val="single" w:sz="8" w:space="0" w:color="auto"/>
            </w:tcBorders>
            <w:shd w:val="clear" w:color="auto" w:fill="FFFFFF" w:themeFill="background1"/>
            <w:vAlign w:val="center"/>
            <w:hideMark/>
          </w:tcPr>
          <w:p w14:paraId="7033A7D5"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36</w:t>
            </w:r>
          </w:p>
        </w:tc>
        <w:tc>
          <w:tcPr>
            <w:tcW w:w="674" w:type="dxa"/>
            <w:tcBorders>
              <w:top w:val="nil"/>
              <w:left w:val="nil"/>
              <w:bottom w:val="single" w:sz="8" w:space="0" w:color="auto"/>
              <w:right w:val="single" w:sz="8" w:space="0" w:color="auto"/>
            </w:tcBorders>
            <w:shd w:val="clear" w:color="auto" w:fill="FFFFFF" w:themeFill="background1"/>
            <w:vAlign w:val="center"/>
          </w:tcPr>
          <w:p w14:paraId="08BA788A" w14:textId="59E3C144"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74AEF7CF" w14:textId="3ADB1EBB" w:rsidR="00E609F4" w:rsidRPr="002240D3" w:rsidRDefault="00E609F4" w:rsidP="00403F2B">
            <w:pPr>
              <w:jc w:val="center"/>
              <w:rPr>
                <w:rFonts w:ascii="Times New Roman" w:eastAsia="Times New Roman" w:hAnsi="Times New Roman" w:cs="Times New Roman"/>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tcPr>
          <w:p w14:paraId="7765AA72" w14:textId="10DE4A75" w:rsidR="00E609F4" w:rsidRPr="002240D3" w:rsidRDefault="00E609F4" w:rsidP="00403F2B">
            <w:pPr>
              <w:jc w:val="center"/>
              <w:rPr>
                <w:rFonts w:ascii="Times New Roman" w:eastAsia="Times New Roman" w:hAnsi="Times New Roman" w:cs="Times New Roman"/>
                <w:color w:val="000000"/>
                <w:lang w:eastAsia="ru-RU"/>
              </w:rPr>
            </w:pP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1248C723"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2</w:t>
            </w:r>
          </w:p>
        </w:tc>
      </w:tr>
      <w:tr w:rsidR="00E609F4" w:rsidRPr="002240D3" w14:paraId="2CDF4A97" w14:textId="77777777" w:rsidTr="00B776D5">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28975DDB" w14:textId="77777777" w:rsidR="00E609F4" w:rsidRPr="002240D3" w:rsidRDefault="00E609F4" w:rsidP="00403F2B">
            <w:pPr>
              <w:jc w:val="both"/>
              <w:rPr>
                <w:rFonts w:ascii="Times New Roman" w:eastAsia="Times New Roman" w:hAnsi="Times New Roman" w:cs="Times New Roman"/>
                <w:color w:val="000000"/>
                <w:sz w:val="20"/>
                <w:szCs w:val="20"/>
                <w:lang w:eastAsia="ru-RU"/>
              </w:rPr>
            </w:pPr>
            <w:r w:rsidRPr="002240D3">
              <w:rPr>
                <w:rFonts w:ascii="Times New Roman" w:eastAsia="Times New Roman" w:hAnsi="Times New Roman" w:cs="Times New Roman"/>
                <w:color w:val="000000"/>
                <w:sz w:val="20"/>
                <w:szCs w:val="20"/>
                <w:lang w:eastAsia="ru-RU"/>
              </w:rPr>
              <w:t>ПП.04</w:t>
            </w:r>
          </w:p>
        </w:tc>
        <w:tc>
          <w:tcPr>
            <w:tcW w:w="8039" w:type="dxa"/>
            <w:tcBorders>
              <w:top w:val="nil"/>
              <w:left w:val="nil"/>
              <w:bottom w:val="single" w:sz="8" w:space="0" w:color="auto"/>
              <w:right w:val="single" w:sz="8" w:space="0" w:color="auto"/>
            </w:tcBorders>
            <w:shd w:val="clear" w:color="auto" w:fill="FFFFFF" w:themeFill="background1"/>
            <w:vAlign w:val="center"/>
            <w:hideMark/>
          </w:tcPr>
          <w:p w14:paraId="51F85EF8" w14:textId="77777777" w:rsidR="00E609F4" w:rsidRPr="002240D3" w:rsidRDefault="00E609F4" w:rsidP="00403F2B">
            <w:pPr>
              <w:jc w:val="both"/>
              <w:rPr>
                <w:rFonts w:ascii="Times New Roman" w:eastAsia="Times New Roman" w:hAnsi="Times New Roman" w:cs="Times New Roman"/>
                <w:color w:val="000000"/>
                <w:lang w:eastAsia="ru-RU"/>
              </w:rPr>
            </w:pPr>
            <w:r w:rsidRPr="002240D3">
              <w:rPr>
                <w:rFonts w:ascii="Times New Roman" w:eastAsia="Times New Roman" w:hAnsi="Times New Roman" w:cs="Times New Roman"/>
                <w:bCs/>
                <w:color w:val="000000"/>
                <w:lang w:eastAsia="ru-RU"/>
              </w:rPr>
              <w:t>Производственная практика</w:t>
            </w:r>
          </w:p>
        </w:tc>
        <w:tc>
          <w:tcPr>
            <w:tcW w:w="1049" w:type="dxa"/>
            <w:tcBorders>
              <w:top w:val="nil"/>
              <w:left w:val="nil"/>
              <w:bottom w:val="single" w:sz="8" w:space="0" w:color="auto"/>
              <w:right w:val="single" w:sz="8" w:space="0" w:color="auto"/>
            </w:tcBorders>
            <w:shd w:val="clear" w:color="auto" w:fill="FFFFFF" w:themeFill="background1"/>
            <w:vAlign w:val="center"/>
            <w:hideMark/>
          </w:tcPr>
          <w:p w14:paraId="406023B7"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b/>
                <w:bCs/>
                <w:color w:val="000000"/>
                <w:lang w:eastAsia="ru-RU"/>
              </w:rPr>
              <w:t>36</w:t>
            </w:r>
          </w:p>
        </w:tc>
        <w:tc>
          <w:tcPr>
            <w:tcW w:w="794" w:type="dxa"/>
            <w:tcBorders>
              <w:top w:val="nil"/>
              <w:left w:val="nil"/>
              <w:bottom w:val="single" w:sz="8" w:space="0" w:color="auto"/>
              <w:right w:val="single" w:sz="8" w:space="0" w:color="auto"/>
            </w:tcBorders>
            <w:shd w:val="clear" w:color="auto" w:fill="FFFFFF" w:themeFill="background1"/>
            <w:vAlign w:val="center"/>
            <w:hideMark/>
          </w:tcPr>
          <w:p w14:paraId="4346F23B"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36</w:t>
            </w:r>
          </w:p>
        </w:tc>
        <w:tc>
          <w:tcPr>
            <w:tcW w:w="709" w:type="dxa"/>
            <w:tcBorders>
              <w:top w:val="nil"/>
              <w:left w:val="nil"/>
              <w:bottom w:val="single" w:sz="8" w:space="0" w:color="auto"/>
              <w:right w:val="single" w:sz="8" w:space="0" w:color="auto"/>
            </w:tcBorders>
            <w:shd w:val="clear" w:color="auto" w:fill="FFFFFF" w:themeFill="background1"/>
            <w:vAlign w:val="center"/>
          </w:tcPr>
          <w:p w14:paraId="13C7979B" w14:textId="48A631E9" w:rsidR="00E609F4" w:rsidRPr="002240D3" w:rsidRDefault="00E609F4" w:rsidP="00403F2B">
            <w:pPr>
              <w:jc w:val="center"/>
              <w:rPr>
                <w:rFonts w:ascii="Times New Roman" w:eastAsia="Times New Roman" w:hAnsi="Times New Roman" w:cs="Times New Roman"/>
                <w:color w:val="000000"/>
                <w:lang w:eastAsia="ru-RU"/>
              </w:rPr>
            </w:pPr>
          </w:p>
        </w:tc>
        <w:tc>
          <w:tcPr>
            <w:tcW w:w="675" w:type="dxa"/>
            <w:tcBorders>
              <w:top w:val="nil"/>
              <w:left w:val="nil"/>
              <w:bottom w:val="single" w:sz="8" w:space="0" w:color="auto"/>
              <w:right w:val="single" w:sz="8" w:space="0" w:color="auto"/>
            </w:tcBorders>
            <w:shd w:val="clear" w:color="auto" w:fill="FFFFFF" w:themeFill="background1"/>
            <w:vAlign w:val="center"/>
            <w:hideMark/>
          </w:tcPr>
          <w:p w14:paraId="6B0FC470"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36</w:t>
            </w:r>
          </w:p>
        </w:tc>
        <w:tc>
          <w:tcPr>
            <w:tcW w:w="674" w:type="dxa"/>
            <w:tcBorders>
              <w:top w:val="nil"/>
              <w:left w:val="nil"/>
              <w:bottom w:val="single" w:sz="8" w:space="0" w:color="auto"/>
              <w:right w:val="single" w:sz="8" w:space="0" w:color="auto"/>
            </w:tcBorders>
            <w:shd w:val="clear" w:color="auto" w:fill="FFFFFF" w:themeFill="background1"/>
            <w:vAlign w:val="center"/>
          </w:tcPr>
          <w:p w14:paraId="56EFE031" w14:textId="117A2632"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4B789A08" w14:textId="650688DA" w:rsidR="00E609F4" w:rsidRPr="002240D3" w:rsidRDefault="00E609F4" w:rsidP="00403F2B">
            <w:pPr>
              <w:jc w:val="center"/>
              <w:rPr>
                <w:rFonts w:ascii="Times New Roman" w:eastAsia="Times New Roman" w:hAnsi="Times New Roman" w:cs="Times New Roman"/>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tcPr>
          <w:p w14:paraId="6CBA03C3" w14:textId="0336B691" w:rsidR="00E609F4" w:rsidRPr="002240D3" w:rsidRDefault="00E609F4" w:rsidP="00403F2B">
            <w:pPr>
              <w:jc w:val="center"/>
              <w:rPr>
                <w:rFonts w:ascii="Times New Roman" w:eastAsia="Times New Roman" w:hAnsi="Times New Roman" w:cs="Times New Roman"/>
                <w:color w:val="000000"/>
                <w:lang w:eastAsia="ru-RU"/>
              </w:rPr>
            </w:pP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372F4E65"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2</w:t>
            </w:r>
          </w:p>
        </w:tc>
      </w:tr>
      <w:tr w:rsidR="00E609F4" w:rsidRPr="002240D3" w14:paraId="4E58A440" w14:textId="77777777" w:rsidTr="00B776D5">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0D3D4ACA" w14:textId="77777777" w:rsidR="00E609F4" w:rsidRPr="002240D3" w:rsidRDefault="00E609F4" w:rsidP="00403F2B">
            <w:pPr>
              <w:jc w:val="both"/>
              <w:rPr>
                <w:rFonts w:ascii="Times New Roman" w:eastAsia="Times New Roman" w:hAnsi="Times New Roman" w:cs="Times New Roman"/>
                <w:b/>
                <w:bCs/>
                <w:i/>
                <w:iCs/>
                <w:color w:val="000000"/>
                <w:sz w:val="20"/>
                <w:szCs w:val="20"/>
                <w:lang w:eastAsia="ru-RU"/>
              </w:rPr>
            </w:pPr>
            <w:r w:rsidRPr="002240D3">
              <w:rPr>
                <w:rFonts w:ascii="Times New Roman" w:eastAsia="Times New Roman" w:hAnsi="Times New Roman" w:cs="Times New Roman"/>
                <w:b/>
                <w:bCs/>
                <w:i/>
                <w:iCs/>
                <w:color w:val="000000"/>
                <w:sz w:val="20"/>
                <w:szCs w:val="20"/>
                <w:lang w:eastAsia="ru-RU"/>
              </w:rPr>
              <w:t>ПДП</w:t>
            </w:r>
          </w:p>
        </w:tc>
        <w:tc>
          <w:tcPr>
            <w:tcW w:w="8039" w:type="dxa"/>
            <w:tcBorders>
              <w:top w:val="nil"/>
              <w:left w:val="nil"/>
              <w:bottom w:val="single" w:sz="8" w:space="0" w:color="auto"/>
              <w:right w:val="single" w:sz="8" w:space="0" w:color="auto"/>
            </w:tcBorders>
            <w:shd w:val="clear" w:color="auto" w:fill="FFFFFF" w:themeFill="background1"/>
            <w:vAlign w:val="center"/>
            <w:hideMark/>
          </w:tcPr>
          <w:p w14:paraId="3782E2C4" w14:textId="7C6A726B" w:rsidR="00E609F4" w:rsidRPr="00192EA0" w:rsidRDefault="00E609F4" w:rsidP="00E609F4">
            <w:pPr>
              <w:suppressAutoHyphens/>
              <w:contextualSpacing/>
              <w:jc w:val="both"/>
              <w:rPr>
                <w:rFonts w:ascii="Times New Roman" w:eastAsia="Times New Roman" w:hAnsi="Times New Roman" w:cs="Times New Roman"/>
                <w:b/>
                <w:bCs/>
                <w:color w:val="000000"/>
                <w:lang w:eastAsia="ru-RU"/>
              </w:rPr>
            </w:pPr>
            <w:r w:rsidRPr="00192EA0">
              <w:rPr>
                <w:rFonts w:ascii="Times New Roman" w:hAnsi="Times New Roman" w:cs="Times New Roman"/>
                <w:b/>
                <w:i/>
                <w:iCs/>
              </w:rPr>
              <w:t>Производственная практика по профилю (преддипломная)</w:t>
            </w:r>
            <w:r>
              <w:rPr>
                <w:rFonts w:ascii="Times New Roman" w:hAnsi="Times New Roman" w:cs="Times New Roman"/>
                <w:b/>
                <w:i/>
                <w:iCs/>
              </w:rPr>
              <w:t xml:space="preserve"> </w:t>
            </w:r>
            <w:r w:rsidRPr="00192EA0">
              <w:rPr>
                <w:rFonts w:ascii="Times New Roman" w:hAnsi="Times New Roman" w:cs="Times New Roman"/>
                <w:b/>
                <w:i/>
                <w:iCs/>
              </w:rPr>
              <w:t>(при наличии)</w:t>
            </w:r>
            <w:r w:rsidRPr="00192EA0">
              <w:rPr>
                <w:rFonts w:ascii="Times New Roman" w:hAnsi="Times New Roman"/>
                <w:b/>
              </w:rPr>
              <w:t xml:space="preserve"> </w:t>
            </w:r>
            <w:r w:rsidRPr="00192EA0">
              <w:rPr>
                <w:rStyle w:val="af3"/>
                <w:rFonts w:ascii="Times New Roman" w:hAnsi="Times New Roman"/>
                <w:b/>
              </w:rPr>
              <w:footnoteReference w:id="4"/>
            </w:r>
          </w:p>
        </w:tc>
        <w:tc>
          <w:tcPr>
            <w:tcW w:w="1049" w:type="dxa"/>
            <w:tcBorders>
              <w:top w:val="nil"/>
              <w:left w:val="nil"/>
              <w:bottom w:val="single" w:sz="8" w:space="0" w:color="auto"/>
              <w:right w:val="single" w:sz="8" w:space="0" w:color="auto"/>
            </w:tcBorders>
            <w:shd w:val="clear" w:color="auto" w:fill="FFFFFF" w:themeFill="background1"/>
            <w:vAlign w:val="center"/>
            <w:hideMark/>
          </w:tcPr>
          <w:p w14:paraId="33423A9E"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144</w:t>
            </w:r>
          </w:p>
        </w:tc>
        <w:tc>
          <w:tcPr>
            <w:tcW w:w="794" w:type="dxa"/>
            <w:tcBorders>
              <w:top w:val="nil"/>
              <w:left w:val="nil"/>
              <w:bottom w:val="single" w:sz="8" w:space="0" w:color="auto"/>
              <w:right w:val="single" w:sz="8" w:space="0" w:color="auto"/>
            </w:tcBorders>
            <w:shd w:val="clear" w:color="auto" w:fill="FFFFFF" w:themeFill="background1"/>
            <w:vAlign w:val="center"/>
            <w:hideMark/>
          </w:tcPr>
          <w:p w14:paraId="0ECF88D5"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144</w:t>
            </w:r>
          </w:p>
        </w:tc>
        <w:tc>
          <w:tcPr>
            <w:tcW w:w="709" w:type="dxa"/>
            <w:tcBorders>
              <w:top w:val="nil"/>
              <w:left w:val="nil"/>
              <w:bottom w:val="single" w:sz="8" w:space="0" w:color="auto"/>
              <w:right w:val="single" w:sz="8" w:space="0" w:color="auto"/>
            </w:tcBorders>
            <w:shd w:val="clear" w:color="auto" w:fill="FFFFFF" w:themeFill="background1"/>
            <w:vAlign w:val="center"/>
          </w:tcPr>
          <w:p w14:paraId="4AC10727" w14:textId="2AD59216" w:rsidR="00E609F4" w:rsidRPr="002240D3" w:rsidRDefault="00E609F4" w:rsidP="00403F2B">
            <w:pPr>
              <w:jc w:val="center"/>
              <w:rPr>
                <w:rFonts w:ascii="Times New Roman" w:eastAsia="Times New Roman" w:hAnsi="Times New Roman" w:cs="Times New Roman"/>
                <w:color w:val="000000"/>
                <w:lang w:eastAsia="ru-RU"/>
              </w:rPr>
            </w:pPr>
          </w:p>
        </w:tc>
        <w:tc>
          <w:tcPr>
            <w:tcW w:w="675" w:type="dxa"/>
            <w:tcBorders>
              <w:top w:val="nil"/>
              <w:left w:val="nil"/>
              <w:bottom w:val="single" w:sz="8" w:space="0" w:color="auto"/>
              <w:right w:val="single" w:sz="8" w:space="0" w:color="auto"/>
            </w:tcBorders>
            <w:shd w:val="clear" w:color="auto" w:fill="FFFFFF" w:themeFill="background1"/>
            <w:vAlign w:val="center"/>
            <w:hideMark/>
          </w:tcPr>
          <w:p w14:paraId="6A3C50B6"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144</w:t>
            </w:r>
          </w:p>
        </w:tc>
        <w:tc>
          <w:tcPr>
            <w:tcW w:w="674" w:type="dxa"/>
            <w:tcBorders>
              <w:top w:val="nil"/>
              <w:left w:val="nil"/>
              <w:bottom w:val="single" w:sz="8" w:space="0" w:color="auto"/>
              <w:right w:val="single" w:sz="8" w:space="0" w:color="auto"/>
            </w:tcBorders>
            <w:shd w:val="clear" w:color="auto" w:fill="FFFFFF" w:themeFill="background1"/>
            <w:vAlign w:val="center"/>
          </w:tcPr>
          <w:p w14:paraId="26F14563" w14:textId="16181380"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10FFB6B1" w14:textId="5D70464F" w:rsidR="00E609F4" w:rsidRPr="002240D3" w:rsidRDefault="00E609F4" w:rsidP="00403F2B">
            <w:pPr>
              <w:jc w:val="center"/>
              <w:rPr>
                <w:rFonts w:ascii="Times New Roman" w:eastAsia="Times New Roman" w:hAnsi="Times New Roman" w:cs="Times New Roman"/>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tcPr>
          <w:p w14:paraId="3D1061F8" w14:textId="46BD0B88" w:rsidR="00E609F4" w:rsidRPr="002240D3" w:rsidRDefault="00E609F4" w:rsidP="00403F2B">
            <w:pPr>
              <w:jc w:val="center"/>
              <w:rPr>
                <w:rFonts w:ascii="Times New Roman" w:eastAsia="Times New Roman" w:hAnsi="Times New Roman" w:cs="Times New Roman"/>
                <w:color w:val="000000"/>
                <w:lang w:eastAsia="ru-RU"/>
              </w:rPr>
            </w:pP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388B2D61"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2</w:t>
            </w:r>
          </w:p>
        </w:tc>
      </w:tr>
      <w:tr w:rsidR="00E609F4" w:rsidRPr="002240D3" w14:paraId="7FA6DB15" w14:textId="77777777" w:rsidTr="00B776D5">
        <w:trPr>
          <w:trHeight w:val="284"/>
        </w:trPr>
        <w:tc>
          <w:tcPr>
            <w:tcW w:w="9204" w:type="dxa"/>
            <w:gridSpan w:val="2"/>
            <w:tcBorders>
              <w:top w:val="nil"/>
              <w:left w:val="single" w:sz="8" w:space="0" w:color="auto"/>
              <w:bottom w:val="single" w:sz="8" w:space="0" w:color="auto"/>
              <w:right w:val="single" w:sz="8" w:space="0" w:color="000000"/>
            </w:tcBorders>
            <w:shd w:val="clear" w:color="auto" w:fill="FFFFFF" w:themeFill="background1"/>
            <w:vAlign w:val="center"/>
            <w:hideMark/>
          </w:tcPr>
          <w:p w14:paraId="39A20610" w14:textId="77777777" w:rsidR="00E609F4" w:rsidRPr="002240D3" w:rsidRDefault="00E609F4" w:rsidP="00403F2B">
            <w:pPr>
              <w:jc w:val="both"/>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Вариативная часть образовательной программы</w:t>
            </w:r>
          </w:p>
        </w:tc>
        <w:tc>
          <w:tcPr>
            <w:tcW w:w="1049" w:type="dxa"/>
            <w:tcBorders>
              <w:top w:val="nil"/>
              <w:left w:val="nil"/>
              <w:bottom w:val="single" w:sz="8" w:space="0" w:color="auto"/>
              <w:right w:val="single" w:sz="8" w:space="0" w:color="auto"/>
            </w:tcBorders>
            <w:shd w:val="clear" w:color="auto" w:fill="FFFFFF" w:themeFill="background1"/>
            <w:vAlign w:val="center"/>
            <w:hideMark/>
          </w:tcPr>
          <w:p w14:paraId="17CF7359"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828</w:t>
            </w:r>
          </w:p>
        </w:tc>
        <w:tc>
          <w:tcPr>
            <w:tcW w:w="794" w:type="dxa"/>
            <w:tcBorders>
              <w:top w:val="nil"/>
              <w:left w:val="nil"/>
              <w:bottom w:val="single" w:sz="8" w:space="0" w:color="auto"/>
              <w:right w:val="single" w:sz="8" w:space="0" w:color="auto"/>
            </w:tcBorders>
            <w:shd w:val="clear" w:color="auto" w:fill="FFFFFF" w:themeFill="background1"/>
            <w:vAlign w:val="center"/>
            <w:hideMark/>
          </w:tcPr>
          <w:p w14:paraId="0C88E784"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648</w:t>
            </w:r>
          </w:p>
        </w:tc>
        <w:tc>
          <w:tcPr>
            <w:tcW w:w="709" w:type="dxa"/>
            <w:tcBorders>
              <w:top w:val="nil"/>
              <w:left w:val="nil"/>
              <w:bottom w:val="single" w:sz="8" w:space="0" w:color="auto"/>
              <w:right w:val="single" w:sz="8" w:space="0" w:color="auto"/>
            </w:tcBorders>
            <w:shd w:val="clear" w:color="auto" w:fill="FFFFFF" w:themeFill="background1"/>
            <w:vAlign w:val="center"/>
          </w:tcPr>
          <w:p w14:paraId="7B265FAF" w14:textId="5E5212AF" w:rsidR="00E609F4" w:rsidRPr="002240D3" w:rsidRDefault="00E609F4" w:rsidP="00403F2B">
            <w:pPr>
              <w:jc w:val="center"/>
              <w:rPr>
                <w:rFonts w:ascii="Times New Roman" w:eastAsia="Times New Roman" w:hAnsi="Times New Roman" w:cs="Times New Roman"/>
                <w:b/>
                <w:bCs/>
                <w:color w:val="000000"/>
                <w:lang w:eastAsia="ru-RU"/>
              </w:rPr>
            </w:pPr>
          </w:p>
        </w:tc>
        <w:tc>
          <w:tcPr>
            <w:tcW w:w="675" w:type="dxa"/>
            <w:tcBorders>
              <w:top w:val="nil"/>
              <w:left w:val="nil"/>
              <w:bottom w:val="single" w:sz="8" w:space="0" w:color="auto"/>
              <w:right w:val="single" w:sz="8" w:space="0" w:color="auto"/>
            </w:tcBorders>
            <w:shd w:val="clear" w:color="auto" w:fill="FFFFFF" w:themeFill="background1"/>
            <w:vAlign w:val="center"/>
          </w:tcPr>
          <w:p w14:paraId="0A31A747" w14:textId="48BFB3E2" w:rsidR="00E609F4" w:rsidRPr="002240D3" w:rsidRDefault="00E609F4" w:rsidP="00403F2B">
            <w:pPr>
              <w:jc w:val="center"/>
              <w:rPr>
                <w:rFonts w:ascii="Times New Roman" w:eastAsia="Times New Roman" w:hAnsi="Times New Roman" w:cs="Times New Roman"/>
                <w:b/>
                <w:bCs/>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2DEAF515" w14:textId="34B0C5FB" w:rsidR="00E609F4" w:rsidRPr="002240D3" w:rsidRDefault="00E609F4" w:rsidP="00403F2B">
            <w:pPr>
              <w:jc w:val="center"/>
              <w:rPr>
                <w:rFonts w:ascii="Times New Roman" w:eastAsia="Times New Roman" w:hAnsi="Times New Roman" w:cs="Times New Roman"/>
                <w:b/>
                <w:bCs/>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29C8F980" w14:textId="183C63BD" w:rsidR="00E609F4" w:rsidRPr="002240D3" w:rsidRDefault="00E609F4" w:rsidP="00403F2B">
            <w:pPr>
              <w:jc w:val="center"/>
              <w:rPr>
                <w:rFonts w:ascii="Times New Roman" w:eastAsia="Times New Roman" w:hAnsi="Times New Roman" w:cs="Times New Roman"/>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tcPr>
          <w:p w14:paraId="1E18794C" w14:textId="37461FBD" w:rsidR="00E609F4" w:rsidRPr="002240D3" w:rsidRDefault="00E609F4" w:rsidP="00403F2B">
            <w:pPr>
              <w:jc w:val="center"/>
              <w:rPr>
                <w:rFonts w:ascii="Times New Roman" w:eastAsia="Times New Roman" w:hAnsi="Times New Roman" w:cs="Times New Roman"/>
                <w:color w:val="000000"/>
                <w:lang w:eastAsia="ru-RU"/>
              </w:rPr>
            </w:pP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2BF20B43"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1,2</w:t>
            </w:r>
          </w:p>
        </w:tc>
      </w:tr>
      <w:tr w:rsidR="00E609F4" w:rsidRPr="002240D3" w14:paraId="68054DFC" w14:textId="77777777" w:rsidTr="00B776D5">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33B36748" w14:textId="77777777" w:rsidR="00E609F4" w:rsidRPr="002240D3" w:rsidRDefault="00E609F4" w:rsidP="00403F2B">
            <w:pPr>
              <w:jc w:val="both"/>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ГИА.00</w:t>
            </w:r>
          </w:p>
        </w:tc>
        <w:tc>
          <w:tcPr>
            <w:tcW w:w="8039" w:type="dxa"/>
            <w:tcBorders>
              <w:top w:val="nil"/>
              <w:left w:val="nil"/>
              <w:bottom w:val="single" w:sz="8" w:space="0" w:color="auto"/>
              <w:right w:val="single" w:sz="8" w:space="0" w:color="auto"/>
            </w:tcBorders>
            <w:shd w:val="clear" w:color="auto" w:fill="FFFFFF" w:themeFill="background1"/>
            <w:vAlign w:val="center"/>
            <w:hideMark/>
          </w:tcPr>
          <w:p w14:paraId="048E1525" w14:textId="77777777" w:rsidR="00E609F4" w:rsidRPr="002240D3" w:rsidRDefault="00E609F4" w:rsidP="00403F2B">
            <w:pPr>
              <w:jc w:val="both"/>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Государственная итоговая аттестация</w:t>
            </w:r>
          </w:p>
        </w:tc>
        <w:tc>
          <w:tcPr>
            <w:tcW w:w="1049" w:type="dxa"/>
            <w:tcBorders>
              <w:top w:val="nil"/>
              <w:left w:val="nil"/>
              <w:bottom w:val="single" w:sz="8" w:space="0" w:color="auto"/>
              <w:right w:val="single" w:sz="8" w:space="0" w:color="auto"/>
            </w:tcBorders>
            <w:shd w:val="clear" w:color="auto" w:fill="FFFFFF" w:themeFill="background1"/>
            <w:vAlign w:val="center"/>
            <w:hideMark/>
          </w:tcPr>
          <w:p w14:paraId="59CDD3B4"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216</w:t>
            </w:r>
          </w:p>
        </w:tc>
        <w:tc>
          <w:tcPr>
            <w:tcW w:w="794" w:type="dxa"/>
            <w:tcBorders>
              <w:top w:val="nil"/>
              <w:left w:val="nil"/>
              <w:bottom w:val="single" w:sz="8" w:space="0" w:color="auto"/>
              <w:right w:val="single" w:sz="8" w:space="0" w:color="auto"/>
            </w:tcBorders>
            <w:shd w:val="clear" w:color="auto" w:fill="FFFFFF" w:themeFill="background1"/>
            <w:vAlign w:val="center"/>
            <w:hideMark/>
          </w:tcPr>
          <w:p w14:paraId="483F811F"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216</w:t>
            </w:r>
          </w:p>
        </w:tc>
        <w:tc>
          <w:tcPr>
            <w:tcW w:w="709" w:type="dxa"/>
            <w:tcBorders>
              <w:top w:val="nil"/>
              <w:left w:val="nil"/>
              <w:bottom w:val="single" w:sz="8" w:space="0" w:color="auto"/>
              <w:right w:val="single" w:sz="8" w:space="0" w:color="auto"/>
            </w:tcBorders>
            <w:shd w:val="clear" w:color="auto" w:fill="FFFFFF" w:themeFill="background1"/>
            <w:vAlign w:val="center"/>
          </w:tcPr>
          <w:p w14:paraId="47496F35" w14:textId="0DA3A25D" w:rsidR="00E609F4" w:rsidRPr="002240D3" w:rsidRDefault="00E609F4" w:rsidP="00403F2B">
            <w:pPr>
              <w:jc w:val="center"/>
              <w:rPr>
                <w:rFonts w:ascii="Times New Roman" w:eastAsia="Times New Roman" w:hAnsi="Times New Roman" w:cs="Times New Roman"/>
                <w:color w:val="000000"/>
                <w:lang w:eastAsia="ru-RU"/>
              </w:rPr>
            </w:pPr>
          </w:p>
        </w:tc>
        <w:tc>
          <w:tcPr>
            <w:tcW w:w="675" w:type="dxa"/>
            <w:tcBorders>
              <w:top w:val="nil"/>
              <w:left w:val="nil"/>
              <w:bottom w:val="single" w:sz="8" w:space="0" w:color="auto"/>
              <w:right w:val="single" w:sz="8" w:space="0" w:color="auto"/>
            </w:tcBorders>
            <w:shd w:val="clear" w:color="auto" w:fill="FFFFFF" w:themeFill="background1"/>
            <w:vAlign w:val="center"/>
          </w:tcPr>
          <w:p w14:paraId="673C2223" w14:textId="7D64CC0D"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08F68969" w14:textId="7CA7F5A9"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75023BCF" w14:textId="0AEAA78B" w:rsidR="00E609F4" w:rsidRPr="002240D3" w:rsidRDefault="00E609F4" w:rsidP="00403F2B">
            <w:pPr>
              <w:jc w:val="center"/>
              <w:rPr>
                <w:rFonts w:ascii="Times New Roman" w:eastAsia="Times New Roman" w:hAnsi="Times New Roman" w:cs="Times New Roman"/>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tcPr>
          <w:p w14:paraId="71BD7D04" w14:textId="5FCB0779" w:rsidR="00E609F4" w:rsidRPr="002240D3" w:rsidRDefault="00E609F4" w:rsidP="00403F2B">
            <w:pPr>
              <w:jc w:val="center"/>
              <w:rPr>
                <w:rFonts w:ascii="Times New Roman" w:eastAsia="Times New Roman" w:hAnsi="Times New Roman" w:cs="Times New Roman"/>
                <w:color w:val="000000"/>
                <w:lang w:eastAsia="ru-RU"/>
              </w:rPr>
            </w:pP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0D71F65F"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 </w:t>
            </w:r>
          </w:p>
        </w:tc>
      </w:tr>
      <w:tr w:rsidR="00E609F4" w:rsidRPr="002240D3" w14:paraId="390F6E9B" w14:textId="77777777" w:rsidTr="00B776D5">
        <w:trPr>
          <w:trHeight w:val="284"/>
        </w:trPr>
        <w:tc>
          <w:tcPr>
            <w:tcW w:w="9204" w:type="dxa"/>
            <w:gridSpan w:val="2"/>
            <w:tcBorders>
              <w:top w:val="single" w:sz="8" w:space="0" w:color="auto"/>
              <w:left w:val="single" w:sz="8" w:space="0" w:color="auto"/>
              <w:bottom w:val="single" w:sz="8" w:space="0" w:color="auto"/>
              <w:right w:val="single" w:sz="8" w:space="0" w:color="000000"/>
            </w:tcBorders>
            <w:shd w:val="clear" w:color="auto" w:fill="FFFFFF" w:themeFill="background1"/>
            <w:vAlign w:val="center"/>
            <w:hideMark/>
          </w:tcPr>
          <w:p w14:paraId="2E8DB495" w14:textId="77777777" w:rsidR="00E609F4" w:rsidRPr="002240D3" w:rsidRDefault="00E609F4" w:rsidP="00403F2B">
            <w:pP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Итого:</w:t>
            </w:r>
          </w:p>
        </w:tc>
        <w:tc>
          <w:tcPr>
            <w:tcW w:w="1049" w:type="dxa"/>
            <w:tcBorders>
              <w:top w:val="nil"/>
              <w:left w:val="nil"/>
              <w:bottom w:val="single" w:sz="8" w:space="0" w:color="auto"/>
              <w:right w:val="single" w:sz="8" w:space="0" w:color="auto"/>
            </w:tcBorders>
            <w:shd w:val="clear" w:color="auto" w:fill="FFFFFF" w:themeFill="background1"/>
            <w:vAlign w:val="center"/>
            <w:hideMark/>
          </w:tcPr>
          <w:p w14:paraId="0D559186"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2952</w:t>
            </w:r>
          </w:p>
        </w:tc>
        <w:tc>
          <w:tcPr>
            <w:tcW w:w="794" w:type="dxa"/>
            <w:tcBorders>
              <w:top w:val="nil"/>
              <w:left w:val="nil"/>
              <w:bottom w:val="single" w:sz="8" w:space="0" w:color="auto"/>
              <w:right w:val="single" w:sz="8" w:space="0" w:color="auto"/>
            </w:tcBorders>
            <w:shd w:val="clear" w:color="auto" w:fill="FFFFFF" w:themeFill="background1"/>
            <w:vAlign w:val="center"/>
            <w:hideMark/>
          </w:tcPr>
          <w:p w14:paraId="26BC698B"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2290</w:t>
            </w:r>
          </w:p>
        </w:tc>
        <w:tc>
          <w:tcPr>
            <w:tcW w:w="709" w:type="dxa"/>
            <w:tcBorders>
              <w:top w:val="nil"/>
              <w:left w:val="nil"/>
              <w:bottom w:val="single" w:sz="8" w:space="0" w:color="auto"/>
              <w:right w:val="single" w:sz="8" w:space="0" w:color="auto"/>
            </w:tcBorders>
            <w:shd w:val="clear" w:color="auto" w:fill="FFFFFF" w:themeFill="background1"/>
            <w:vAlign w:val="center"/>
          </w:tcPr>
          <w:p w14:paraId="2529C540" w14:textId="599874A5" w:rsidR="00E609F4" w:rsidRPr="002240D3" w:rsidRDefault="00E609F4" w:rsidP="00403F2B">
            <w:pPr>
              <w:jc w:val="center"/>
              <w:rPr>
                <w:rFonts w:ascii="Times New Roman" w:eastAsia="Times New Roman" w:hAnsi="Times New Roman" w:cs="Times New Roman"/>
                <w:color w:val="000000"/>
                <w:lang w:eastAsia="ru-RU"/>
              </w:rPr>
            </w:pPr>
          </w:p>
        </w:tc>
        <w:tc>
          <w:tcPr>
            <w:tcW w:w="675" w:type="dxa"/>
            <w:tcBorders>
              <w:top w:val="nil"/>
              <w:left w:val="nil"/>
              <w:bottom w:val="single" w:sz="8" w:space="0" w:color="auto"/>
              <w:right w:val="single" w:sz="8" w:space="0" w:color="auto"/>
            </w:tcBorders>
            <w:shd w:val="clear" w:color="auto" w:fill="FFFFFF" w:themeFill="background1"/>
            <w:vAlign w:val="center"/>
          </w:tcPr>
          <w:p w14:paraId="4E80F43A" w14:textId="1EF4FE98"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442635F4" w14:textId="52885F89"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hideMark/>
          </w:tcPr>
          <w:p w14:paraId="08F0A62A"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 </w:t>
            </w:r>
          </w:p>
        </w:tc>
        <w:tc>
          <w:tcPr>
            <w:tcW w:w="677" w:type="dxa"/>
            <w:tcBorders>
              <w:top w:val="nil"/>
              <w:left w:val="nil"/>
              <w:bottom w:val="single" w:sz="8" w:space="0" w:color="auto"/>
              <w:right w:val="single" w:sz="8" w:space="0" w:color="auto"/>
            </w:tcBorders>
            <w:shd w:val="clear" w:color="auto" w:fill="FFFFFF" w:themeFill="background1"/>
            <w:vAlign w:val="center"/>
            <w:hideMark/>
          </w:tcPr>
          <w:p w14:paraId="1323488A"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72</w:t>
            </w: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4BA2A136"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 </w:t>
            </w:r>
          </w:p>
        </w:tc>
      </w:tr>
    </w:tbl>
    <w:p w14:paraId="1064DFAA" w14:textId="77777777" w:rsidR="008B4CF7" w:rsidRDefault="008B4CF7" w:rsidP="00252FFB"/>
    <w:p w14:paraId="5CD6EFB1" w14:textId="77777777" w:rsidR="00347FE9" w:rsidRPr="00252FFB" w:rsidRDefault="00CF51AE" w:rsidP="00252FFB">
      <w:pPr>
        <w:pStyle w:val="114"/>
        <w:spacing w:after="0" w:line="240" w:lineRule="auto"/>
        <w:rPr>
          <w:bCs/>
        </w:rPr>
      </w:pPr>
      <w:bookmarkStart w:id="36" w:name="_Toc149572869"/>
      <w:bookmarkStart w:id="37" w:name="_Toc156156502"/>
      <w:bookmarkStart w:id="38" w:name="_Toc128660446"/>
      <w:bookmarkStart w:id="39" w:name="_Toc128660700"/>
      <w:bookmarkEnd w:id="34"/>
      <w:r w:rsidRPr="00252FFB">
        <w:rPr>
          <w:bCs/>
        </w:rPr>
        <w:t>5.</w:t>
      </w:r>
      <w:r w:rsidR="00FB4FB6" w:rsidRPr="00252FFB">
        <w:rPr>
          <w:bCs/>
        </w:rPr>
        <w:t>2</w:t>
      </w:r>
      <w:r w:rsidRPr="00252FFB">
        <w:rPr>
          <w:bCs/>
        </w:rPr>
        <w:t>. Примерный календарный учебный график</w:t>
      </w:r>
      <w:r w:rsidRPr="00252FFB">
        <w:rPr>
          <w:bCs/>
          <w:vertAlign w:val="superscript"/>
        </w:rPr>
        <w:footnoteReference w:id="5"/>
      </w:r>
      <w:bookmarkEnd w:id="36"/>
      <w:bookmarkEnd w:id="37"/>
    </w:p>
    <w:tbl>
      <w:tblPr>
        <w:tblW w:w="14968" w:type="dxa"/>
        <w:tblLayout w:type="fixed"/>
        <w:tblLook w:val="04A0" w:firstRow="1" w:lastRow="0" w:firstColumn="1" w:lastColumn="0" w:noHBand="0" w:noVBand="1"/>
      </w:tblPr>
      <w:tblGrid>
        <w:gridCol w:w="318"/>
        <w:gridCol w:w="3"/>
        <w:gridCol w:w="520"/>
        <w:gridCol w:w="2"/>
        <w:gridCol w:w="237"/>
        <w:gridCol w:w="237"/>
        <w:gridCol w:w="236"/>
        <w:gridCol w:w="236"/>
        <w:gridCol w:w="152"/>
        <w:gridCol w:w="84"/>
        <w:gridCol w:w="236"/>
        <w:gridCol w:w="236"/>
        <w:gridCol w:w="236"/>
        <w:gridCol w:w="124"/>
        <w:gridCol w:w="112"/>
        <w:gridCol w:w="253"/>
        <w:gridCol w:w="253"/>
        <w:gridCol w:w="253"/>
        <w:gridCol w:w="145"/>
        <w:gridCol w:w="108"/>
        <w:gridCol w:w="253"/>
        <w:gridCol w:w="274"/>
        <w:gridCol w:w="274"/>
        <w:gridCol w:w="274"/>
        <w:gridCol w:w="168"/>
        <w:gridCol w:w="96"/>
        <w:gridCol w:w="264"/>
        <w:gridCol w:w="253"/>
        <w:gridCol w:w="253"/>
        <w:gridCol w:w="162"/>
        <w:gridCol w:w="91"/>
        <w:gridCol w:w="253"/>
        <w:gridCol w:w="253"/>
        <w:gridCol w:w="253"/>
        <w:gridCol w:w="166"/>
        <w:gridCol w:w="87"/>
        <w:gridCol w:w="253"/>
        <w:gridCol w:w="253"/>
        <w:gridCol w:w="253"/>
        <w:gridCol w:w="253"/>
        <w:gridCol w:w="194"/>
        <w:gridCol w:w="80"/>
        <w:gridCol w:w="274"/>
        <w:gridCol w:w="296"/>
        <w:gridCol w:w="274"/>
        <w:gridCol w:w="207"/>
        <w:gridCol w:w="67"/>
        <w:gridCol w:w="274"/>
        <w:gridCol w:w="274"/>
        <w:gridCol w:w="262"/>
        <w:gridCol w:w="205"/>
        <w:gridCol w:w="57"/>
        <w:gridCol w:w="262"/>
        <w:gridCol w:w="262"/>
        <w:gridCol w:w="274"/>
        <w:gridCol w:w="274"/>
        <w:gridCol w:w="253"/>
        <w:gridCol w:w="43"/>
        <w:gridCol w:w="253"/>
        <w:gridCol w:w="253"/>
        <w:gridCol w:w="253"/>
        <w:gridCol w:w="214"/>
        <w:gridCol w:w="39"/>
        <w:gridCol w:w="253"/>
        <w:gridCol w:w="253"/>
        <w:gridCol w:w="253"/>
        <w:gridCol w:w="337"/>
        <w:gridCol w:w="4"/>
        <w:gridCol w:w="421"/>
        <w:gridCol w:w="236"/>
      </w:tblGrid>
      <w:tr w:rsidR="00B776D5" w:rsidRPr="00E609F4" w14:paraId="46EC3284" w14:textId="77777777" w:rsidTr="00C13EC7">
        <w:trPr>
          <w:gridAfter w:val="1"/>
          <w:wAfter w:w="236" w:type="dxa"/>
          <w:trHeight w:val="345"/>
        </w:trPr>
        <w:tc>
          <w:tcPr>
            <w:tcW w:w="321" w:type="dxa"/>
            <w:gridSpan w:val="2"/>
            <w:vMerge w:val="restart"/>
            <w:tcBorders>
              <w:top w:val="single" w:sz="8" w:space="0" w:color="auto"/>
              <w:left w:val="single" w:sz="8" w:space="0" w:color="auto"/>
              <w:bottom w:val="single" w:sz="8" w:space="0" w:color="000000"/>
              <w:right w:val="nil"/>
            </w:tcBorders>
            <w:shd w:val="clear" w:color="auto" w:fill="auto"/>
            <w:noWrap/>
            <w:textDirection w:val="btLr"/>
            <w:vAlign w:val="center"/>
            <w:hideMark/>
          </w:tcPr>
          <w:p w14:paraId="5C2C740B" w14:textId="77777777" w:rsidR="00E609F4" w:rsidRPr="00E609F4" w:rsidRDefault="00E609F4" w:rsidP="00E609F4">
            <w:pPr>
              <w:jc w:val="center"/>
              <w:rPr>
                <w:rFonts w:ascii="Arial" w:eastAsia="Times New Roman" w:hAnsi="Arial" w:cs="Arial"/>
                <w:b/>
                <w:bCs/>
                <w:color w:val="000000"/>
                <w:sz w:val="12"/>
                <w:szCs w:val="12"/>
                <w:lang w:eastAsia="ru-RU"/>
              </w:rPr>
            </w:pPr>
            <w:bookmarkStart w:id="40" w:name="_Hlk196145583"/>
            <w:r w:rsidRPr="00E609F4">
              <w:rPr>
                <w:rFonts w:ascii="Arial" w:eastAsia="Times New Roman" w:hAnsi="Arial" w:cs="Arial"/>
                <w:b/>
                <w:bCs/>
                <w:color w:val="000000"/>
                <w:sz w:val="12"/>
                <w:szCs w:val="12"/>
                <w:lang w:eastAsia="ru-RU"/>
              </w:rPr>
              <w:t>Курс</w:t>
            </w:r>
          </w:p>
        </w:tc>
        <w:tc>
          <w:tcPr>
            <w:tcW w:w="520" w:type="dxa"/>
            <w:vMerge w:val="restart"/>
            <w:tcBorders>
              <w:top w:val="single" w:sz="8" w:space="0" w:color="auto"/>
              <w:left w:val="single" w:sz="8" w:space="0" w:color="auto"/>
              <w:bottom w:val="single" w:sz="8" w:space="0" w:color="000000"/>
              <w:right w:val="single" w:sz="8" w:space="0" w:color="auto"/>
            </w:tcBorders>
            <w:shd w:val="clear" w:color="auto" w:fill="auto"/>
            <w:noWrap/>
            <w:textDirection w:val="btLr"/>
            <w:vAlign w:val="center"/>
            <w:hideMark/>
          </w:tcPr>
          <w:p w14:paraId="306C9FCA" w14:textId="77777777" w:rsidR="00E609F4" w:rsidRPr="00E609F4" w:rsidRDefault="00E609F4" w:rsidP="00E609F4">
            <w:pPr>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ВУП</w:t>
            </w:r>
          </w:p>
        </w:tc>
        <w:tc>
          <w:tcPr>
            <w:tcW w:w="1100" w:type="dxa"/>
            <w:gridSpan w:val="6"/>
            <w:vMerge w:val="restart"/>
            <w:tcBorders>
              <w:top w:val="single" w:sz="8" w:space="0" w:color="auto"/>
              <w:left w:val="nil"/>
              <w:bottom w:val="single" w:sz="8" w:space="0" w:color="000000"/>
              <w:right w:val="single" w:sz="8" w:space="0" w:color="000000"/>
            </w:tcBorders>
            <w:shd w:val="clear" w:color="auto" w:fill="auto"/>
            <w:noWrap/>
            <w:vAlign w:val="center"/>
            <w:hideMark/>
          </w:tcPr>
          <w:p w14:paraId="523AE166" w14:textId="77777777" w:rsidR="00E609F4" w:rsidRPr="00D03997" w:rsidRDefault="00E609F4" w:rsidP="00D03997">
            <w:pPr>
              <w:ind w:left="-173" w:right="-99"/>
              <w:jc w:val="center"/>
              <w:rPr>
                <w:rFonts w:ascii="Calibri" w:eastAsia="Times New Roman" w:hAnsi="Calibri" w:cs="Times New Roman"/>
                <w:b/>
                <w:bCs/>
                <w:color w:val="000000"/>
                <w:sz w:val="20"/>
                <w:szCs w:val="20"/>
                <w:lang w:eastAsia="ru-RU"/>
              </w:rPr>
            </w:pPr>
            <w:r w:rsidRPr="00D03997">
              <w:rPr>
                <w:rFonts w:ascii="Calibri" w:eastAsia="Times New Roman" w:hAnsi="Calibri" w:cs="Times New Roman"/>
                <w:b/>
                <w:bCs/>
                <w:color w:val="000000"/>
                <w:sz w:val="20"/>
                <w:szCs w:val="20"/>
                <w:lang w:eastAsia="ru-RU"/>
              </w:rPr>
              <w:t>Сентябрь</w:t>
            </w:r>
          </w:p>
        </w:tc>
        <w:tc>
          <w:tcPr>
            <w:tcW w:w="916" w:type="dxa"/>
            <w:gridSpan w:val="5"/>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37E5D7CD" w14:textId="77777777" w:rsidR="00E609F4" w:rsidRPr="00D03997" w:rsidRDefault="00E609F4" w:rsidP="00D03997">
            <w:pPr>
              <w:ind w:left="-173" w:right="-99"/>
              <w:jc w:val="center"/>
              <w:rPr>
                <w:rFonts w:ascii="Calibri" w:eastAsia="Times New Roman" w:hAnsi="Calibri" w:cs="Times New Roman"/>
                <w:b/>
                <w:bCs/>
                <w:color w:val="000000"/>
                <w:sz w:val="20"/>
                <w:szCs w:val="20"/>
                <w:lang w:eastAsia="ru-RU"/>
              </w:rPr>
            </w:pPr>
            <w:r w:rsidRPr="00D03997">
              <w:rPr>
                <w:rFonts w:ascii="Calibri" w:eastAsia="Times New Roman" w:hAnsi="Calibri" w:cs="Times New Roman"/>
                <w:b/>
                <w:bCs/>
                <w:color w:val="000000"/>
                <w:sz w:val="20"/>
                <w:szCs w:val="20"/>
                <w:lang w:eastAsia="ru-RU"/>
              </w:rPr>
              <w:t>Октябрь</w:t>
            </w:r>
          </w:p>
        </w:tc>
        <w:tc>
          <w:tcPr>
            <w:tcW w:w="1016" w:type="dxa"/>
            <w:gridSpan w:val="5"/>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0794B3D6" w14:textId="77777777" w:rsidR="00E609F4" w:rsidRPr="00D03997" w:rsidRDefault="00E609F4" w:rsidP="00D03997">
            <w:pPr>
              <w:ind w:left="-173" w:right="-99"/>
              <w:jc w:val="center"/>
              <w:rPr>
                <w:rFonts w:ascii="Calibri" w:eastAsia="Times New Roman" w:hAnsi="Calibri" w:cs="Times New Roman"/>
                <w:b/>
                <w:bCs/>
                <w:color w:val="000000"/>
                <w:sz w:val="20"/>
                <w:szCs w:val="20"/>
                <w:lang w:eastAsia="ru-RU"/>
              </w:rPr>
            </w:pPr>
            <w:r w:rsidRPr="00D03997">
              <w:rPr>
                <w:rFonts w:ascii="Calibri" w:eastAsia="Times New Roman" w:hAnsi="Calibri" w:cs="Times New Roman"/>
                <w:b/>
                <w:bCs/>
                <w:color w:val="000000"/>
                <w:sz w:val="20"/>
                <w:szCs w:val="20"/>
                <w:lang w:eastAsia="ru-RU"/>
              </w:rPr>
              <w:t>Ноябрь</w:t>
            </w:r>
          </w:p>
        </w:tc>
        <w:tc>
          <w:tcPr>
            <w:tcW w:w="1351"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6EC3BC7B" w14:textId="77777777" w:rsidR="00E609F4" w:rsidRPr="00D03997" w:rsidRDefault="00E609F4" w:rsidP="00D03997">
            <w:pPr>
              <w:ind w:left="-173" w:right="-99"/>
              <w:jc w:val="center"/>
              <w:rPr>
                <w:rFonts w:ascii="Calibri" w:eastAsia="Times New Roman" w:hAnsi="Calibri" w:cs="Times New Roman"/>
                <w:b/>
                <w:bCs/>
                <w:color w:val="000000"/>
                <w:sz w:val="20"/>
                <w:szCs w:val="20"/>
                <w:lang w:eastAsia="ru-RU"/>
              </w:rPr>
            </w:pPr>
            <w:r w:rsidRPr="00D03997">
              <w:rPr>
                <w:rFonts w:ascii="Calibri" w:eastAsia="Times New Roman" w:hAnsi="Calibri" w:cs="Times New Roman"/>
                <w:b/>
                <w:bCs/>
                <w:color w:val="000000"/>
                <w:sz w:val="20"/>
                <w:szCs w:val="20"/>
                <w:lang w:eastAsia="ru-RU"/>
              </w:rPr>
              <w:t>Декабрь</w:t>
            </w:r>
          </w:p>
        </w:tc>
        <w:tc>
          <w:tcPr>
            <w:tcW w:w="1028" w:type="dxa"/>
            <w:gridSpan w:val="5"/>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6622AD2C" w14:textId="77777777" w:rsidR="00E609F4" w:rsidRPr="00D03997" w:rsidRDefault="00E609F4" w:rsidP="00D03997">
            <w:pPr>
              <w:ind w:left="-173" w:right="-99"/>
              <w:jc w:val="center"/>
              <w:rPr>
                <w:rFonts w:ascii="Calibri" w:eastAsia="Times New Roman" w:hAnsi="Calibri" w:cs="Times New Roman"/>
                <w:b/>
                <w:bCs/>
                <w:color w:val="000000"/>
                <w:sz w:val="20"/>
                <w:szCs w:val="20"/>
                <w:lang w:eastAsia="ru-RU"/>
              </w:rPr>
            </w:pPr>
            <w:r w:rsidRPr="00D03997">
              <w:rPr>
                <w:rFonts w:ascii="Calibri" w:eastAsia="Times New Roman" w:hAnsi="Calibri" w:cs="Times New Roman"/>
                <w:b/>
                <w:bCs/>
                <w:color w:val="000000"/>
                <w:sz w:val="20"/>
                <w:szCs w:val="20"/>
                <w:lang w:eastAsia="ru-RU"/>
              </w:rPr>
              <w:t>Январь</w:t>
            </w:r>
          </w:p>
        </w:tc>
        <w:tc>
          <w:tcPr>
            <w:tcW w:w="1016" w:type="dxa"/>
            <w:gridSpan w:val="5"/>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5B5A5FCD" w14:textId="77777777" w:rsidR="00E609F4" w:rsidRPr="00D03997" w:rsidRDefault="00E609F4" w:rsidP="00D03997">
            <w:pPr>
              <w:ind w:left="-173" w:right="-99"/>
              <w:jc w:val="center"/>
              <w:rPr>
                <w:rFonts w:ascii="Calibri" w:eastAsia="Times New Roman" w:hAnsi="Calibri" w:cs="Times New Roman"/>
                <w:b/>
                <w:bCs/>
                <w:color w:val="000000"/>
                <w:sz w:val="20"/>
                <w:szCs w:val="20"/>
                <w:lang w:eastAsia="ru-RU"/>
              </w:rPr>
            </w:pPr>
            <w:r w:rsidRPr="00D03997">
              <w:rPr>
                <w:rFonts w:ascii="Calibri" w:eastAsia="Times New Roman" w:hAnsi="Calibri" w:cs="Times New Roman"/>
                <w:b/>
                <w:bCs/>
                <w:color w:val="000000"/>
                <w:sz w:val="20"/>
                <w:szCs w:val="20"/>
                <w:lang w:eastAsia="ru-RU"/>
              </w:rPr>
              <w:t>Февраль</w:t>
            </w:r>
          </w:p>
        </w:tc>
        <w:tc>
          <w:tcPr>
            <w:tcW w:w="1293"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351A2E1D" w14:textId="77777777" w:rsidR="00E609F4" w:rsidRPr="00D03997" w:rsidRDefault="00E609F4" w:rsidP="00D03997">
            <w:pPr>
              <w:ind w:left="-173" w:right="-99"/>
              <w:jc w:val="center"/>
              <w:rPr>
                <w:rFonts w:ascii="Calibri" w:eastAsia="Times New Roman" w:hAnsi="Calibri" w:cs="Times New Roman"/>
                <w:b/>
                <w:bCs/>
                <w:color w:val="000000"/>
                <w:sz w:val="20"/>
                <w:szCs w:val="20"/>
                <w:lang w:eastAsia="ru-RU"/>
              </w:rPr>
            </w:pPr>
            <w:r w:rsidRPr="00D03997">
              <w:rPr>
                <w:rFonts w:ascii="Calibri" w:eastAsia="Times New Roman" w:hAnsi="Calibri" w:cs="Times New Roman"/>
                <w:b/>
                <w:bCs/>
                <w:color w:val="000000"/>
                <w:sz w:val="20"/>
                <w:szCs w:val="20"/>
                <w:lang w:eastAsia="ru-RU"/>
              </w:rPr>
              <w:t>Март</w:t>
            </w:r>
          </w:p>
        </w:tc>
        <w:tc>
          <w:tcPr>
            <w:tcW w:w="1131" w:type="dxa"/>
            <w:gridSpan w:val="5"/>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4867E4ED" w14:textId="77777777" w:rsidR="00E609F4" w:rsidRPr="00D03997" w:rsidRDefault="00E609F4" w:rsidP="00D03997">
            <w:pPr>
              <w:ind w:left="-173" w:right="-99"/>
              <w:jc w:val="center"/>
              <w:rPr>
                <w:rFonts w:ascii="Calibri" w:eastAsia="Times New Roman" w:hAnsi="Calibri" w:cs="Times New Roman"/>
                <w:b/>
                <w:bCs/>
                <w:color w:val="000000"/>
                <w:sz w:val="20"/>
                <w:szCs w:val="20"/>
                <w:lang w:eastAsia="ru-RU"/>
              </w:rPr>
            </w:pPr>
            <w:r w:rsidRPr="00D03997">
              <w:rPr>
                <w:rFonts w:ascii="Calibri" w:eastAsia="Times New Roman" w:hAnsi="Calibri" w:cs="Times New Roman"/>
                <w:b/>
                <w:bCs/>
                <w:color w:val="000000"/>
                <w:sz w:val="20"/>
                <w:szCs w:val="20"/>
                <w:lang w:eastAsia="ru-RU"/>
              </w:rPr>
              <w:t>Апрель</w:t>
            </w:r>
          </w:p>
        </w:tc>
        <w:tc>
          <w:tcPr>
            <w:tcW w:w="1082" w:type="dxa"/>
            <w:gridSpan w:val="5"/>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54C6427F" w14:textId="77777777" w:rsidR="00E609F4" w:rsidRPr="00D03997" w:rsidRDefault="00E609F4" w:rsidP="00D03997">
            <w:pPr>
              <w:ind w:left="-173" w:right="-99"/>
              <w:jc w:val="center"/>
              <w:rPr>
                <w:rFonts w:ascii="Calibri" w:eastAsia="Times New Roman" w:hAnsi="Calibri" w:cs="Times New Roman"/>
                <w:b/>
                <w:bCs/>
                <w:color w:val="000000"/>
                <w:sz w:val="20"/>
                <w:szCs w:val="20"/>
                <w:lang w:eastAsia="ru-RU"/>
              </w:rPr>
            </w:pPr>
            <w:r w:rsidRPr="00D03997">
              <w:rPr>
                <w:rFonts w:ascii="Calibri" w:eastAsia="Times New Roman" w:hAnsi="Calibri" w:cs="Times New Roman"/>
                <w:b/>
                <w:bCs/>
                <w:color w:val="000000"/>
                <w:sz w:val="20"/>
                <w:szCs w:val="20"/>
                <w:lang w:eastAsia="ru-RU"/>
              </w:rPr>
              <w:t>Май</w:t>
            </w:r>
          </w:p>
        </w:tc>
        <w:tc>
          <w:tcPr>
            <w:tcW w:w="1382"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54F1D947" w14:textId="77777777" w:rsidR="00E609F4" w:rsidRPr="00D03997" w:rsidRDefault="00E609F4" w:rsidP="00D03997">
            <w:pPr>
              <w:ind w:left="-173" w:right="-99"/>
              <w:jc w:val="center"/>
              <w:rPr>
                <w:rFonts w:ascii="Calibri" w:eastAsia="Times New Roman" w:hAnsi="Calibri" w:cs="Times New Roman"/>
                <w:b/>
                <w:bCs/>
                <w:color w:val="000000"/>
                <w:sz w:val="20"/>
                <w:szCs w:val="20"/>
                <w:lang w:eastAsia="ru-RU"/>
              </w:rPr>
            </w:pPr>
            <w:r w:rsidRPr="00D03997">
              <w:rPr>
                <w:rFonts w:ascii="Calibri" w:eastAsia="Times New Roman" w:hAnsi="Calibri" w:cs="Times New Roman"/>
                <w:b/>
                <w:bCs/>
                <w:color w:val="000000"/>
                <w:sz w:val="20"/>
                <w:szCs w:val="20"/>
                <w:lang w:eastAsia="ru-RU"/>
              </w:rPr>
              <w:t>Июнь</w:t>
            </w:r>
          </w:p>
        </w:tc>
        <w:tc>
          <w:tcPr>
            <w:tcW w:w="1016" w:type="dxa"/>
            <w:gridSpan w:val="5"/>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5D295C25" w14:textId="77777777" w:rsidR="00E609F4" w:rsidRPr="00D03997" w:rsidRDefault="00E609F4" w:rsidP="00D03997">
            <w:pPr>
              <w:ind w:left="-173" w:right="-99"/>
              <w:jc w:val="center"/>
              <w:rPr>
                <w:rFonts w:ascii="Calibri" w:eastAsia="Times New Roman" w:hAnsi="Calibri" w:cs="Times New Roman"/>
                <w:b/>
                <w:bCs/>
                <w:color w:val="000000"/>
                <w:sz w:val="20"/>
                <w:szCs w:val="20"/>
                <w:lang w:eastAsia="ru-RU"/>
              </w:rPr>
            </w:pPr>
            <w:r w:rsidRPr="00D03997">
              <w:rPr>
                <w:rFonts w:ascii="Calibri" w:eastAsia="Times New Roman" w:hAnsi="Calibri" w:cs="Times New Roman"/>
                <w:b/>
                <w:bCs/>
                <w:color w:val="000000"/>
                <w:sz w:val="20"/>
                <w:szCs w:val="20"/>
                <w:lang w:eastAsia="ru-RU"/>
              </w:rPr>
              <w:t>Июль</w:t>
            </w:r>
          </w:p>
        </w:tc>
        <w:tc>
          <w:tcPr>
            <w:tcW w:w="1135" w:type="dxa"/>
            <w:gridSpan w:val="5"/>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16C0F21A" w14:textId="77777777" w:rsidR="00E609F4" w:rsidRPr="00D03997" w:rsidRDefault="00E609F4" w:rsidP="00D03997">
            <w:pPr>
              <w:ind w:left="-173" w:right="-99"/>
              <w:jc w:val="center"/>
              <w:rPr>
                <w:rFonts w:ascii="Calibri" w:eastAsia="Times New Roman" w:hAnsi="Calibri" w:cs="Times New Roman"/>
                <w:b/>
                <w:bCs/>
                <w:color w:val="000000"/>
                <w:sz w:val="20"/>
                <w:szCs w:val="20"/>
                <w:lang w:eastAsia="ru-RU"/>
              </w:rPr>
            </w:pPr>
            <w:r w:rsidRPr="00D03997">
              <w:rPr>
                <w:rFonts w:ascii="Calibri" w:eastAsia="Times New Roman" w:hAnsi="Calibri" w:cs="Times New Roman"/>
                <w:b/>
                <w:bCs/>
                <w:color w:val="000000"/>
                <w:sz w:val="20"/>
                <w:szCs w:val="20"/>
                <w:lang w:eastAsia="ru-RU"/>
              </w:rPr>
              <w:t>Август</w:t>
            </w:r>
          </w:p>
        </w:tc>
        <w:tc>
          <w:tcPr>
            <w:tcW w:w="425" w:type="dxa"/>
            <w:gridSpan w:val="2"/>
            <w:vMerge w:val="restart"/>
            <w:tcBorders>
              <w:top w:val="single" w:sz="8" w:space="0" w:color="auto"/>
              <w:left w:val="single" w:sz="8" w:space="0" w:color="auto"/>
              <w:bottom w:val="single" w:sz="8" w:space="0" w:color="000000"/>
              <w:right w:val="single" w:sz="8" w:space="0" w:color="auto"/>
            </w:tcBorders>
            <w:shd w:val="clear" w:color="auto" w:fill="auto"/>
            <w:noWrap/>
            <w:textDirection w:val="btLr"/>
            <w:vAlign w:val="center"/>
            <w:hideMark/>
          </w:tcPr>
          <w:p w14:paraId="03149030" w14:textId="77777777" w:rsidR="00E609F4" w:rsidRPr="00E609F4" w:rsidRDefault="00E609F4" w:rsidP="00E609F4">
            <w:pPr>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Курс</w:t>
            </w:r>
          </w:p>
        </w:tc>
      </w:tr>
      <w:tr w:rsidR="00B776D5" w:rsidRPr="00E609F4" w14:paraId="54308F3A" w14:textId="77777777" w:rsidTr="00C13EC7">
        <w:trPr>
          <w:trHeight w:val="300"/>
        </w:trPr>
        <w:tc>
          <w:tcPr>
            <w:tcW w:w="321" w:type="dxa"/>
            <w:gridSpan w:val="2"/>
            <w:vMerge/>
            <w:tcBorders>
              <w:top w:val="single" w:sz="8" w:space="0" w:color="auto"/>
              <w:left w:val="single" w:sz="8" w:space="0" w:color="auto"/>
              <w:bottom w:val="single" w:sz="8" w:space="0" w:color="000000"/>
              <w:right w:val="nil"/>
            </w:tcBorders>
            <w:vAlign w:val="center"/>
            <w:hideMark/>
          </w:tcPr>
          <w:p w14:paraId="6E5ACAD1" w14:textId="77777777" w:rsidR="00E609F4" w:rsidRPr="00E609F4" w:rsidRDefault="00E609F4" w:rsidP="00E609F4">
            <w:pPr>
              <w:rPr>
                <w:rFonts w:ascii="Arial" w:eastAsia="Times New Roman" w:hAnsi="Arial" w:cs="Arial"/>
                <w:b/>
                <w:bCs/>
                <w:color w:val="000000"/>
                <w:sz w:val="12"/>
                <w:szCs w:val="12"/>
                <w:lang w:eastAsia="ru-RU"/>
              </w:rPr>
            </w:pPr>
          </w:p>
        </w:tc>
        <w:tc>
          <w:tcPr>
            <w:tcW w:w="520" w:type="dxa"/>
            <w:vMerge/>
            <w:tcBorders>
              <w:top w:val="single" w:sz="8" w:space="0" w:color="auto"/>
              <w:left w:val="single" w:sz="8" w:space="0" w:color="auto"/>
              <w:bottom w:val="single" w:sz="8" w:space="0" w:color="000000"/>
              <w:right w:val="single" w:sz="8" w:space="0" w:color="auto"/>
            </w:tcBorders>
            <w:vAlign w:val="center"/>
            <w:hideMark/>
          </w:tcPr>
          <w:p w14:paraId="2C23B51B" w14:textId="77777777" w:rsidR="00E609F4" w:rsidRPr="00E609F4" w:rsidRDefault="00E609F4" w:rsidP="00E609F4">
            <w:pPr>
              <w:rPr>
                <w:rFonts w:ascii="Arial" w:eastAsia="Times New Roman" w:hAnsi="Arial" w:cs="Arial"/>
                <w:b/>
                <w:bCs/>
                <w:color w:val="000000"/>
                <w:sz w:val="12"/>
                <w:szCs w:val="12"/>
                <w:lang w:eastAsia="ru-RU"/>
              </w:rPr>
            </w:pPr>
          </w:p>
        </w:tc>
        <w:tc>
          <w:tcPr>
            <w:tcW w:w="1100" w:type="dxa"/>
            <w:gridSpan w:val="6"/>
            <w:vMerge/>
            <w:tcBorders>
              <w:top w:val="single" w:sz="8" w:space="0" w:color="auto"/>
              <w:left w:val="nil"/>
              <w:bottom w:val="single" w:sz="8" w:space="0" w:color="000000"/>
              <w:right w:val="single" w:sz="8" w:space="0" w:color="000000"/>
            </w:tcBorders>
            <w:vAlign w:val="center"/>
            <w:hideMark/>
          </w:tcPr>
          <w:p w14:paraId="70E785FA" w14:textId="77777777" w:rsidR="00E609F4" w:rsidRPr="00E609F4" w:rsidRDefault="00E609F4" w:rsidP="00E609F4">
            <w:pPr>
              <w:rPr>
                <w:rFonts w:ascii="Calibri" w:eastAsia="Times New Roman" w:hAnsi="Calibri" w:cs="Times New Roman"/>
                <w:b/>
                <w:bCs/>
                <w:color w:val="000000"/>
                <w:lang w:eastAsia="ru-RU"/>
              </w:rPr>
            </w:pPr>
          </w:p>
        </w:tc>
        <w:tc>
          <w:tcPr>
            <w:tcW w:w="916" w:type="dxa"/>
            <w:gridSpan w:val="5"/>
            <w:vMerge/>
            <w:tcBorders>
              <w:top w:val="single" w:sz="8" w:space="0" w:color="auto"/>
              <w:left w:val="single" w:sz="8" w:space="0" w:color="auto"/>
              <w:bottom w:val="single" w:sz="8" w:space="0" w:color="000000"/>
              <w:right w:val="single" w:sz="8" w:space="0" w:color="000000"/>
            </w:tcBorders>
            <w:vAlign w:val="center"/>
            <w:hideMark/>
          </w:tcPr>
          <w:p w14:paraId="7D0BB85C" w14:textId="77777777" w:rsidR="00E609F4" w:rsidRPr="00E609F4" w:rsidRDefault="00E609F4" w:rsidP="00E609F4">
            <w:pPr>
              <w:rPr>
                <w:rFonts w:ascii="Calibri" w:eastAsia="Times New Roman" w:hAnsi="Calibri" w:cs="Times New Roman"/>
                <w:b/>
                <w:bCs/>
                <w:color w:val="000000"/>
                <w:lang w:eastAsia="ru-RU"/>
              </w:rPr>
            </w:pPr>
          </w:p>
        </w:tc>
        <w:tc>
          <w:tcPr>
            <w:tcW w:w="1016" w:type="dxa"/>
            <w:gridSpan w:val="5"/>
            <w:vMerge/>
            <w:tcBorders>
              <w:top w:val="single" w:sz="8" w:space="0" w:color="auto"/>
              <w:left w:val="single" w:sz="8" w:space="0" w:color="auto"/>
              <w:bottom w:val="single" w:sz="8" w:space="0" w:color="000000"/>
              <w:right w:val="single" w:sz="8" w:space="0" w:color="000000"/>
            </w:tcBorders>
            <w:vAlign w:val="center"/>
            <w:hideMark/>
          </w:tcPr>
          <w:p w14:paraId="45AC9B08" w14:textId="77777777" w:rsidR="00E609F4" w:rsidRPr="00E609F4" w:rsidRDefault="00E609F4" w:rsidP="00E609F4">
            <w:pPr>
              <w:rPr>
                <w:rFonts w:ascii="Calibri" w:eastAsia="Times New Roman" w:hAnsi="Calibri" w:cs="Times New Roman"/>
                <w:b/>
                <w:bCs/>
                <w:color w:val="000000"/>
                <w:lang w:eastAsia="ru-RU"/>
              </w:rPr>
            </w:pPr>
          </w:p>
        </w:tc>
        <w:tc>
          <w:tcPr>
            <w:tcW w:w="1351" w:type="dxa"/>
            <w:gridSpan w:val="6"/>
            <w:vMerge/>
            <w:tcBorders>
              <w:top w:val="single" w:sz="8" w:space="0" w:color="auto"/>
              <w:left w:val="single" w:sz="8" w:space="0" w:color="auto"/>
              <w:bottom w:val="single" w:sz="8" w:space="0" w:color="000000"/>
              <w:right w:val="single" w:sz="8" w:space="0" w:color="000000"/>
            </w:tcBorders>
            <w:vAlign w:val="center"/>
            <w:hideMark/>
          </w:tcPr>
          <w:p w14:paraId="09C45442" w14:textId="77777777" w:rsidR="00E609F4" w:rsidRPr="00E609F4" w:rsidRDefault="00E609F4" w:rsidP="00E609F4">
            <w:pPr>
              <w:rPr>
                <w:rFonts w:ascii="Calibri" w:eastAsia="Times New Roman" w:hAnsi="Calibri" w:cs="Times New Roman"/>
                <w:b/>
                <w:bCs/>
                <w:color w:val="000000"/>
                <w:lang w:eastAsia="ru-RU"/>
              </w:rPr>
            </w:pPr>
          </w:p>
        </w:tc>
        <w:tc>
          <w:tcPr>
            <w:tcW w:w="1028" w:type="dxa"/>
            <w:gridSpan w:val="5"/>
            <w:vMerge/>
            <w:tcBorders>
              <w:top w:val="single" w:sz="8" w:space="0" w:color="auto"/>
              <w:left w:val="single" w:sz="8" w:space="0" w:color="auto"/>
              <w:bottom w:val="single" w:sz="8" w:space="0" w:color="000000"/>
              <w:right w:val="single" w:sz="8" w:space="0" w:color="000000"/>
            </w:tcBorders>
            <w:vAlign w:val="center"/>
            <w:hideMark/>
          </w:tcPr>
          <w:p w14:paraId="4BE10CFE" w14:textId="77777777" w:rsidR="00E609F4" w:rsidRPr="00E609F4" w:rsidRDefault="00E609F4" w:rsidP="00E609F4">
            <w:pPr>
              <w:rPr>
                <w:rFonts w:ascii="Calibri" w:eastAsia="Times New Roman" w:hAnsi="Calibri" w:cs="Times New Roman"/>
                <w:b/>
                <w:bCs/>
                <w:color w:val="000000"/>
                <w:lang w:eastAsia="ru-RU"/>
              </w:rPr>
            </w:pPr>
          </w:p>
        </w:tc>
        <w:tc>
          <w:tcPr>
            <w:tcW w:w="1016" w:type="dxa"/>
            <w:gridSpan w:val="5"/>
            <w:vMerge/>
            <w:tcBorders>
              <w:top w:val="single" w:sz="8" w:space="0" w:color="auto"/>
              <w:left w:val="single" w:sz="8" w:space="0" w:color="auto"/>
              <w:bottom w:val="single" w:sz="8" w:space="0" w:color="000000"/>
              <w:right w:val="single" w:sz="8" w:space="0" w:color="000000"/>
            </w:tcBorders>
            <w:vAlign w:val="center"/>
            <w:hideMark/>
          </w:tcPr>
          <w:p w14:paraId="13BC3BC6" w14:textId="77777777" w:rsidR="00E609F4" w:rsidRPr="00E609F4" w:rsidRDefault="00E609F4" w:rsidP="00E609F4">
            <w:pPr>
              <w:rPr>
                <w:rFonts w:ascii="Calibri" w:eastAsia="Times New Roman" w:hAnsi="Calibri" w:cs="Times New Roman"/>
                <w:b/>
                <w:bCs/>
                <w:color w:val="000000"/>
                <w:lang w:eastAsia="ru-RU"/>
              </w:rPr>
            </w:pPr>
          </w:p>
        </w:tc>
        <w:tc>
          <w:tcPr>
            <w:tcW w:w="1293" w:type="dxa"/>
            <w:gridSpan w:val="6"/>
            <w:vMerge/>
            <w:tcBorders>
              <w:top w:val="single" w:sz="8" w:space="0" w:color="auto"/>
              <w:left w:val="single" w:sz="8" w:space="0" w:color="auto"/>
              <w:bottom w:val="single" w:sz="8" w:space="0" w:color="000000"/>
              <w:right w:val="single" w:sz="8" w:space="0" w:color="000000"/>
            </w:tcBorders>
            <w:vAlign w:val="center"/>
            <w:hideMark/>
          </w:tcPr>
          <w:p w14:paraId="374DEA0E" w14:textId="77777777" w:rsidR="00E609F4" w:rsidRPr="00E609F4" w:rsidRDefault="00E609F4" w:rsidP="00E609F4">
            <w:pPr>
              <w:rPr>
                <w:rFonts w:ascii="Calibri" w:eastAsia="Times New Roman" w:hAnsi="Calibri" w:cs="Times New Roman"/>
                <w:b/>
                <w:bCs/>
                <w:color w:val="000000"/>
                <w:lang w:eastAsia="ru-RU"/>
              </w:rPr>
            </w:pPr>
          </w:p>
        </w:tc>
        <w:tc>
          <w:tcPr>
            <w:tcW w:w="1131" w:type="dxa"/>
            <w:gridSpan w:val="5"/>
            <w:vMerge/>
            <w:tcBorders>
              <w:top w:val="single" w:sz="8" w:space="0" w:color="auto"/>
              <w:left w:val="single" w:sz="8" w:space="0" w:color="auto"/>
              <w:bottom w:val="single" w:sz="8" w:space="0" w:color="000000"/>
              <w:right w:val="single" w:sz="8" w:space="0" w:color="000000"/>
            </w:tcBorders>
            <w:vAlign w:val="center"/>
            <w:hideMark/>
          </w:tcPr>
          <w:p w14:paraId="4318EDBB" w14:textId="77777777" w:rsidR="00E609F4" w:rsidRPr="00E609F4" w:rsidRDefault="00E609F4" w:rsidP="00E609F4">
            <w:pPr>
              <w:rPr>
                <w:rFonts w:ascii="Calibri" w:eastAsia="Times New Roman" w:hAnsi="Calibri" w:cs="Times New Roman"/>
                <w:b/>
                <w:bCs/>
                <w:color w:val="000000"/>
                <w:lang w:eastAsia="ru-RU"/>
              </w:rPr>
            </w:pPr>
          </w:p>
        </w:tc>
        <w:tc>
          <w:tcPr>
            <w:tcW w:w="1082" w:type="dxa"/>
            <w:gridSpan w:val="5"/>
            <w:vMerge/>
            <w:tcBorders>
              <w:top w:val="single" w:sz="8" w:space="0" w:color="auto"/>
              <w:left w:val="single" w:sz="8" w:space="0" w:color="auto"/>
              <w:bottom w:val="single" w:sz="8" w:space="0" w:color="000000"/>
              <w:right w:val="single" w:sz="8" w:space="0" w:color="000000"/>
            </w:tcBorders>
            <w:vAlign w:val="center"/>
            <w:hideMark/>
          </w:tcPr>
          <w:p w14:paraId="2E650630" w14:textId="77777777" w:rsidR="00E609F4" w:rsidRPr="00E609F4" w:rsidRDefault="00E609F4" w:rsidP="00E609F4">
            <w:pPr>
              <w:rPr>
                <w:rFonts w:ascii="Calibri" w:eastAsia="Times New Roman" w:hAnsi="Calibri" w:cs="Times New Roman"/>
                <w:b/>
                <w:bCs/>
                <w:color w:val="000000"/>
                <w:lang w:eastAsia="ru-RU"/>
              </w:rPr>
            </w:pPr>
          </w:p>
        </w:tc>
        <w:tc>
          <w:tcPr>
            <w:tcW w:w="1382" w:type="dxa"/>
            <w:gridSpan w:val="6"/>
            <w:vMerge/>
            <w:tcBorders>
              <w:top w:val="single" w:sz="8" w:space="0" w:color="auto"/>
              <w:left w:val="single" w:sz="8" w:space="0" w:color="auto"/>
              <w:bottom w:val="single" w:sz="8" w:space="0" w:color="000000"/>
              <w:right w:val="single" w:sz="8" w:space="0" w:color="000000"/>
            </w:tcBorders>
            <w:vAlign w:val="center"/>
            <w:hideMark/>
          </w:tcPr>
          <w:p w14:paraId="74AB1E73" w14:textId="77777777" w:rsidR="00E609F4" w:rsidRPr="00E609F4" w:rsidRDefault="00E609F4" w:rsidP="00E609F4">
            <w:pPr>
              <w:rPr>
                <w:rFonts w:ascii="Calibri" w:eastAsia="Times New Roman" w:hAnsi="Calibri" w:cs="Times New Roman"/>
                <w:b/>
                <w:bCs/>
                <w:color w:val="000000"/>
                <w:lang w:eastAsia="ru-RU"/>
              </w:rPr>
            </w:pPr>
          </w:p>
        </w:tc>
        <w:tc>
          <w:tcPr>
            <w:tcW w:w="1016" w:type="dxa"/>
            <w:gridSpan w:val="5"/>
            <w:vMerge/>
            <w:tcBorders>
              <w:top w:val="single" w:sz="8" w:space="0" w:color="auto"/>
              <w:left w:val="single" w:sz="8" w:space="0" w:color="auto"/>
              <w:bottom w:val="single" w:sz="8" w:space="0" w:color="000000"/>
              <w:right w:val="single" w:sz="8" w:space="0" w:color="000000"/>
            </w:tcBorders>
            <w:vAlign w:val="center"/>
            <w:hideMark/>
          </w:tcPr>
          <w:p w14:paraId="63BC18C3" w14:textId="77777777" w:rsidR="00E609F4" w:rsidRPr="00E609F4" w:rsidRDefault="00E609F4" w:rsidP="00E609F4">
            <w:pPr>
              <w:rPr>
                <w:rFonts w:ascii="Calibri" w:eastAsia="Times New Roman" w:hAnsi="Calibri" w:cs="Times New Roman"/>
                <w:b/>
                <w:bCs/>
                <w:color w:val="000000"/>
                <w:lang w:eastAsia="ru-RU"/>
              </w:rPr>
            </w:pPr>
          </w:p>
        </w:tc>
        <w:tc>
          <w:tcPr>
            <w:tcW w:w="1135" w:type="dxa"/>
            <w:gridSpan w:val="5"/>
            <w:vMerge/>
            <w:tcBorders>
              <w:top w:val="single" w:sz="8" w:space="0" w:color="auto"/>
              <w:left w:val="single" w:sz="8" w:space="0" w:color="auto"/>
              <w:bottom w:val="single" w:sz="8" w:space="0" w:color="000000"/>
              <w:right w:val="single" w:sz="8" w:space="0" w:color="000000"/>
            </w:tcBorders>
            <w:vAlign w:val="center"/>
            <w:hideMark/>
          </w:tcPr>
          <w:p w14:paraId="420EDBC3" w14:textId="77777777" w:rsidR="00E609F4" w:rsidRPr="00E609F4" w:rsidRDefault="00E609F4" w:rsidP="00E609F4">
            <w:pPr>
              <w:rPr>
                <w:rFonts w:ascii="Calibri" w:eastAsia="Times New Roman" w:hAnsi="Calibri" w:cs="Times New Roman"/>
                <w:b/>
                <w:bCs/>
                <w:color w:val="000000"/>
                <w:lang w:eastAsia="ru-RU"/>
              </w:rPr>
            </w:pPr>
          </w:p>
        </w:tc>
        <w:tc>
          <w:tcPr>
            <w:tcW w:w="425" w:type="dxa"/>
            <w:gridSpan w:val="2"/>
            <w:vMerge/>
            <w:tcBorders>
              <w:top w:val="single" w:sz="8" w:space="0" w:color="auto"/>
              <w:left w:val="single" w:sz="8" w:space="0" w:color="auto"/>
              <w:bottom w:val="single" w:sz="8" w:space="0" w:color="000000"/>
              <w:right w:val="single" w:sz="8" w:space="0" w:color="auto"/>
            </w:tcBorders>
            <w:vAlign w:val="center"/>
            <w:hideMark/>
          </w:tcPr>
          <w:p w14:paraId="4F11A965" w14:textId="77777777" w:rsidR="00E609F4" w:rsidRPr="00E609F4" w:rsidRDefault="00E609F4" w:rsidP="00E609F4">
            <w:pPr>
              <w:rPr>
                <w:rFonts w:ascii="Arial" w:eastAsia="Times New Roman" w:hAnsi="Arial" w:cs="Arial"/>
                <w:b/>
                <w:bCs/>
                <w:color w:val="000000"/>
                <w:sz w:val="12"/>
                <w:szCs w:val="12"/>
                <w:lang w:eastAsia="ru-RU"/>
              </w:rPr>
            </w:pPr>
          </w:p>
        </w:tc>
        <w:tc>
          <w:tcPr>
            <w:tcW w:w="236" w:type="dxa"/>
            <w:tcBorders>
              <w:top w:val="nil"/>
              <w:left w:val="nil"/>
              <w:bottom w:val="nil"/>
              <w:right w:val="nil"/>
            </w:tcBorders>
            <w:shd w:val="clear" w:color="auto" w:fill="auto"/>
            <w:noWrap/>
            <w:vAlign w:val="bottom"/>
            <w:hideMark/>
          </w:tcPr>
          <w:p w14:paraId="739C748F" w14:textId="77777777" w:rsidR="00E609F4" w:rsidRPr="00E609F4" w:rsidRDefault="00E609F4" w:rsidP="00E609F4">
            <w:pPr>
              <w:jc w:val="center"/>
              <w:rPr>
                <w:rFonts w:ascii="Arial" w:eastAsia="Times New Roman" w:hAnsi="Arial" w:cs="Arial"/>
                <w:b/>
                <w:bCs/>
                <w:color w:val="000000"/>
                <w:sz w:val="12"/>
                <w:szCs w:val="12"/>
                <w:lang w:eastAsia="ru-RU"/>
              </w:rPr>
            </w:pPr>
          </w:p>
        </w:tc>
      </w:tr>
      <w:tr w:rsidR="00B776D5" w:rsidRPr="00E609F4" w14:paraId="2803FF6E" w14:textId="77777777" w:rsidTr="00C13EC7">
        <w:trPr>
          <w:trHeight w:val="315"/>
        </w:trPr>
        <w:tc>
          <w:tcPr>
            <w:tcW w:w="321" w:type="dxa"/>
            <w:gridSpan w:val="2"/>
            <w:vMerge/>
            <w:tcBorders>
              <w:top w:val="single" w:sz="8" w:space="0" w:color="auto"/>
              <w:left w:val="single" w:sz="8" w:space="0" w:color="auto"/>
              <w:bottom w:val="single" w:sz="8" w:space="0" w:color="000000"/>
              <w:right w:val="nil"/>
            </w:tcBorders>
            <w:vAlign w:val="center"/>
            <w:hideMark/>
          </w:tcPr>
          <w:p w14:paraId="65F398E2" w14:textId="77777777" w:rsidR="00E609F4" w:rsidRPr="00E609F4" w:rsidRDefault="00E609F4" w:rsidP="00E609F4">
            <w:pPr>
              <w:rPr>
                <w:rFonts w:ascii="Arial" w:eastAsia="Times New Roman" w:hAnsi="Arial" w:cs="Arial"/>
                <w:b/>
                <w:bCs/>
                <w:color w:val="000000"/>
                <w:sz w:val="12"/>
                <w:szCs w:val="12"/>
                <w:lang w:eastAsia="ru-RU"/>
              </w:rPr>
            </w:pPr>
          </w:p>
        </w:tc>
        <w:tc>
          <w:tcPr>
            <w:tcW w:w="520" w:type="dxa"/>
            <w:vMerge/>
            <w:tcBorders>
              <w:top w:val="single" w:sz="8" w:space="0" w:color="auto"/>
              <w:left w:val="single" w:sz="8" w:space="0" w:color="auto"/>
              <w:bottom w:val="single" w:sz="8" w:space="0" w:color="000000"/>
              <w:right w:val="single" w:sz="8" w:space="0" w:color="auto"/>
            </w:tcBorders>
            <w:vAlign w:val="center"/>
            <w:hideMark/>
          </w:tcPr>
          <w:p w14:paraId="4D3CF6C2" w14:textId="77777777" w:rsidR="00E609F4" w:rsidRPr="00E609F4" w:rsidRDefault="00E609F4" w:rsidP="00E609F4">
            <w:pPr>
              <w:rPr>
                <w:rFonts w:ascii="Arial" w:eastAsia="Times New Roman" w:hAnsi="Arial" w:cs="Arial"/>
                <w:b/>
                <w:bCs/>
                <w:color w:val="000000"/>
                <w:sz w:val="12"/>
                <w:szCs w:val="12"/>
                <w:lang w:eastAsia="ru-RU"/>
              </w:rPr>
            </w:pPr>
          </w:p>
        </w:tc>
        <w:tc>
          <w:tcPr>
            <w:tcW w:w="1100" w:type="dxa"/>
            <w:gridSpan w:val="6"/>
            <w:vMerge/>
            <w:tcBorders>
              <w:top w:val="single" w:sz="8" w:space="0" w:color="auto"/>
              <w:left w:val="nil"/>
              <w:bottom w:val="single" w:sz="8" w:space="0" w:color="000000"/>
              <w:right w:val="single" w:sz="8" w:space="0" w:color="000000"/>
            </w:tcBorders>
            <w:vAlign w:val="center"/>
            <w:hideMark/>
          </w:tcPr>
          <w:p w14:paraId="36D35674" w14:textId="77777777" w:rsidR="00E609F4" w:rsidRPr="00E609F4" w:rsidRDefault="00E609F4" w:rsidP="00E609F4">
            <w:pPr>
              <w:rPr>
                <w:rFonts w:ascii="Calibri" w:eastAsia="Times New Roman" w:hAnsi="Calibri" w:cs="Times New Roman"/>
                <w:b/>
                <w:bCs/>
                <w:color w:val="000000"/>
                <w:lang w:eastAsia="ru-RU"/>
              </w:rPr>
            </w:pPr>
          </w:p>
        </w:tc>
        <w:tc>
          <w:tcPr>
            <w:tcW w:w="916" w:type="dxa"/>
            <w:gridSpan w:val="5"/>
            <w:vMerge/>
            <w:tcBorders>
              <w:top w:val="single" w:sz="8" w:space="0" w:color="auto"/>
              <w:left w:val="single" w:sz="8" w:space="0" w:color="auto"/>
              <w:bottom w:val="single" w:sz="8" w:space="0" w:color="000000"/>
              <w:right w:val="single" w:sz="8" w:space="0" w:color="000000"/>
            </w:tcBorders>
            <w:vAlign w:val="center"/>
            <w:hideMark/>
          </w:tcPr>
          <w:p w14:paraId="64A88225" w14:textId="77777777" w:rsidR="00E609F4" w:rsidRPr="00E609F4" w:rsidRDefault="00E609F4" w:rsidP="00E609F4">
            <w:pPr>
              <w:rPr>
                <w:rFonts w:ascii="Calibri" w:eastAsia="Times New Roman" w:hAnsi="Calibri" w:cs="Times New Roman"/>
                <w:b/>
                <w:bCs/>
                <w:color w:val="000000"/>
                <w:lang w:eastAsia="ru-RU"/>
              </w:rPr>
            </w:pPr>
          </w:p>
        </w:tc>
        <w:tc>
          <w:tcPr>
            <w:tcW w:w="1016" w:type="dxa"/>
            <w:gridSpan w:val="5"/>
            <w:vMerge/>
            <w:tcBorders>
              <w:top w:val="single" w:sz="8" w:space="0" w:color="auto"/>
              <w:left w:val="single" w:sz="8" w:space="0" w:color="auto"/>
              <w:bottom w:val="single" w:sz="8" w:space="0" w:color="000000"/>
              <w:right w:val="single" w:sz="8" w:space="0" w:color="000000"/>
            </w:tcBorders>
            <w:vAlign w:val="center"/>
            <w:hideMark/>
          </w:tcPr>
          <w:p w14:paraId="2F95B5C3" w14:textId="77777777" w:rsidR="00E609F4" w:rsidRPr="00E609F4" w:rsidRDefault="00E609F4" w:rsidP="00E609F4">
            <w:pPr>
              <w:rPr>
                <w:rFonts w:ascii="Calibri" w:eastAsia="Times New Roman" w:hAnsi="Calibri" w:cs="Times New Roman"/>
                <w:b/>
                <w:bCs/>
                <w:color w:val="000000"/>
                <w:lang w:eastAsia="ru-RU"/>
              </w:rPr>
            </w:pPr>
          </w:p>
        </w:tc>
        <w:tc>
          <w:tcPr>
            <w:tcW w:w="1351" w:type="dxa"/>
            <w:gridSpan w:val="6"/>
            <w:vMerge/>
            <w:tcBorders>
              <w:top w:val="single" w:sz="8" w:space="0" w:color="auto"/>
              <w:left w:val="single" w:sz="8" w:space="0" w:color="auto"/>
              <w:bottom w:val="single" w:sz="8" w:space="0" w:color="000000"/>
              <w:right w:val="single" w:sz="8" w:space="0" w:color="000000"/>
            </w:tcBorders>
            <w:vAlign w:val="center"/>
            <w:hideMark/>
          </w:tcPr>
          <w:p w14:paraId="1D6AB808" w14:textId="77777777" w:rsidR="00E609F4" w:rsidRPr="00E609F4" w:rsidRDefault="00E609F4" w:rsidP="00E609F4">
            <w:pPr>
              <w:rPr>
                <w:rFonts w:ascii="Calibri" w:eastAsia="Times New Roman" w:hAnsi="Calibri" w:cs="Times New Roman"/>
                <w:b/>
                <w:bCs/>
                <w:color w:val="000000"/>
                <w:lang w:eastAsia="ru-RU"/>
              </w:rPr>
            </w:pPr>
          </w:p>
        </w:tc>
        <w:tc>
          <w:tcPr>
            <w:tcW w:w="1028" w:type="dxa"/>
            <w:gridSpan w:val="5"/>
            <w:vMerge/>
            <w:tcBorders>
              <w:top w:val="single" w:sz="8" w:space="0" w:color="auto"/>
              <w:left w:val="single" w:sz="8" w:space="0" w:color="auto"/>
              <w:bottom w:val="single" w:sz="8" w:space="0" w:color="000000"/>
              <w:right w:val="single" w:sz="8" w:space="0" w:color="000000"/>
            </w:tcBorders>
            <w:vAlign w:val="center"/>
            <w:hideMark/>
          </w:tcPr>
          <w:p w14:paraId="2222DB9B" w14:textId="77777777" w:rsidR="00E609F4" w:rsidRPr="00E609F4" w:rsidRDefault="00E609F4" w:rsidP="00E609F4">
            <w:pPr>
              <w:rPr>
                <w:rFonts w:ascii="Calibri" w:eastAsia="Times New Roman" w:hAnsi="Calibri" w:cs="Times New Roman"/>
                <w:b/>
                <w:bCs/>
                <w:color w:val="000000"/>
                <w:lang w:eastAsia="ru-RU"/>
              </w:rPr>
            </w:pPr>
          </w:p>
        </w:tc>
        <w:tc>
          <w:tcPr>
            <w:tcW w:w="1016" w:type="dxa"/>
            <w:gridSpan w:val="5"/>
            <w:vMerge/>
            <w:tcBorders>
              <w:top w:val="single" w:sz="8" w:space="0" w:color="auto"/>
              <w:left w:val="single" w:sz="8" w:space="0" w:color="auto"/>
              <w:bottom w:val="single" w:sz="8" w:space="0" w:color="000000"/>
              <w:right w:val="single" w:sz="8" w:space="0" w:color="000000"/>
            </w:tcBorders>
            <w:vAlign w:val="center"/>
            <w:hideMark/>
          </w:tcPr>
          <w:p w14:paraId="2E4F94D6" w14:textId="77777777" w:rsidR="00E609F4" w:rsidRPr="00E609F4" w:rsidRDefault="00E609F4" w:rsidP="00E609F4">
            <w:pPr>
              <w:rPr>
                <w:rFonts w:ascii="Calibri" w:eastAsia="Times New Roman" w:hAnsi="Calibri" w:cs="Times New Roman"/>
                <w:b/>
                <w:bCs/>
                <w:color w:val="000000"/>
                <w:lang w:eastAsia="ru-RU"/>
              </w:rPr>
            </w:pPr>
          </w:p>
        </w:tc>
        <w:tc>
          <w:tcPr>
            <w:tcW w:w="1293" w:type="dxa"/>
            <w:gridSpan w:val="6"/>
            <w:vMerge/>
            <w:tcBorders>
              <w:top w:val="single" w:sz="8" w:space="0" w:color="auto"/>
              <w:left w:val="single" w:sz="8" w:space="0" w:color="auto"/>
              <w:bottom w:val="single" w:sz="8" w:space="0" w:color="000000"/>
              <w:right w:val="single" w:sz="8" w:space="0" w:color="000000"/>
            </w:tcBorders>
            <w:vAlign w:val="center"/>
            <w:hideMark/>
          </w:tcPr>
          <w:p w14:paraId="3E0DB32E" w14:textId="77777777" w:rsidR="00E609F4" w:rsidRPr="00E609F4" w:rsidRDefault="00E609F4" w:rsidP="00E609F4">
            <w:pPr>
              <w:rPr>
                <w:rFonts w:ascii="Calibri" w:eastAsia="Times New Roman" w:hAnsi="Calibri" w:cs="Times New Roman"/>
                <w:b/>
                <w:bCs/>
                <w:color w:val="000000"/>
                <w:lang w:eastAsia="ru-RU"/>
              </w:rPr>
            </w:pPr>
          </w:p>
        </w:tc>
        <w:tc>
          <w:tcPr>
            <w:tcW w:w="1131" w:type="dxa"/>
            <w:gridSpan w:val="5"/>
            <w:vMerge/>
            <w:tcBorders>
              <w:top w:val="single" w:sz="8" w:space="0" w:color="auto"/>
              <w:left w:val="single" w:sz="8" w:space="0" w:color="auto"/>
              <w:bottom w:val="single" w:sz="8" w:space="0" w:color="000000"/>
              <w:right w:val="single" w:sz="8" w:space="0" w:color="000000"/>
            </w:tcBorders>
            <w:vAlign w:val="center"/>
            <w:hideMark/>
          </w:tcPr>
          <w:p w14:paraId="2E9FB298" w14:textId="77777777" w:rsidR="00E609F4" w:rsidRPr="00E609F4" w:rsidRDefault="00E609F4" w:rsidP="00E609F4">
            <w:pPr>
              <w:rPr>
                <w:rFonts w:ascii="Calibri" w:eastAsia="Times New Roman" w:hAnsi="Calibri" w:cs="Times New Roman"/>
                <w:b/>
                <w:bCs/>
                <w:color w:val="000000"/>
                <w:lang w:eastAsia="ru-RU"/>
              </w:rPr>
            </w:pPr>
          </w:p>
        </w:tc>
        <w:tc>
          <w:tcPr>
            <w:tcW w:w="1082" w:type="dxa"/>
            <w:gridSpan w:val="5"/>
            <w:vMerge/>
            <w:tcBorders>
              <w:top w:val="single" w:sz="8" w:space="0" w:color="auto"/>
              <w:left w:val="single" w:sz="8" w:space="0" w:color="auto"/>
              <w:bottom w:val="single" w:sz="8" w:space="0" w:color="000000"/>
              <w:right w:val="single" w:sz="8" w:space="0" w:color="000000"/>
            </w:tcBorders>
            <w:vAlign w:val="center"/>
            <w:hideMark/>
          </w:tcPr>
          <w:p w14:paraId="3F93449D" w14:textId="77777777" w:rsidR="00E609F4" w:rsidRPr="00E609F4" w:rsidRDefault="00E609F4" w:rsidP="00E609F4">
            <w:pPr>
              <w:rPr>
                <w:rFonts w:ascii="Calibri" w:eastAsia="Times New Roman" w:hAnsi="Calibri" w:cs="Times New Roman"/>
                <w:b/>
                <w:bCs/>
                <w:color w:val="000000"/>
                <w:lang w:eastAsia="ru-RU"/>
              </w:rPr>
            </w:pPr>
          </w:p>
        </w:tc>
        <w:tc>
          <w:tcPr>
            <w:tcW w:w="1382" w:type="dxa"/>
            <w:gridSpan w:val="6"/>
            <w:vMerge/>
            <w:tcBorders>
              <w:top w:val="single" w:sz="8" w:space="0" w:color="auto"/>
              <w:left w:val="single" w:sz="8" w:space="0" w:color="auto"/>
              <w:bottom w:val="single" w:sz="8" w:space="0" w:color="000000"/>
              <w:right w:val="single" w:sz="8" w:space="0" w:color="000000"/>
            </w:tcBorders>
            <w:vAlign w:val="center"/>
            <w:hideMark/>
          </w:tcPr>
          <w:p w14:paraId="0FBC1B3F" w14:textId="77777777" w:rsidR="00E609F4" w:rsidRPr="00E609F4" w:rsidRDefault="00E609F4" w:rsidP="00E609F4">
            <w:pPr>
              <w:rPr>
                <w:rFonts w:ascii="Calibri" w:eastAsia="Times New Roman" w:hAnsi="Calibri" w:cs="Times New Roman"/>
                <w:b/>
                <w:bCs/>
                <w:color w:val="000000"/>
                <w:lang w:eastAsia="ru-RU"/>
              </w:rPr>
            </w:pPr>
          </w:p>
        </w:tc>
        <w:tc>
          <w:tcPr>
            <w:tcW w:w="1016" w:type="dxa"/>
            <w:gridSpan w:val="5"/>
            <w:vMerge/>
            <w:tcBorders>
              <w:top w:val="single" w:sz="8" w:space="0" w:color="auto"/>
              <w:left w:val="single" w:sz="8" w:space="0" w:color="auto"/>
              <w:bottom w:val="single" w:sz="8" w:space="0" w:color="000000"/>
              <w:right w:val="single" w:sz="8" w:space="0" w:color="000000"/>
            </w:tcBorders>
            <w:vAlign w:val="center"/>
            <w:hideMark/>
          </w:tcPr>
          <w:p w14:paraId="3E6DFC0E" w14:textId="77777777" w:rsidR="00E609F4" w:rsidRPr="00E609F4" w:rsidRDefault="00E609F4" w:rsidP="00E609F4">
            <w:pPr>
              <w:rPr>
                <w:rFonts w:ascii="Calibri" w:eastAsia="Times New Roman" w:hAnsi="Calibri" w:cs="Times New Roman"/>
                <w:b/>
                <w:bCs/>
                <w:color w:val="000000"/>
                <w:lang w:eastAsia="ru-RU"/>
              </w:rPr>
            </w:pPr>
          </w:p>
        </w:tc>
        <w:tc>
          <w:tcPr>
            <w:tcW w:w="1135" w:type="dxa"/>
            <w:gridSpan w:val="5"/>
            <w:vMerge/>
            <w:tcBorders>
              <w:top w:val="single" w:sz="8" w:space="0" w:color="auto"/>
              <w:left w:val="single" w:sz="8" w:space="0" w:color="auto"/>
              <w:bottom w:val="single" w:sz="8" w:space="0" w:color="000000"/>
              <w:right w:val="single" w:sz="8" w:space="0" w:color="000000"/>
            </w:tcBorders>
            <w:vAlign w:val="center"/>
            <w:hideMark/>
          </w:tcPr>
          <w:p w14:paraId="1C6B7975" w14:textId="77777777" w:rsidR="00E609F4" w:rsidRPr="00E609F4" w:rsidRDefault="00E609F4" w:rsidP="00E609F4">
            <w:pPr>
              <w:rPr>
                <w:rFonts w:ascii="Calibri" w:eastAsia="Times New Roman" w:hAnsi="Calibri" w:cs="Times New Roman"/>
                <w:b/>
                <w:bCs/>
                <w:color w:val="000000"/>
                <w:lang w:eastAsia="ru-RU"/>
              </w:rPr>
            </w:pPr>
          </w:p>
        </w:tc>
        <w:tc>
          <w:tcPr>
            <w:tcW w:w="425" w:type="dxa"/>
            <w:gridSpan w:val="2"/>
            <w:vMerge/>
            <w:tcBorders>
              <w:top w:val="single" w:sz="8" w:space="0" w:color="auto"/>
              <w:left w:val="single" w:sz="8" w:space="0" w:color="auto"/>
              <w:bottom w:val="single" w:sz="8" w:space="0" w:color="000000"/>
              <w:right w:val="single" w:sz="8" w:space="0" w:color="auto"/>
            </w:tcBorders>
            <w:vAlign w:val="center"/>
            <w:hideMark/>
          </w:tcPr>
          <w:p w14:paraId="621F4535" w14:textId="77777777" w:rsidR="00E609F4" w:rsidRPr="00E609F4" w:rsidRDefault="00E609F4" w:rsidP="00E609F4">
            <w:pPr>
              <w:rPr>
                <w:rFonts w:ascii="Arial" w:eastAsia="Times New Roman" w:hAnsi="Arial" w:cs="Arial"/>
                <w:b/>
                <w:bCs/>
                <w:color w:val="000000"/>
                <w:sz w:val="12"/>
                <w:szCs w:val="12"/>
                <w:lang w:eastAsia="ru-RU"/>
              </w:rPr>
            </w:pPr>
          </w:p>
        </w:tc>
        <w:tc>
          <w:tcPr>
            <w:tcW w:w="236" w:type="dxa"/>
            <w:tcBorders>
              <w:top w:val="nil"/>
              <w:left w:val="nil"/>
              <w:bottom w:val="nil"/>
              <w:right w:val="nil"/>
            </w:tcBorders>
            <w:shd w:val="clear" w:color="auto" w:fill="auto"/>
            <w:noWrap/>
            <w:vAlign w:val="bottom"/>
            <w:hideMark/>
          </w:tcPr>
          <w:p w14:paraId="64AEFBEF" w14:textId="77777777" w:rsidR="00E609F4" w:rsidRPr="00E609F4" w:rsidRDefault="00E609F4" w:rsidP="00E609F4">
            <w:pPr>
              <w:rPr>
                <w:rFonts w:ascii="Times New Roman" w:eastAsia="Times New Roman" w:hAnsi="Times New Roman" w:cs="Times New Roman"/>
                <w:sz w:val="20"/>
                <w:szCs w:val="20"/>
                <w:lang w:eastAsia="ru-RU"/>
              </w:rPr>
            </w:pPr>
          </w:p>
        </w:tc>
      </w:tr>
      <w:tr w:rsidR="00C13EC7" w:rsidRPr="00E609F4" w14:paraId="21027C03" w14:textId="77777777" w:rsidTr="00C13EC7">
        <w:trPr>
          <w:trHeight w:val="315"/>
        </w:trPr>
        <w:tc>
          <w:tcPr>
            <w:tcW w:w="318" w:type="dxa"/>
            <w:tcBorders>
              <w:top w:val="single" w:sz="8" w:space="0" w:color="auto"/>
              <w:left w:val="single" w:sz="8" w:space="0" w:color="auto"/>
              <w:bottom w:val="single" w:sz="8" w:space="0" w:color="000000"/>
              <w:right w:val="nil"/>
            </w:tcBorders>
            <w:vAlign w:val="center"/>
            <w:hideMark/>
          </w:tcPr>
          <w:p w14:paraId="3C6ADF40" w14:textId="77777777" w:rsidR="00E609F4" w:rsidRPr="00E609F4" w:rsidRDefault="00E609F4" w:rsidP="00E609F4">
            <w:pPr>
              <w:rPr>
                <w:rFonts w:ascii="Arial" w:eastAsia="Times New Roman" w:hAnsi="Arial" w:cs="Arial"/>
                <w:b/>
                <w:bCs/>
                <w:color w:val="000000"/>
                <w:sz w:val="12"/>
                <w:szCs w:val="12"/>
                <w:lang w:eastAsia="ru-RU"/>
              </w:rPr>
            </w:pPr>
          </w:p>
        </w:tc>
        <w:tc>
          <w:tcPr>
            <w:tcW w:w="525" w:type="dxa"/>
            <w:gridSpan w:val="3"/>
            <w:tcBorders>
              <w:top w:val="single" w:sz="8" w:space="0" w:color="auto"/>
              <w:left w:val="single" w:sz="8" w:space="0" w:color="auto"/>
              <w:bottom w:val="single" w:sz="8" w:space="0" w:color="000000"/>
              <w:right w:val="single" w:sz="8" w:space="0" w:color="auto"/>
            </w:tcBorders>
            <w:vAlign w:val="center"/>
            <w:hideMark/>
          </w:tcPr>
          <w:p w14:paraId="6B036E3E" w14:textId="77777777" w:rsidR="00E609F4" w:rsidRPr="00E609F4" w:rsidRDefault="00E609F4" w:rsidP="00E609F4">
            <w:pPr>
              <w:rPr>
                <w:rFonts w:ascii="Arial" w:eastAsia="Times New Roman" w:hAnsi="Arial" w:cs="Arial"/>
                <w:b/>
                <w:bCs/>
                <w:color w:val="000000"/>
                <w:sz w:val="12"/>
                <w:szCs w:val="12"/>
                <w:lang w:eastAsia="ru-RU"/>
              </w:rPr>
            </w:pPr>
          </w:p>
        </w:tc>
        <w:tc>
          <w:tcPr>
            <w:tcW w:w="237" w:type="dxa"/>
            <w:tcBorders>
              <w:top w:val="nil"/>
              <w:left w:val="nil"/>
              <w:bottom w:val="single" w:sz="8" w:space="0" w:color="auto"/>
              <w:right w:val="single" w:sz="8" w:space="0" w:color="auto"/>
            </w:tcBorders>
            <w:shd w:val="clear" w:color="auto" w:fill="auto"/>
            <w:vAlign w:val="center"/>
            <w:hideMark/>
          </w:tcPr>
          <w:p w14:paraId="7DA9321C"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1</w:t>
            </w:r>
          </w:p>
        </w:tc>
        <w:tc>
          <w:tcPr>
            <w:tcW w:w="237" w:type="dxa"/>
            <w:tcBorders>
              <w:top w:val="nil"/>
              <w:left w:val="nil"/>
              <w:bottom w:val="single" w:sz="8" w:space="0" w:color="auto"/>
              <w:right w:val="single" w:sz="8" w:space="0" w:color="auto"/>
            </w:tcBorders>
            <w:shd w:val="clear" w:color="auto" w:fill="auto"/>
            <w:vAlign w:val="center"/>
            <w:hideMark/>
          </w:tcPr>
          <w:p w14:paraId="5EF46A76"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2</w:t>
            </w:r>
          </w:p>
        </w:tc>
        <w:tc>
          <w:tcPr>
            <w:tcW w:w="236" w:type="dxa"/>
            <w:tcBorders>
              <w:top w:val="nil"/>
              <w:left w:val="nil"/>
              <w:bottom w:val="single" w:sz="8" w:space="0" w:color="auto"/>
              <w:right w:val="single" w:sz="8" w:space="0" w:color="auto"/>
            </w:tcBorders>
            <w:shd w:val="clear" w:color="auto" w:fill="auto"/>
            <w:vAlign w:val="center"/>
            <w:hideMark/>
          </w:tcPr>
          <w:p w14:paraId="61A5084F"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3</w:t>
            </w:r>
          </w:p>
        </w:tc>
        <w:tc>
          <w:tcPr>
            <w:tcW w:w="236" w:type="dxa"/>
            <w:tcBorders>
              <w:top w:val="nil"/>
              <w:left w:val="nil"/>
              <w:bottom w:val="single" w:sz="8" w:space="0" w:color="auto"/>
              <w:right w:val="single" w:sz="8" w:space="0" w:color="auto"/>
            </w:tcBorders>
            <w:shd w:val="clear" w:color="auto" w:fill="auto"/>
            <w:vAlign w:val="center"/>
            <w:hideMark/>
          </w:tcPr>
          <w:p w14:paraId="133C9791"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4</w:t>
            </w:r>
          </w:p>
        </w:tc>
        <w:tc>
          <w:tcPr>
            <w:tcW w:w="236" w:type="dxa"/>
            <w:gridSpan w:val="2"/>
            <w:tcBorders>
              <w:top w:val="nil"/>
              <w:left w:val="nil"/>
              <w:bottom w:val="single" w:sz="8" w:space="0" w:color="auto"/>
              <w:right w:val="single" w:sz="8" w:space="0" w:color="auto"/>
            </w:tcBorders>
            <w:shd w:val="clear" w:color="auto" w:fill="auto"/>
            <w:vAlign w:val="center"/>
            <w:hideMark/>
          </w:tcPr>
          <w:p w14:paraId="168F597D"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5</w:t>
            </w:r>
          </w:p>
        </w:tc>
        <w:tc>
          <w:tcPr>
            <w:tcW w:w="236" w:type="dxa"/>
            <w:tcBorders>
              <w:top w:val="nil"/>
              <w:left w:val="nil"/>
              <w:bottom w:val="single" w:sz="8" w:space="0" w:color="auto"/>
              <w:right w:val="single" w:sz="8" w:space="0" w:color="auto"/>
            </w:tcBorders>
            <w:shd w:val="clear" w:color="auto" w:fill="auto"/>
            <w:vAlign w:val="center"/>
            <w:hideMark/>
          </w:tcPr>
          <w:p w14:paraId="1468D2A6"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6</w:t>
            </w:r>
          </w:p>
        </w:tc>
        <w:tc>
          <w:tcPr>
            <w:tcW w:w="236" w:type="dxa"/>
            <w:tcBorders>
              <w:top w:val="nil"/>
              <w:left w:val="nil"/>
              <w:bottom w:val="single" w:sz="8" w:space="0" w:color="auto"/>
              <w:right w:val="single" w:sz="8" w:space="0" w:color="auto"/>
            </w:tcBorders>
            <w:shd w:val="clear" w:color="auto" w:fill="auto"/>
            <w:vAlign w:val="center"/>
            <w:hideMark/>
          </w:tcPr>
          <w:p w14:paraId="1465F3AA"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7</w:t>
            </w:r>
          </w:p>
        </w:tc>
        <w:tc>
          <w:tcPr>
            <w:tcW w:w="236" w:type="dxa"/>
            <w:tcBorders>
              <w:top w:val="nil"/>
              <w:left w:val="nil"/>
              <w:bottom w:val="single" w:sz="8" w:space="0" w:color="auto"/>
              <w:right w:val="single" w:sz="8" w:space="0" w:color="auto"/>
            </w:tcBorders>
            <w:shd w:val="clear" w:color="auto" w:fill="auto"/>
            <w:vAlign w:val="center"/>
            <w:hideMark/>
          </w:tcPr>
          <w:p w14:paraId="26416D91"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8</w:t>
            </w:r>
          </w:p>
        </w:tc>
        <w:tc>
          <w:tcPr>
            <w:tcW w:w="236" w:type="dxa"/>
            <w:gridSpan w:val="2"/>
            <w:tcBorders>
              <w:top w:val="nil"/>
              <w:left w:val="nil"/>
              <w:bottom w:val="single" w:sz="8" w:space="0" w:color="auto"/>
              <w:right w:val="single" w:sz="8" w:space="0" w:color="auto"/>
            </w:tcBorders>
            <w:shd w:val="clear" w:color="auto" w:fill="auto"/>
            <w:vAlign w:val="center"/>
            <w:hideMark/>
          </w:tcPr>
          <w:p w14:paraId="37151EFB"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9</w:t>
            </w:r>
          </w:p>
        </w:tc>
        <w:tc>
          <w:tcPr>
            <w:tcW w:w="253" w:type="dxa"/>
            <w:tcBorders>
              <w:top w:val="nil"/>
              <w:left w:val="nil"/>
              <w:bottom w:val="single" w:sz="8" w:space="0" w:color="auto"/>
              <w:right w:val="single" w:sz="8" w:space="0" w:color="auto"/>
            </w:tcBorders>
            <w:shd w:val="clear" w:color="auto" w:fill="auto"/>
            <w:vAlign w:val="center"/>
            <w:hideMark/>
          </w:tcPr>
          <w:p w14:paraId="40524BB7"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10</w:t>
            </w:r>
          </w:p>
        </w:tc>
        <w:tc>
          <w:tcPr>
            <w:tcW w:w="253" w:type="dxa"/>
            <w:tcBorders>
              <w:top w:val="nil"/>
              <w:left w:val="nil"/>
              <w:bottom w:val="single" w:sz="8" w:space="0" w:color="auto"/>
              <w:right w:val="single" w:sz="8" w:space="0" w:color="auto"/>
            </w:tcBorders>
            <w:shd w:val="clear" w:color="auto" w:fill="auto"/>
            <w:vAlign w:val="center"/>
            <w:hideMark/>
          </w:tcPr>
          <w:p w14:paraId="302F7EBA"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11</w:t>
            </w:r>
          </w:p>
        </w:tc>
        <w:tc>
          <w:tcPr>
            <w:tcW w:w="253" w:type="dxa"/>
            <w:tcBorders>
              <w:top w:val="nil"/>
              <w:left w:val="nil"/>
              <w:bottom w:val="single" w:sz="8" w:space="0" w:color="auto"/>
              <w:right w:val="single" w:sz="8" w:space="0" w:color="auto"/>
            </w:tcBorders>
            <w:shd w:val="clear" w:color="auto" w:fill="auto"/>
            <w:vAlign w:val="center"/>
            <w:hideMark/>
          </w:tcPr>
          <w:p w14:paraId="291D77D8"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12</w:t>
            </w:r>
          </w:p>
        </w:tc>
        <w:tc>
          <w:tcPr>
            <w:tcW w:w="253" w:type="dxa"/>
            <w:gridSpan w:val="2"/>
            <w:tcBorders>
              <w:top w:val="nil"/>
              <w:left w:val="nil"/>
              <w:bottom w:val="single" w:sz="8" w:space="0" w:color="auto"/>
              <w:right w:val="single" w:sz="8" w:space="0" w:color="auto"/>
            </w:tcBorders>
            <w:shd w:val="clear" w:color="auto" w:fill="auto"/>
            <w:vAlign w:val="center"/>
            <w:hideMark/>
          </w:tcPr>
          <w:p w14:paraId="6A8B5DE0"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13</w:t>
            </w:r>
          </w:p>
        </w:tc>
        <w:tc>
          <w:tcPr>
            <w:tcW w:w="253" w:type="dxa"/>
            <w:tcBorders>
              <w:top w:val="nil"/>
              <w:left w:val="nil"/>
              <w:bottom w:val="single" w:sz="8" w:space="0" w:color="auto"/>
              <w:right w:val="single" w:sz="8" w:space="0" w:color="auto"/>
            </w:tcBorders>
            <w:shd w:val="clear" w:color="auto" w:fill="auto"/>
            <w:vAlign w:val="center"/>
            <w:hideMark/>
          </w:tcPr>
          <w:p w14:paraId="7F9D545B"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14</w:t>
            </w:r>
          </w:p>
        </w:tc>
        <w:tc>
          <w:tcPr>
            <w:tcW w:w="274" w:type="dxa"/>
            <w:tcBorders>
              <w:top w:val="nil"/>
              <w:left w:val="nil"/>
              <w:bottom w:val="single" w:sz="8" w:space="0" w:color="auto"/>
              <w:right w:val="single" w:sz="8" w:space="0" w:color="auto"/>
            </w:tcBorders>
            <w:shd w:val="clear" w:color="auto" w:fill="auto"/>
            <w:vAlign w:val="center"/>
            <w:hideMark/>
          </w:tcPr>
          <w:p w14:paraId="51BA1C2C"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15</w:t>
            </w:r>
          </w:p>
        </w:tc>
        <w:tc>
          <w:tcPr>
            <w:tcW w:w="274" w:type="dxa"/>
            <w:tcBorders>
              <w:top w:val="nil"/>
              <w:left w:val="nil"/>
              <w:bottom w:val="single" w:sz="8" w:space="0" w:color="auto"/>
              <w:right w:val="single" w:sz="8" w:space="0" w:color="auto"/>
            </w:tcBorders>
            <w:shd w:val="clear" w:color="auto" w:fill="auto"/>
            <w:vAlign w:val="center"/>
            <w:hideMark/>
          </w:tcPr>
          <w:p w14:paraId="6BD79A39"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16</w:t>
            </w:r>
          </w:p>
        </w:tc>
        <w:tc>
          <w:tcPr>
            <w:tcW w:w="274" w:type="dxa"/>
            <w:tcBorders>
              <w:top w:val="nil"/>
              <w:left w:val="nil"/>
              <w:bottom w:val="single" w:sz="8" w:space="0" w:color="auto"/>
              <w:right w:val="single" w:sz="8" w:space="0" w:color="auto"/>
            </w:tcBorders>
            <w:shd w:val="clear" w:color="auto" w:fill="auto"/>
            <w:vAlign w:val="center"/>
            <w:hideMark/>
          </w:tcPr>
          <w:p w14:paraId="49447F88"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17</w:t>
            </w:r>
          </w:p>
        </w:tc>
        <w:tc>
          <w:tcPr>
            <w:tcW w:w="264" w:type="dxa"/>
            <w:gridSpan w:val="2"/>
            <w:tcBorders>
              <w:top w:val="nil"/>
              <w:left w:val="nil"/>
              <w:bottom w:val="single" w:sz="8" w:space="0" w:color="auto"/>
              <w:right w:val="single" w:sz="8" w:space="0" w:color="auto"/>
            </w:tcBorders>
            <w:shd w:val="clear" w:color="auto" w:fill="auto"/>
            <w:vAlign w:val="center"/>
            <w:hideMark/>
          </w:tcPr>
          <w:p w14:paraId="63DD63F0"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18</w:t>
            </w:r>
          </w:p>
        </w:tc>
        <w:tc>
          <w:tcPr>
            <w:tcW w:w="264" w:type="dxa"/>
            <w:tcBorders>
              <w:top w:val="nil"/>
              <w:left w:val="nil"/>
              <w:bottom w:val="single" w:sz="8" w:space="0" w:color="auto"/>
              <w:right w:val="single" w:sz="8" w:space="0" w:color="auto"/>
            </w:tcBorders>
            <w:shd w:val="clear" w:color="auto" w:fill="auto"/>
            <w:vAlign w:val="center"/>
            <w:hideMark/>
          </w:tcPr>
          <w:p w14:paraId="3F4FDEBB"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19</w:t>
            </w:r>
          </w:p>
        </w:tc>
        <w:tc>
          <w:tcPr>
            <w:tcW w:w="253" w:type="dxa"/>
            <w:tcBorders>
              <w:top w:val="nil"/>
              <w:left w:val="nil"/>
              <w:bottom w:val="single" w:sz="8" w:space="0" w:color="auto"/>
              <w:right w:val="single" w:sz="8" w:space="0" w:color="auto"/>
            </w:tcBorders>
            <w:shd w:val="clear" w:color="auto" w:fill="auto"/>
            <w:vAlign w:val="center"/>
            <w:hideMark/>
          </w:tcPr>
          <w:p w14:paraId="76207F07"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20</w:t>
            </w:r>
          </w:p>
        </w:tc>
        <w:tc>
          <w:tcPr>
            <w:tcW w:w="253" w:type="dxa"/>
            <w:tcBorders>
              <w:top w:val="nil"/>
              <w:left w:val="nil"/>
              <w:bottom w:val="single" w:sz="8" w:space="0" w:color="auto"/>
              <w:right w:val="single" w:sz="8" w:space="0" w:color="auto"/>
            </w:tcBorders>
            <w:shd w:val="clear" w:color="auto" w:fill="auto"/>
            <w:vAlign w:val="center"/>
            <w:hideMark/>
          </w:tcPr>
          <w:p w14:paraId="57B61A3D"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21</w:t>
            </w:r>
          </w:p>
        </w:tc>
        <w:tc>
          <w:tcPr>
            <w:tcW w:w="253" w:type="dxa"/>
            <w:gridSpan w:val="2"/>
            <w:tcBorders>
              <w:top w:val="nil"/>
              <w:left w:val="nil"/>
              <w:bottom w:val="single" w:sz="8" w:space="0" w:color="auto"/>
              <w:right w:val="single" w:sz="8" w:space="0" w:color="auto"/>
            </w:tcBorders>
            <w:shd w:val="clear" w:color="auto" w:fill="auto"/>
            <w:vAlign w:val="center"/>
            <w:hideMark/>
          </w:tcPr>
          <w:p w14:paraId="0019892E"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22</w:t>
            </w:r>
          </w:p>
        </w:tc>
        <w:tc>
          <w:tcPr>
            <w:tcW w:w="253" w:type="dxa"/>
            <w:tcBorders>
              <w:top w:val="nil"/>
              <w:left w:val="nil"/>
              <w:bottom w:val="single" w:sz="8" w:space="0" w:color="auto"/>
              <w:right w:val="single" w:sz="8" w:space="0" w:color="auto"/>
            </w:tcBorders>
            <w:shd w:val="clear" w:color="auto" w:fill="auto"/>
            <w:vAlign w:val="center"/>
            <w:hideMark/>
          </w:tcPr>
          <w:p w14:paraId="6EB05637"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23</w:t>
            </w:r>
          </w:p>
        </w:tc>
        <w:tc>
          <w:tcPr>
            <w:tcW w:w="253" w:type="dxa"/>
            <w:tcBorders>
              <w:top w:val="nil"/>
              <w:left w:val="nil"/>
              <w:bottom w:val="single" w:sz="8" w:space="0" w:color="auto"/>
              <w:right w:val="single" w:sz="8" w:space="0" w:color="auto"/>
            </w:tcBorders>
            <w:shd w:val="clear" w:color="auto" w:fill="auto"/>
            <w:vAlign w:val="center"/>
            <w:hideMark/>
          </w:tcPr>
          <w:p w14:paraId="7DE87822"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24</w:t>
            </w:r>
          </w:p>
        </w:tc>
        <w:tc>
          <w:tcPr>
            <w:tcW w:w="253" w:type="dxa"/>
            <w:tcBorders>
              <w:top w:val="nil"/>
              <w:left w:val="nil"/>
              <w:bottom w:val="single" w:sz="8" w:space="0" w:color="auto"/>
              <w:right w:val="single" w:sz="8" w:space="0" w:color="auto"/>
            </w:tcBorders>
            <w:shd w:val="clear" w:color="auto" w:fill="auto"/>
            <w:vAlign w:val="center"/>
            <w:hideMark/>
          </w:tcPr>
          <w:p w14:paraId="5A55BD71"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25</w:t>
            </w:r>
          </w:p>
        </w:tc>
        <w:tc>
          <w:tcPr>
            <w:tcW w:w="253" w:type="dxa"/>
            <w:gridSpan w:val="2"/>
            <w:tcBorders>
              <w:top w:val="nil"/>
              <w:left w:val="nil"/>
              <w:bottom w:val="single" w:sz="8" w:space="0" w:color="auto"/>
              <w:right w:val="single" w:sz="8" w:space="0" w:color="auto"/>
            </w:tcBorders>
            <w:shd w:val="clear" w:color="auto" w:fill="auto"/>
            <w:vAlign w:val="center"/>
            <w:hideMark/>
          </w:tcPr>
          <w:p w14:paraId="26517317"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26</w:t>
            </w:r>
          </w:p>
        </w:tc>
        <w:tc>
          <w:tcPr>
            <w:tcW w:w="253" w:type="dxa"/>
            <w:tcBorders>
              <w:top w:val="nil"/>
              <w:left w:val="nil"/>
              <w:bottom w:val="single" w:sz="8" w:space="0" w:color="auto"/>
              <w:right w:val="single" w:sz="8" w:space="0" w:color="auto"/>
            </w:tcBorders>
            <w:shd w:val="clear" w:color="auto" w:fill="auto"/>
            <w:vAlign w:val="center"/>
            <w:hideMark/>
          </w:tcPr>
          <w:p w14:paraId="1DB9076F"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27</w:t>
            </w:r>
          </w:p>
        </w:tc>
        <w:tc>
          <w:tcPr>
            <w:tcW w:w="253" w:type="dxa"/>
            <w:tcBorders>
              <w:top w:val="nil"/>
              <w:left w:val="nil"/>
              <w:bottom w:val="single" w:sz="8" w:space="0" w:color="auto"/>
              <w:right w:val="single" w:sz="8" w:space="0" w:color="auto"/>
            </w:tcBorders>
            <w:shd w:val="clear" w:color="auto" w:fill="auto"/>
            <w:vAlign w:val="center"/>
            <w:hideMark/>
          </w:tcPr>
          <w:p w14:paraId="5E5EEB23"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28</w:t>
            </w:r>
          </w:p>
        </w:tc>
        <w:tc>
          <w:tcPr>
            <w:tcW w:w="253" w:type="dxa"/>
            <w:tcBorders>
              <w:top w:val="nil"/>
              <w:left w:val="nil"/>
              <w:bottom w:val="single" w:sz="8" w:space="0" w:color="auto"/>
              <w:right w:val="single" w:sz="8" w:space="0" w:color="auto"/>
            </w:tcBorders>
            <w:shd w:val="clear" w:color="auto" w:fill="auto"/>
            <w:vAlign w:val="center"/>
            <w:hideMark/>
          </w:tcPr>
          <w:p w14:paraId="7A6F984B"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29</w:t>
            </w:r>
          </w:p>
        </w:tc>
        <w:tc>
          <w:tcPr>
            <w:tcW w:w="253" w:type="dxa"/>
            <w:tcBorders>
              <w:top w:val="nil"/>
              <w:left w:val="nil"/>
              <w:bottom w:val="single" w:sz="8" w:space="0" w:color="auto"/>
              <w:right w:val="single" w:sz="8" w:space="0" w:color="auto"/>
            </w:tcBorders>
            <w:shd w:val="clear" w:color="auto" w:fill="auto"/>
            <w:vAlign w:val="center"/>
            <w:hideMark/>
          </w:tcPr>
          <w:p w14:paraId="26327BBF"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30</w:t>
            </w:r>
          </w:p>
        </w:tc>
        <w:tc>
          <w:tcPr>
            <w:tcW w:w="274" w:type="dxa"/>
            <w:gridSpan w:val="2"/>
            <w:tcBorders>
              <w:top w:val="nil"/>
              <w:left w:val="nil"/>
              <w:bottom w:val="single" w:sz="8" w:space="0" w:color="auto"/>
              <w:right w:val="single" w:sz="8" w:space="0" w:color="auto"/>
            </w:tcBorders>
            <w:shd w:val="clear" w:color="auto" w:fill="auto"/>
            <w:vAlign w:val="center"/>
            <w:hideMark/>
          </w:tcPr>
          <w:p w14:paraId="79C203A8"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31</w:t>
            </w:r>
          </w:p>
        </w:tc>
        <w:tc>
          <w:tcPr>
            <w:tcW w:w="274" w:type="dxa"/>
            <w:tcBorders>
              <w:top w:val="nil"/>
              <w:left w:val="nil"/>
              <w:bottom w:val="single" w:sz="8" w:space="0" w:color="auto"/>
              <w:right w:val="single" w:sz="8" w:space="0" w:color="auto"/>
            </w:tcBorders>
            <w:shd w:val="clear" w:color="auto" w:fill="auto"/>
            <w:vAlign w:val="center"/>
            <w:hideMark/>
          </w:tcPr>
          <w:p w14:paraId="231349DB"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32</w:t>
            </w:r>
          </w:p>
        </w:tc>
        <w:tc>
          <w:tcPr>
            <w:tcW w:w="296" w:type="dxa"/>
            <w:tcBorders>
              <w:top w:val="nil"/>
              <w:left w:val="nil"/>
              <w:bottom w:val="single" w:sz="8" w:space="0" w:color="auto"/>
              <w:right w:val="single" w:sz="8" w:space="0" w:color="auto"/>
            </w:tcBorders>
            <w:shd w:val="clear" w:color="auto" w:fill="auto"/>
            <w:vAlign w:val="center"/>
            <w:hideMark/>
          </w:tcPr>
          <w:p w14:paraId="360519EC"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33</w:t>
            </w:r>
          </w:p>
        </w:tc>
        <w:tc>
          <w:tcPr>
            <w:tcW w:w="274" w:type="dxa"/>
            <w:tcBorders>
              <w:top w:val="nil"/>
              <w:left w:val="nil"/>
              <w:bottom w:val="single" w:sz="8" w:space="0" w:color="auto"/>
              <w:right w:val="single" w:sz="8" w:space="0" w:color="auto"/>
            </w:tcBorders>
            <w:shd w:val="clear" w:color="auto" w:fill="auto"/>
            <w:vAlign w:val="center"/>
            <w:hideMark/>
          </w:tcPr>
          <w:p w14:paraId="7CC03185"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34</w:t>
            </w:r>
          </w:p>
        </w:tc>
        <w:tc>
          <w:tcPr>
            <w:tcW w:w="274" w:type="dxa"/>
            <w:gridSpan w:val="2"/>
            <w:tcBorders>
              <w:top w:val="nil"/>
              <w:left w:val="nil"/>
              <w:bottom w:val="single" w:sz="8" w:space="0" w:color="auto"/>
              <w:right w:val="single" w:sz="8" w:space="0" w:color="auto"/>
            </w:tcBorders>
            <w:shd w:val="clear" w:color="auto" w:fill="auto"/>
            <w:vAlign w:val="center"/>
            <w:hideMark/>
          </w:tcPr>
          <w:p w14:paraId="7438C3C2"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35</w:t>
            </w:r>
          </w:p>
        </w:tc>
        <w:tc>
          <w:tcPr>
            <w:tcW w:w="274" w:type="dxa"/>
            <w:tcBorders>
              <w:top w:val="nil"/>
              <w:left w:val="nil"/>
              <w:bottom w:val="single" w:sz="8" w:space="0" w:color="auto"/>
              <w:right w:val="single" w:sz="8" w:space="0" w:color="auto"/>
            </w:tcBorders>
            <w:shd w:val="clear" w:color="auto" w:fill="auto"/>
            <w:vAlign w:val="center"/>
            <w:hideMark/>
          </w:tcPr>
          <w:p w14:paraId="40BAE0D6"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36</w:t>
            </w:r>
          </w:p>
        </w:tc>
        <w:tc>
          <w:tcPr>
            <w:tcW w:w="274" w:type="dxa"/>
            <w:tcBorders>
              <w:top w:val="nil"/>
              <w:left w:val="nil"/>
              <w:bottom w:val="single" w:sz="8" w:space="0" w:color="auto"/>
              <w:right w:val="single" w:sz="8" w:space="0" w:color="auto"/>
            </w:tcBorders>
            <w:shd w:val="clear" w:color="auto" w:fill="auto"/>
            <w:vAlign w:val="center"/>
            <w:hideMark/>
          </w:tcPr>
          <w:p w14:paraId="5C505937"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37</w:t>
            </w:r>
          </w:p>
        </w:tc>
        <w:tc>
          <w:tcPr>
            <w:tcW w:w="262" w:type="dxa"/>
            <w:tcBorders>
              <w:top w:val="nil"/>
              <w:left w:val="nil"/>
              <w:bottom w:val="single" w:sz="8" w:space="0" w:color="auto"/>
              <w:right w:val="single" w:sz="8" w:space="0" w:color="auto"/>
            </w:tcBorders>
            <w:shd w:val="clear" w:color="auto" w:fill="auto"/>
            <w:vAlign w:val="center"/>
            <w:hideMark/>
          </w:tcPr>
          <w:p w14:paraId="117B8D44"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38</w:t>
            </w:r>
          </w:p>
        </w:tc>
        <w:tc>
          <w:tcPr>
            <w:tcW w:w="262" w:type="dxa"/>
            <w:gridSpan w:val="2"/>
            <w:tcBorders>
              <w:top w:val="nil"/>
              <w:left w:val="nil"/>
              <w:bottom w:val="single" w:sz="8" w:space="0" w:color="auto"/>
              <w:right w:val="single" w:sz="8" w:space="0" w:color="auto"/>
            </w:tcBorders>
            <w:shd w:val="clear" w:color="auto" w:fill="auto"/>
            <w:vAlign w:val="center"/>
            <w:hideMark/>
          </w:tcPr>
          <w:p w14:paraId="4BE72DF6"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39</w:t>
            </w:r>
          </w:p>
        </w:tc>
        <w:tc>
          <w:tcPr>
            <w:tcW w:w="262" w:type="dxa"/>
            <w:tcBorders>
              <w:top w:val="nil"/>
              <w:left w:val="nil"/>
              <w:bottom w:val="single" w:sz="8" w:space="0" w:color="auto"/>
              <w:right w:val="single" w:sz="8" w:space="0" w:color="auto"/>
            </w:tcBorders>
            <w:shd w:val="clear" w:color="auto" w:fill="auto"/>
            <w:vAlign w:val="center"/>
            <w:hideMark/>
          </w:tcPr>
          <w:p w14:paraId="7EDB2269"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40</w:t>
            </w:r>
          </w:p>
        </w:tc>
        <w:tc>
          <w:tcPr>
            <w:tcW w:w="262" w:type="dxa"/>
            <w:tcBorders>
              <w:top w:val="nil"/>
              <w:left w:val="nil"/>
              <w:bottom w:val="single" w:sz="8" w:space="0" w:color="auto"/>
              <w:right w:val="single" w:sz="8" w:space="0" w:color="auto"/>
            </w:tcBorders>
            <w:shd w:val="clear" w:color="auto" w:fill="auto"/>
            <w:vAlign w:val="center"/>
            <w:hideMark/>
          </w:tcPr>
          <w:p w14:paraId="37C41380"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41</w:t>
            </w:r>
          </w:p>
        </w:tc>
        <w:tc>
          <w:tcPr>
            <w:tcW w:w="274" w:type="dxa"/>
            <w:tcBorders>
              <w:top w:val="nil"/>
              <w:left w:val="nil"/>
              <w:bottom w:val="single" w:sz="8" w:space="0" w:color="auto"/>
              <w:right w:val="single" w:sz="8" w:space="0" w:color="auto"/>
            </w:tcBorders>
            <w:shd w:val="clear" w:color="auto" w:fill="auto"/>
            <w:vAlign w:val="center"/>
            <w:hideMark/>
          </w:tcPr>
          <w:p w14:paraId="782CEAFD"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42</w:t>
            </w:r>
          </w:p>
        </w:tc>
        <w:tc>
          <w:tcPr>
            <w:tcW w:w="274" w:type="dxa"/>
            <w:tcBorders>
              <w:top w:val="nil"/>
              <w:left w:val="nil"/>
              <w:bottom w:val="single" w:sz="8" w:space="0" w:color="auto"/>
              <w:right w:val="single" w:sz="8" w:space="0" w:color="auto"/>
            </w:tcBorders>
            <w:shd w:val="clear" w:color="auto" w:fill="auto"/>
            <w:vAlign w:val="center"/>
            <w:hideMark/>
          </w:tcPr>
          <w:p w14:paraId="6E3FF5C7"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43</w:t>
            </w:r>
          </w:p>
        </w:tc>
        <w:tc>
          <w:tcPr>
            <w:tcW w:w="296" w:type="dxa"/>
            <w:gridSpan w:val="2"/>
            <w:tcBorders>
              <w:top w:val="nil"/>
              <w:left w:val="nil"/>
              <w:bottom w:val="single" w:sz="8" w:space="0" w:color="auto"/>
              <w:right w:val="single" w:sz="8" w:space="0" w:color="auto"/>
            </w:tcBorders>
            <w:shd w:val="clear" w:color="auto" w:fill="auto"/>
            <w:vAlign w:val="center"/>
            <w:hideMark/>
          </w:tcPr>
          <w:p w14:paraId="26C4B587"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44</w:t>
            </w:r>
          </w:p>
        </w:tc>
        <w:tc>
          <w:tcPr>
            <w:tcW w:w="253" w:type="dxa"/>
            <w:tcBorders>
              <w:top w:val="nil"/>
              <w:left w:val="nil"/>
              <w:bottom w:val="single" w:sz="8" w:space="0" w:color="auto"/>
              <w:right w:val="single" w:sz="8" w:space="0" w:color="auto"/>
            </w:tcBorders>
            <w:shd w:val="clear" w:color="auto" w:fill="auto"/>
            <w:vAlign w:val="center"/>
            <w:hideMark/>
          </w:tcPr>
          <w:p w14:paraId="6374B49D"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45</w:t>
            </w:r>
          </w:p>
        </w:tc>
        <w:tc>
          <w:tcPr>
            <w:tcW w:w="253" w:type="dxa"/>
            <w:tcBorders>
              <w:top w:val="nil"/>
              <w:left w:val="nil"/>
              <w:bottom w:val="single" w:sz="8" w:space="0" w:color="auto"/>
              <w:right w:val="single" w:sz="8" w:space="0" w:color="auto"/>
            </w:tcBorders>
            <w:shd w:val="clear" w:color="auto" w:fill="auto"/>
            <w:vAlign w:val="center"/>
            <w:hideMark/>
          </w:tcPr>
          <w:p w14:paraId="0F41CA33"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46</w:t>
            </w:r>
          </w:p>
        </w:tc>
        <w:tc>
          <w:tcPr>
            <w:tcW w:w="253" w:type="dxa"/>
            <w:tcBorders>
              <w:top w:val="nil"/>
              <w:left w:val="nil"/>
              <w:bottom w:val="single" w:sz="8" w:space="0" w:color="auto"/>
              <w:right w:val="single" w:sz="8" w:space="0" w:color="auto"/>
            </w:tcBorders>
            <w:shd w:val="clear" w:color="auto" w:fill="auto"/>
            <w:vAlign w:val="center"/>
            <w:hideMark/>
          </w:tcPr>
          <w:p w14:paraId="69F6ADDD"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47</w:t>
            </w:r>
          </w:p>
        </w:tc>
        <w:tc>
          <w:tcPr>
            <w:tcW w:w="253" w:type="dxa"/>
            <w:gridSpan w:val="2"/>
            <w:tcBorders>
              <w:top w:val="nil"/>
              <w:left w:val="nil"/>
              <w:bottom w:val="single" w:sz="8" w:space="0" w:color="auto"/>
              <w:right w:val="single" w:sz="8" w:space="0" w:color="auto"/>
            </w:tcBorders>
            <w:shd w:val="clear" w:color="auto" w:fill="auto"/>
            <w:vAlign w:val="center"/>
            <w:hideMark/>
          </w:tcPr>
          <w:p w14:paraId="3778DEFD"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48</w:t>
            </w:r>
          </w:p>
        </w:tc>
        <w:tc>
          <w:tcPr>
            <w:tcW w:w="253" w:type="dxa"/>
            <w:tcBorders>
              <w:top w:val="nil"/>
              <w:left w:val="nil"/>
              <w:bottom w:val="single" w:sz="8" w:space="0" w:color="auto"/>
              <w:right w:val="single" w:sz="8" w:space="0" w:color="auto"/>
            </w:tcBorders>
            <w:shd w:val="clear" w:color="auto" w:fill="auto"/>
            <w:vAlign w:val="center"/>
            <w:hideMark/>
          </w:tcPr>
          <w:p w14:paraId="330F525F"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49</w:t>
            </w:r>
          </w:p>
        </w:tc>
        <w:tc>
          <w:tcPr>
            <w:tcW w:w="253" w:type="dxa"/>
            <w:tcBorders>
              <w:top w:val="nil"/>
              <w:left w:val="nil"/>
              <w:bottom w:val="single" w:sz="8" w:space="0" w:color="auto"/>
              <w:right w:val="single" w:sz="8" w:space="0" w:color="auto"/>
            </w:tcBorders>
            <w:shd w:val="clear" w:color="auto" w:fill="auto"/>
            <w:vAlign w:val="center"/>
            <w:hideMark/>
          </w:tcPr>
          <w:p w14:paraId="6DD7E4C5"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50</w:t>
            </w:r>
          </w:p>
        </w:tc>
        <w:tc>
          <w:tcPr>
            <w:tcW w:w="253" w:type="dxa"/>
            <w:tcBorders>
              <w:top w:val="nil"/>
              <w:left w:val="nil"/>
              <w:bottom w:val="single" w:sz="8" w:space="0" w:color="auto"/>
              <w:right w:val="single" w:sz="8" w:space="0" w:color="auto"/>
            </w:tcBorders>
            <w:shd w:val="clear" w:color="auto" w:fill="auto"/>
            <w:vAlign w:val="center"/>
            <w:hideMark/>
          </w:tcPr>
          <w:p w14:paraId="0E7046BE"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51</w:t>
            </w:r>
          </w:p>
        </w:tc>
        <w:tc>
          <w:tcPr>
            <w:tcW w:w="341" w:type="dxa"/>
            <w:gridSpan w:val="2"/>
            <w:tcBorders>
              <w:top w:val="nil"/>
              <w:left w:val="nil"/>
              <w:bottom w:val="single" w:sz="8" w:space="0" w:color="auto"/>
              <w:right w:val="single" w:sz="8" w:space="0" w:color="auto"/>
            </w:tcBorders>
            <w:shd w:val="clear" w:color="auto" w:fill="auto"/>
            <w:vAlign w:val="center"/>
            <w:hideMark/>
          </w:tcPr>
          <w:p w14:paraId="04568D2A"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52</w:t>
            </w:r>
          </w:p>
        </w:tc>
        <w:tc>
          <w:tcPr>
            <w:tcW w:w="421" w:type="dxa"/>
            <w:tcBorders>
              <w:top w:val="nil"/>
              <w:left w:val="nil"/>
              <w:bottom w:val="single" w:sz="8" w:space="0" w:color="auto"/>
              <w:right w:val="single" w:sz="8" w:space="0" w:color="auto"/>
            </w:tcBorders>
            <w:shd w:val="clear" w:color="auto" w:fill="auto"/>
            <w:noWrap/>
            <w:vAlign w:val="bottom"/>
            <w:hideMark/>
          </w:tcPr>
          <w:p w14:paraId="07724932" w14:textId="77777777" w:rsidR="00E609F4" w:rsidRPr="00E609F4" w:rsidRDefault="00E609F4" w:rsidP="00E609F4">
            <w:pPr>
              <w:rPr>
                <w:rFonts w:ascii="Calibri" w:eastAsia="Times New Roman" w:hAnsi="Calibri" w:cs="Times New Roman"/>
                <w:color w:val="000000"/>
                <w:lang w:eastAsia="ru-RU"/>
              </w:rPr>
            </w:pPr>
            <w:r w:rsidRPr="00E609F4">
              <w:rPr>
                <w:rFonts w:ascii="Calibri" w:eastAsia="Times New Roman" w:hAnsi="Calibri" w:cs="Times New Roman"/>
                <w:color w:val="000000"/>
                <w:lang w:eastAsia="ru-RU"/>
              </w:rPr>
              <w:t> </w:t>
            </w:r>
          </w:p>
        </w:tc>
        <w:tc>
          <w:tcPr>
            <w:tcW w:w="236" w:type="dxa"/>
            <w:vAlign w:val="center"/>
            <w:hideMark/>
          </w:tcPr>
          <w:p w14:paraId="466EBAD6" w14:textId="77777777" w:rsidR="00E609F4" w:rsidRPr="00E609F4" w:rsidRDefault="00E609F4" w:rsidP="00E609F4">
            <w:pPr>
              <w:rPr>
                <w:rFonts w:ascii="Times New Roman" w:eastAsia="Times New Roman" w:hAnsi="Times New Roman" w:cs="Times New Roman"/>
                <w:sz w:val="20"/>
                <w:szCs w:val="20"/>
                <w:lang w:eastAsia="ru-RU"/>
              </w:rPr>
            </w:pPr>
          </w:p>
        </w:tc>
      </w:tr>
      <w:tr w:rsidR="00F83F44" w:rsidRPr="00E609F4" w14:paraId="5A8A1EFC" w14:textId="77777777" w:rsidTr="00C13EC7">
        <w:trPr>
          <w:trHeight w:val="315"/>
        </w:trPr>
        <w:tc>
          <w:tcPr>
            <w:tcW w:w="31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75C3183" w14:textId="77777777" w:rsidR="00F83F44" w:rsidRPr="00E609F4" w:rsidRDefault="00F83F44" w:rsidP="00F83F44">
            <w:pPr>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1</w:t>
            </w:r>
          </w:p>
        </w:tc>
        <w:tc>
          <w:tcPr>
            <w:tcW w:w="525" w:type="dxa"/>
            <w:gridSpan w:val="3"/>
            <w:tcBorders>
              <w:top w:val="nil"/>
              <w:left w:val="nil"/>
              <w:bottom w:val="single" w:sz="8" w:space="0" w:color="auto"/>
              <w:right w:val="single" w:sz="8" w:space="0" w:color="auto"/>
            </w:tcBorders>
            <w:shd w:val="clear" w:color="auto" w:fill="auto"/>
            <w:noWrap/>
            <w:vAlign w:val="center"/>
            <w:hideMark/>
          </w:tcPr>
          <w:p w14:paraId="26E47829" w14:textId="77777777" w:rsidR="00F83F44" w:rsidRPr="00E609F4" w:rsidRDefault="00F83F44" w:rsidP="00F83F44">
            <w:pPr>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ОЧ</w:t>
            </w:r>
          </w:p>
        </w:tc>
        <w:tc>
          <w:tcPr>
            <w:tcW w:w="237" w:type="dxa"/>
            <w:tcBorders>
              <w:top w:val="nil"/>
              <w:left w:val="nil"/>
              <w:bottom w:val="single" w:sz="8" w:space="0" w:color="auto"/>
              <w:right w:val="single" w:sz="8" w:space="0" w:color="auto"/>
            </w:tcBorders>
            <w:shd w:val="clear" w:color="auto" w:fill="auto"/>
            <w:noWrap/>
            <w:vAlign w:val="center"/>
          </w:tcPr>
          <w:p w14:paraId="25E28341" w14:textId="7EEBF903" w:rsidR="00F83F44" w:rsidRPr="00E609F4" w:rsidRDefault="00F83F44" w:rsidP="00F83F44">
            <w:pPr>
              <w:jc w:val="center"/>
              <w:rPr>
                <w:rFonts w:ascii="Arial" w:eastAsia="Times New Roman" w:hAnsi="Arial" w:cs="Arial"/>
                <w:b/>
                <w:bCs/>
                <w:color w:val="000000"/>
                <w:sz w:val="12"/>
                <w:szCs w:val="12"/>
                <w:lang w:eastAsia="ru-RU"/>
              </w:rPr>
            </w:pPr>
          </w:p>
        </w:tc>
        <w:tc>
          <w:tcPr>
            <w:tcW w:w="237" w:type="dxa"/>
            <w:tcBorders>
              <w:top w:val="nil"/>
              <w:left w:val="nil"/>
              <w:bottom w:val="single" w:sz="8" w:space="0" w:color="auto"/>
              <w:right w:val="single" w:sz="8" w:space="0" w:color="auto"/>
            </w:tcBorders>
            <w:shd w:val="clear" w:color="auto" w:fill="auto"/>
            <w:noWrap/>
            <w:vAlign w:val="center"/>
          </w:tcPr>
          <w:p w14:paraId="7DD21D97" w14:textId="6CA7DD91" w:rsidR="00F83F44" w:rsidRPr="00E609F4" w:rsidRDefault="00F83F44" w:rsidP="00F83F44">
            <w:pPr>
              <w:jc w:val="center"/>
              <w:rPr>
                <w:rFonts w:ascii="Arial" w:eastAsia="Times New Roman" w:hAnsi="Arial" w:cs="Arial"/>
                <w:b/>
                <w:bCs/>
                <w:color w:val="000000"/>
                <w:sz w:val="12"/>
                <w:szCs w:val="12"/>
                <w:lang w:eastAsia="ru-RU"/>
              </w:rPr>
            </w:pPr>
          </w:p>
        </w:tc>
        <w:tc>
          <w:tcPr>
            <w:tcW w:w="236" w:type="dxa"/>
            <w:tcBorders>
              <w:top w:val="nil"/>
              <w:left w:val="nil"/>
              <w:bottom w:val="single" w:sz="8" w:space="0" w:color="auto"/>
              <w:right w:val="single" w:sz="8" w:space="0" w:color="auto"/>
            </w:tcBorders>
            <w:shd w:val="clear" w:color="auto" w:fill="auto"/>
            <w:noWrap/>
            <w:vAlign w:val="center"/>
          </w:tcPr>
          <w:p w14:paraId="00C626EA" w14:textId="62081F5B" w:rsidR="00F83F44" w:rsidRPr="00E609F4" w:rsidRDefault="00F83F44" w:rsidP="00F83F44">
            <w:pPr>
              <w:jc w:val="center"/>
              <w:rPr>
                <w:rFonts w:ascii="Arial" w:eastAsia="Times New Roman" w:hAnsi="Arial" w:cs="Arial"/>
                <w:b/>
                <w:bCs/>
                <w:color w:val="000000"/>
                <w:sz w:val="12"/>
                <w:szCs w:val="12"/>
                <w:lang w:eastAsia="ru-RU"/>
              </w:rPr>
            </w:pPr>
          </w:p>
        </w:tc>
        <w:tc>
          <w:tcPr>
            <w:tcW w:w="236" w:type="dxa"/>
            <w:tcBorders>
              <w:top w:val="nil"/>
              <w:left w:val="nil"/>
              <w:bottom w:val="single" w:sz="8" w:space="0" w:color="auto"/>
              <w:right w:val="single" w:sz="8" w:space="0" w:color="auto"/>
            </w:tcBorders>
            <w:shd w:val="clear" w:color="auto" w:fill="auto"/>
            <w:noWrap/>
            <w:vAlign w:val="center"/>
          </w:tcPr>
          <w:p w14:paraId="4CCF98A1" w14:textId="7912D1D0" w:rsidR="00F83F44" w:rsidRPr="00E609F4" w:rsidRDefault="00F83F44" w:rsidP="00F83F44">
            <w:pPr>
              <w:jc w:val="center"/>
              <w:rPr>
                <w:rFonts w:ascii="Arial" w:eastAsia="Times New Roman" w:hAnsi="Arial" w:cs="Arial"/>
                <w:b/>
                <w:bCs/>
                <w:color w:val="000000"/>
                <w:sz w:val="12"/>
                <w:szCs w:val="12"/>
                <w:lang w:eastAsia="ru-RU"/>
              </w:rPr>
            </w:pPr>
          </w:p>
        </w:tc>
        <w:tc>
          <w:tcPr>
            <w:tcW w:w="236" w:type="dxa"/>
            <w:gridSpan w:val="2"/>
            <w:tcBorders>
              <w:top w:val="nil"/>
              <w:left w:val="nil"/>
              <w:bottom w:val="single" w:sz="8" w:space="0" w:color="auto"/>
              <w:right w:val="single" w:sz="8" w:space="0" w:color="auto"/>
            </w:tcBorders>
            <w:shd w:val="clear" w:color="auto" w:fill="auto"/>
            <w:noWrap/>
            <w:vAlign w:val="center"/>
          </w:tcPr>
          <w:p w14:paraId="531F261D" w14:textId="6C75AA4A" w:rsidR="00F83F44" w:rsidRPr="00E609F4" w:rsidRDefault="00F83F44" w:rsidP="00F83F44">
            <w:pPr>
              <w:jc w:val="center"/>
              <w:rPr>
                <w:rFonts w:ascii="Arial" w:eastAsia="Times New Roman" w:hAnsi="Arial" w:cs="Arial"/>
                <w:b/>
                <w:bCs/>
                <w:color w:val="000000"/>
                <w:sz w:val="12"/>
                <w:szCs w:val="12"/>
                <w:lang w:eastAsia="ru-RU"/>
              </w:rPr>
            </w:pPr>
          </w:p>
        </w:tc>
        <w:tc>
          <w:tcPr>
            <w:tcW w:w="236" w:type="dxa"/>
            <w:tcBorders>
              <w:top w:val="nil"/>
              <w:left w:val="nil"/>
              <w:bottom w:val="single" w:sz="8" w:space="0" w:color="auto"/>
              <w:right w:val="single" w:sz="8" w:space="0" w:color="auto"/>
            </w:tcBorders>
            <w:shd w:val="clear" w:color="auto" w:fill="auto"/>
            <w:noWrap/>
            <w:vAlign w:val="center"/>
          </w:tcPr>
          <w:p w14:paraId="6D0612BB" w14:textId="5D2EEE37" w:rsidR="00F83F44" w:rsidRPr="00E609F4" w:rsidRDefault="00F83F44" w:rsidP="00F83F44">
            <w:pPr>
              <w:jc w:val="center"/>
              <w:rPr>
                <w:rFonts w:ascii="Arial" w:eastAsia="Times New Roman" w:hAnsi="Arial" w:cs="Arial"/>
                <w:b/>
                <w:bCs/>
                <w:color w:val="000000"/>
                <w:sz w:val="12"/>
                <w:szCs w:val="12"/>
                <w:lang w:eastAsia="ru-RU"/>
              </w:rPr>
            </w:pPr>
          </w:p>
        </w:tc>
        <w:tc>
          <w:tcPr>
            <w:tcW w:w="236" w:type="dxa"/>
            <w:tcBorders>
              <w:top w:val="nil"/>
              <w:left w:val="nil"/>
              <w:bottom w:val="single" w:sz="8" w:space="0" w:color="auto"/>
              <w:right w:val="single" w:sz="8" w:space="0" w:color="auto"/>
            </w:tcBorders>
            <w:shd w:val="clear" w:color="auto" w:fill="auto"/>
            <w:noWrap/>
            <w:vAlign w:val="center"/>
          </w:tcPr>
          <w:p w14:paraId="1D0974DD" w14:textId="69B1985C" w:rsidR="00F83F44" w:rsidRPr="00E609F4" w:rsidRDefault="00F83F44" w:rsidP="00F83F44">
            <w:pPr>
              <w:jc w:val="center"/>
              <w:rPr>
                <w:rFonts w:ascii="Arial" w:eastAsia="Times New Roman" w:hAnsi="Arial" w:cs="Arial"/>
                <w:b/>
                <w:bCs/>
                <w:color w:val="000000"/>
                <w:sz w:val="12"/>
                <w:szCs w:val="12"/>
                <w:lang w:eastAsia="ru-RU"/>
              </w:rPr>
            </w:pPr>
          </w:p>
        </w:tc>
        <w:tc>
          <w:tcPr>
            <w:tcW w:w="236" w:type="dxa"/>
            <w:tcBorders>
              <w:top w:val="nil"/>
              <w:left w:val="nil"/>
              <w:bottom w:val="single" w:sz="8" w:space="0" w:color="auto"/>
              <w:right w:val="single" w:sz="8" w:space="0" w:color="auto"/>
            </w:tcBorders>
            <w:shd w:val="clear" w:color="auto" w:fill="auto"/>
            <w:noWrap/>
            <w:vAlign w:val="center"/>
          </w:tcPr>
          <w:p w14:paraId="0ED50F8A" w14:textId="4756D837" w:rsidR="00F83F44" w:rsidRPr="00E609F4" w:rsidRDefault="00F83F44" w:rsidP="00F83F44">
            <w:pPr>
              <w:jc w:val="center"/>
              <w:rPr>
                <w:rFonts w:ascii="Arial" w:eastAsia="Times New Roman" w:hAnsi="Arial" w:cs="Arial"/>
                <w:b/>
                <w:bCs/>
                <w:color w:val="000000"/>
                <w:sz w:val="12"/>
                <w:szCs w:val="12"/>
                <w:lang w:eastAsia="ru-RU"/>
              </w:rPr>
            </w:pPr>
          </w:p>
        </w:tc>
        <w:tc>
          <w:tcPr>
            <w:tcW w:w="236" w:type="dxa"/>
            <w:gridSpan w:val="2"/>
            <w:tcBorders>
              <w:top w:val="nil"/>
              <w:left w:val="nil"/>
              <w:bottom w:val="single" w:sz="8" w:space="0" w:color="auto"/>
              <w:right w:val="single" w:sz="8" w:space="0" w:color="auto"/>
            </w:tcBorders>
            <w:shd w:val="clear" w:color="auto" w:fill="auto"/>
            <w:noWrap/>
            <w:vAlign w:val="center"/>
          </w:tcPr>
          <w:p w14:paraId="1EC1DF07" w14:textId="7428411D" w:rsidR="00F83F44" w:rsidRPr="00E609F4" w:rsidRDefault="00F83F44" w:rsidP="00F83F44">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auto" w:fill="auto"/>
            <w:noWrap/>
            <w:vAlign w:val="center"/>
          </w:tcPr>
          <w:p w14:paraId="0E95C45F" w14:textId="70EDF6F6" w:rsidR="00F83F44" w:rsidRPr="00E609F4" w:rsidRDefault="00F83F44" w:rsidP="00F83F44">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auto" w:fill="auto"/>
            <w:noWrap/>
            <w:vAlign w:val="center"/>
          </w:tcPr>
          <w:p w14:paraId="229B262A" w14:textId="7F86C985" w:rsidR="00F83F44" w:rsidRPr="00E609F4" w:rsidRDefault="00F83F44" w:rsidP="00F83F44">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auto" w:fill="auto"/>
            <w:noWrap/>
            <w:vAlign w:val="center"/>
          </w:tcPr>
          <w:p w14:paraId="3513CED5" w14:textId="79A6653D" w:rsidR="00F83F44" w:rsidRPr="00E609F4" w:rsidRDefault="00F83F44" w:rsidP="00F83F44">
            <w:pPr>
              <w:jc w:val="center"/>
              <w:rPr>
                <w:rFonts w:ascii="Arial" w:eastAsia="Times New Roman" w:hAnsi="Arial" w:cs="Arial"/>
                <w:b/>
                <w:bCs/>
                <w:color w:val="000000"/>
                <w:sz w:val="12"/>
                <w:szCs w:val="12"/>
                <w:lang w:eastAsia="ru-RU"/>
              </w:rPr>
            </w:pPr>
          </w:p>
        </w:tc>
        <w:tc>
          <w:tcPr>
            <w:tcW w:w="253" w:type="dxa"/>
            <w:gridSpan w:val="2"/>
            <w:tcBorders>
              <w:top w:val="nil"/>
              <w:left w:val="nil"/>
              <w:bottom w:val="single" w:sz="8" w:space="0" w:color="auto"/>
              <w:right w:val="single" w:sz="8" w:space="0" w:color="auto"/>
            </w:tcBorders>
            <w:shd w:val="clear" w:color="auto" w:fill="auto"/>
            <w:noWrap/>
            <w:vAlign w:val="center"/>
          </w:tcPr>
          <w:p w14:paraId="53F29659" w14:textId="45CA36D5" w:rsidR="00F83F44" w:rsidRPr="00E609F4" w:rsidRDefault="00F83F44" w:rsidP="00F83F44">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auto" w:fill="auto"/>
            <w:noWrap/>
            <w:vAlign w:val="center"/>
          </w:tcPr>
          <w:p w14:paraId="1C7EAD6D" w14:textId="2407440C" w:rsidR="00F83F44" w:rsidRPr="00E609F4" w:rsidRDefault="00F83F44" w:rsidP="00F83F44">
            <w:pPr>
              <w:jc w:val="center"/>
              <w:rPr>
                <w:rFonts w:ascii="Arial" w:eastAsia="Times New Roman" w:hAnsi="Arial" w:cs="Arial"/>
                <w:b/>
                <w:bCs/>
                <w:color w:val="000000"/>
                <w:sz w:val="12"/>
                <w:szCs w:val="12"/>
                <w:lang w:eastAsia="ru-RU"/>
              </w:rPr>
            </w:pPr>
          </w:p>
        </w:tc>
        <w:tc>
          <w:tcPr>
            <w:tcW w:w="274" w:type="dxa"/>
            <w:tcBorders>
              <w:top w:val="nil"/>
              <w:left w:val="nil"/>
              <w:bottom w:val="single" w:sz="8" w:space="0" w:color="auto"/>
              <w:right w:val="single" w:sz="8" w:space="0" w:color="auto"/>
            </w:tcBorders>
            <w:shd w:val="clear" w:color="auto" w:fill="auto"/>
            <w:noWrap/>
            <w:vAlign w:val="center"/>
          </w:tcPr>
          <w:p w14:paraId="42CFE0F3" w14:textId="7073C2DB" w:rsidR="00F83F44" w:rsidRPr="00E609F4" w:rsidRDefault="00F83F44" w:rsidP="00F83F44">
            <w:pPr>
              <w:jc w:val="center"/>
              <w:rPr>
                <w:rFonts w:ascii="Arial" w:eastAsia="Times New Roman" w:hAnsi="Arial" w:cs="Arial"/>
                <w:b/>
                <w:bCs/>
                <w:color w:val="000000"/>
                <w:sz w:val="12"/>
                <w:szCs w:val="12"/>
                <w:lang w:eastAsia="ru-RU"/>
              </w:rPr>
            </w:pPr>
          </w:p>
        </w:tc>
        <w:tc>
          <w:tcPr>
            <w:tcW w:w="274" w:type="dxa"/>
            <w:tcBorders>
              <w:top w:val="nil"/>
              <w:left w:val="nil"/>
              <w:bottom w:val="single" w:sz="8" w:space="0" w:color="auto"/>
              <w:right w:val="single" w:sz="8" w:space="0" w:color="auto"/>
            </w:tcBorders>
            <w:shd w:val="clear" w:color="000000" w:fill="00B0F0"/>
            <w:noWrap/>
            <w:vAlign w:val="center"/>
          </w:tcPr>
          <w:p w14:paraId="3BF5A684" w14:textId="01F5496F" w:rsidR="00F83F44" w:rsidRPr="00E609F4" w:rsidRDefault="00F83F44" w:rsidP="00F83F44">
            <w:pPr>
              <w:jc w:val="center"/>
              <w:rPr>
                <w:rFonts w:ascii="Arial" w:eastAsia="Times New Roman" w:hAnsi="Arial" w:cs="Arial"/>
                <w:b/>
                <w:bCs/>
                <w:color w:val="000000"/>
                <w:sz w:val="12"/>
                <w:szCs w:val="12"/>
                <w:lang w:eastAsia="ru-RU"/>
              </w:rPr>
            </w:pPr>
            <w:r w:rsidRPr="00BD1E45">
              <w:rPr>
                <w:rFonts w:ascii="Times New Roman" w:eastAsia="Times New Roman" w:hAnsi="Times New Roman" w:cs="Times New Roman"/>
                <w:sz w:val="12"/>
                <w:szCs w:val="12"/>
              </w:rPr>
              <w:t>П</w:t>
            </w:r>
          </w:p>
        </w:tc>
        <w:tc>
          <w:tcPr>
            <w:tcW w:w="274" w:type="dxa"/>
            <w:tcBorders>
              <w:top w:val="nil"/>
              <w:left w:val="nil"/>
              <w:bottom w:val="single" w:sz="8" w:space="0" w:color="auto"/>
              <w:right w:val="single" w:sz="8" w:space="0" w:color="auto"/>
            </w:tcBorders>
            <w:shd w:val="clear" w:color="000000" w:fill="00B0F0"/>
            <w:noWrap/>
            <w:vAlign w:val="center"/>
          </w:tcPr>
          <w:p w14:paraId="5A01E06E" w14:textId="63CAC03A" w:rsidR="00F83F44" w:rsidRPr="00E609F4" w:rsidRDefault="00F83F44" w:rsidP="00F83F44">
            <w:pPr>
              <w:jc w:val="center"/>
              <w:rPr>
                <w:rFonts w:ascii="Arial" w:eastAsia="Times New Roman" w:hAnsi="Arial" w:cs="Arial"/>
                <w:b/>
                <w:bCs/>
                <w:color w:val="000000"/>
                <w:sz w:val="12"/>
                <w:szCs w:val="12"/>
                <w:lang w:eastAsia="ru-RU"/>
              </w:rPr>
            </w:pPr>
            <w:r w:rsidRPr="00BD1E45">
              <w:rPr>
                <w:rFonts w:ascii="Times New Roman" w:eastAsia="Times New Roman" w:hAnsi="Times New Roman" w:cs="Times New Roman"/>
                <w:sz w:val="12"/>
                <w:szCs w:val="12"/>
              </w:rPr>
              <w:t>П</w:t>
            </w:r>
          </w:p>
        </w:tc>
        <w:tc>
          <w:tcPr>
            <w:tcW w:w="264" w:type="dxa"/>
            <w:gridSpan w:val="2"/>
            <w:vMerge w:val="restart"/>
            <w:tcBorders>
              <w:top w:val="nil"/>
              <w:left w:val="single" w:sz="8" w:space="0" w:color="auto"/>
              <w:bottom w:val="single" w:sz="8" w:space="0" w:color="000000"/>
              <w:right w:val="single" w:sz="8" w:space="0" w:color="auto"/>
            </w:tcBorders>
            <w:shd w:val="clear" w:color="000000" w:fill="FFC000"/>
            <w:noWrap/>
            <w:vAlign w:val="center"/>
            <w:hideMark/>
          </w:tcPr>
          <w:p w14:paraId="150BCAEF" w14:textId="77777777" w:rsidR="00F83F44" w:rsidRPr="00E609F4" w:rsidRDefault="00F83F44" w:rsidP="00F83F44">
            <w:pPr>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w:t>
            </w:r>
          </w:p>
        </w:tc>
        <w:tc>
          <w:tcPr>
            <w:tcW w:w="264"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0074E6AE" w14:textId="77777777" w:rsidR="00F83F44" w:rsidRPr="00E609F4" w:rsidRDefault="00F83F44" w:rsidP="00F83F44">
            <w:pPr>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w:t>
            </w:r>
          </w:p>
        </w:tc>
        <w:tc>
          <w:tcPr>
            <w:tcW w:w="253" w:type="dxa"/>
            <w:tcBorders>
              <w:top w:val="nil"/>
              <w:left w:val="nil"/>
              <w:bottom w:val="single" w:sz="8" w:space="0" w:color="auto"/>
              <w:right w:val="single" w:sz="8" w:space="0" w:color="auto"/>
            </w:tcBorders>
            <w:shd w:val="clear" w:color="auto" w:fill="auto"/>
            <w:noWrap/>
            <w:vAlign w:val="center"/>
          </w:tcPr>
          <w:p w14:paraId="1FC24900" w14:textId="0D5DECF6" w:rsidR="00F83F44" w:rsidRPr="00E609F4" w:rsidRDefault="00F83F44" w:rsidP="00F83F44">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auto" w:fill="auto"/>
            <w:noWrap/>
            <w:vAlign w:val="center"/>
          </w:tcPr>
          <w:p w14:paraId="7B7749C8" w14:textId="7C02AAC3" w:rsidR="00F83F44" w:rsidRPr="00E609F4" w:rsidRDefault="00F83F44" w:rsidP="00F83F44">
            <w:pPr>
              <w:jc w:val="center"/>
              <w:rPr>
                <w:rFonts w:ascii="Arial" w:eastAsia="Times New Roman" w:hAnsi="Arial" w:cs="Arial"/>
                <w:b/>
                <w:bCs/>
                <w:color w:val="000000"/>
                <w:sz w:val="12"/>
                <w:szCs w:val="12"/>
                <w:lang w:eastAsia="ru-RU"/>
              </w:rPr>
            </w:pPr>
          </w:p>
        </w:tc>
        <w:tc>
          <w:tcPr>
            <w:tcW w:w="253" w:type="dxa"/>
            <w:gridSpan w:val="2"/>
            <w:tcBorders>
              <w:top w:val="nil"/>
              <w:left w:val="nil"/>
              <w:bottom w:val="single" w:sz="8" w:space="0" w:color="auto"/>
              <w:right w:val="single" w:sz="8" w:space="0" w:color="auto"/>
            </w:tcBorders>
            <w:shd w:val="clear" w:color="auto" w:fill="auto"/>
            <w:noWrap/>
            <w:vAlign w:val="center"/>
          </w:tcPr>
          <w:p w14:paraId="2A567F9F" w14:textId="7ACF4122" w:rsidR="00F83F44" w:rsidRPr="00E609F4" w:rsidRDefault="00F83F44" w:rsidP="00F83F44">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auto" w:fill="auto"/>
            <w:noWrap/>
            <w:vAlign w:val="center"/>
          </w:tcPr>
          <w:p w14:paraId="536ABFAB" w14:textId="17498710" w:rsidR="00F83F44" w:rsidRPr="00E609F4" w:rsidRDefault="00F83F44" w:rsidP="00F83F44">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auto" w:fill="auto"/>
            <w:noWrap/>
            <w:vAlign w:val="center"/>
          </w:tcPr>
          <w:p w14:paraId="4147D2D8" w14:textId="08C20BC0" w:rsidR="00F83F44" w:rsidRPr="00E609F4" w:rsidRDefault="00F83F44" w:rsidP="00F83F44">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auto" w:fill="auto"/>
            <w:noWrap/>
            <w:vAlign w:val="center"/>
          </w:tcPr>
          <w:p w14:paraId="7B708C7F" w14:textId="2AB1F99F" w:rsidR="00F83F44" w:rsidRPr="00E609F4" w:rsidRDefault="00F83F44" w:rsidP="00F83F44">
            <w:pPr>
              <w:jc w:val="center"/>
              <w:rPr>
                <w:rFonts w:ascii="Arial" w:eastAsia="Times New Roman" w:hAnsi="Arial" w:cs="Arial"/>
                <w:b/>
                <w:bCs/>
                <w:color w:val="000000"/>
                <w:sz w:val="12"/>
                <w:szCs w:val="12"/>
                <w:lang w:eastAsia="ru-RU"/>
              </w:rPr>
            </w:pPr>
          </w:p>
        </w:tc>
        <w:tc>
          <w:tcPr>
            <w:tcW w:w="253" w:type="dxa"/>
            <w:gridSpan w:val="2"/>
            <w:tcBorders>
              <w:top w:val="nil"/>
              <w:left w:val="nil"/>
              <w:bottom w:val="single" w:sz="8" w:space="0" w:color="auto"/>
              <w:right w:val="single" w:sz="8" w:space="0" w:color="auto"/>
            </w:tcBorders>
            <w:shd w:val="clear" w:color="auto" w:fill="auto"/>
            <w:noWrap/>
            <w:vAlign w:val="center"/>
          </w:tcPr>
          <w:p w14:paraId="27CAD0C9" w14:textId="60229B70" w:rsidR="00F83F44" w:rsidRPr="00E609F4" w:rsidRDefault="00F83F44" w:rsidP="00F83F44">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auto" w:fill="auto"/>
            <w:noWrap/>
            <w:vAlign w:val="center"/>
          </w:tcPr>
          <w:p w14:paraId="2AB8712F" w14:textId="76F996FF" w:rsidR="00F83F44" w:rsidRPr="00E609F4" w:rsidRDefault="00F83F44" w:rsidP="00F83F44">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auto" w:fill="auto"/>
            <w:noWrap/>
            <w:vAlign w:val="center"/>
          </w:tcPr>
          <w:p w14:paraId="00DADA77" w14:textId="4D37F688" w:rsidR="00F83F44" w:rsidRPr="00E609F4" w:rsidRDefault="00F83F44" w:rsidP="00F83F44">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auto" w:fill="auto"/>
            <w:noWrap/>
            <w:vAlign w:val="center"/>
          </w:tcPr>
          <w:p w14:paraId="66FBB828" w14:textId="2F899C25" w:rsidR="00F83F44" w:rsidRPr="00E609F4" w:rsidRDefault="00F83F44" w:rsidP="00F83F44">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auto" w:fill="auto"/>
            <w:noWrap/>
            <w:vAlign w:val="center"/>
          </w:tcPr>
          <w:p w14:paraId="61D4C7D2" w14:textId="23C3F48D" w:rsidR="00F83F44" w:rsidRPr="00E609F4" w:rsidRDefault="00F83F44" w:rsidP="00F83F44">
            <w:pPr>
              <w:jc w:val="center"/>
              <w:rPr>
                <w:rFonts w:ascii="Arial" w:eastAsia="Times New Roman" w:hAnsi="Arial" w:cs="Arial"/>
                <w:b/>
                <w:bCs/>
                <w:color w:val="000000"/>
                <w:sz w:val="12"/>
                <w:szCs w:val="12"/>
                <w:lang w:eastAsia="ru-RU"/>
              </w:rPr>
            </w:pPr>
          </w:p>
        </w:tc>
        <w:tc>
          <w:tcPr>
            <w:tcW w:w="274" w:type="dxa"/>
            <w:gridSpan w:val="2"/>
            <w:tcBorders>
              <w:top w:val="nil"/>
              <w:left w:val="nil"/>
              <w:bottom w:val="single" w:sz="8" w:space="0" w:color="auto"/>
              <w:right w:val="single" w:sz="8" w:space="0" w:color="auto"/>
            </w:tcBorders>
            <w:shd w:val="clear" w:color="auto" w:fill="auto"/>
            <w:noWrap/>
            <w:vAlign w:val="center"/>
          </w:tcPr>
          <w:p w14:paraId="3B02C12B" w14:textId="02B98F88" w:rsidR="00F83F44" w:rsidRPr="00E609F4" w:rsidRDefault="00F83F44" w:rsidP="00F83F44">
            <w:pPr>
              <w:jc w:val="center"/>
              <w:rPr>
                <w:rFonts w:ascii="Arial" w:eastAsia="Times New Roman" w:hAnsi="Arial" w:cs="Arial"/>
                <w:b/>
                <w:bCs/>
                <w:color w:val="000000"/>
                <w:sz w:val="12"/>
                <w:szCs w:val="12"/>
                <w:lang w:eastAsia="ru-RU"/>
              </w:rPr>
            </w:pPr>
          </w:p>
        </w:tc>
        <w:tc>
          <w:tcPr>
            <w:tcW w:w="274" w:type="dxa"/>
            <w:tcBorders>
              <w:top w:val="nil"/>
              <w:left w:val="nil"/>
              <w:bottom w:val="single" w:sz="8" w:space="0" w:color="auto"/>
              <w:right w:val="single" w:sz="8" w:space="0" w:color="auto"/>
            </w:tcBorders>
            <w:shd w:val="clear" w:color="auto" w:fill="auto"/>
            <w:noWrap/>
            <w:vAlign w:val="center"/>
          </w:tcPr>
          <w:p w14:paraId="73B96E74" w14:textId="763FA568" w:rsidR="00F83F44" w:rsidRPr="00E609F4" w:rsidRDefault="00F83F44" w:rsidP="00F83F44">
            <w:pPr>
              <w:jc w:val="center"/>
              <w:rPr>
                <w:rFonts w:ascii="Arial" w:eastAsia="Times New Roman" w:hAnsi="Arial" w:cs="Arial"/>
                <w:b/>
                <w:bCs/>
                <w:color w:val="000000"/>
                <w:sz w:val="12"/>
                <w:szCs w:val="12"/>
                <w:lang w:eastAsia="ru-RU"/>
              </w:rPr>
            </w:pPr>
          </w:p>
        </w:tc>
        <w:tc>
          <w:tcPr>
            <w:tcW w:w="296" w:type="dxa"/>
            <w:tcBorders>
              <w:top w:val="nil"/>
              <w:left w:val="nil"/>
              <w:bottom w:val="single" w:sz="8" w:space="0" w:color="auto"/>
              <w:right w:val="single" w:sz="8" w:space="0" w:color="auto"/>
            </w:tcBorders>
            <w:shd w:val="clear" w:color="auto" w:fill="auto"/>
            <w:noWrap/>
            <w:vAlign w:val="center"/>
          </w:tcPr>
          <w:p w14:paraId="2BCF3E32" w14:textId="67958F64" w:rsidR="00F83F44" w:rsidRPr="00E609F4" w:rsidRDefault="00F83F44" w:rsidP="00F83F44">
            <w:pPr>
              <w:jc w:val="center"/>
              <w:rPr>
                <w:rFonts w:ascii="Arial" w:eastAsia="Times New Roman" w:hAnsi="Arial" w:cs="Arial"/>
                <w:b/>
                <w:bCs/>
                <w:color w:val="000000"/>
                <w:sz w:val="12"/>
                <w:szCs w:val="12"/>
                <w:lang w:eastAsia="ru-RU"/>
              </w:rPr>
            </w:pPr>
          </w:p>
        </w:tc>
        <w:tc>
          <w:tcPr>
            <w:tcW w:w="274" w:type="dxa"/>
            <w:tcBorders>
              <w:top w:val="nil"/>
              <w:left w:val="nil"/>
              <w:bottom w:val="single" w:sz="8" w:space="0" w:color="auto"/>
              <w:right w:val="single" w:sz="8" w:space="0" w:color="auto"/>
            </w:tcBorders>
            <w:shd w:val="clear" w:color="auto" w:fill="auto"/>
            <w:noWrap/>
            <w:vAlign w:val="center"/>
          </w:tcPr>
          <w:p w14:paraId="4891C6ED" w14:textId="40A3D0FF" w:rsidR="00F83F44" w:rsidRPr="00E609F4" w:rsidRDefault="00F83F44" w:rsidP="00F83F44">
            <w:pPr>
              <w:jc w:val="center"/>
              <w:rPr>
                <w:rFonts w:ascii="Arial" w:eastAsia="Times New Roman" w:hAnsi="Arial" w:cs="Arial"/>
                <w:b/>
                <w:bCs/>
                <w:color w:val="000000"/>
                <w:sz w:val="12"/>
                <w:szCs w:val="12"/>
                <w:lang w:eastAsia="ru-RU"/>
              </w:rPr>
            </w:pPr>
          </w:p>
        </w:tc>
        <w:tc>
          <w:tcPr>
            <w:tcW w:w="274" w:type="dxa"/>
            <w:gridSpan w:val="2"/>
            <w:tcBorders>
              <w:top w:val="nil"/>
              <w:left w:val="nil"/>
              <w:bottom w:val="single" w:sz="8" w:space="0" w:color="auto"/>
              <w:right w:val="single" w:sz="8" w:space="0" w:color="auto"/>
            </w:tcBorders>
            <w:shd w:val="clear" w:color="auto" w:fill="auto"/>
            <w:noWrap/>
            <w:vAlign w:val="center"/>
          </w:tcPr>
          <w:p w14:paraId="1B8945DF" w14:textId="26811232" w:rsidR="00F83F44" w:rsidRPr="00E609F4" w:rsidRDefault="00F83F44" w:rsidP="00F83F44">
            <w:pPr>
              <w:jc w:val="center"/>
              <w:rPr>
                <w:rFonts w:ascii="Arial" w:eastAsia="Times New Roman" w:hAnsi="Arial" w:cs="Arial"/>
                <w:b/>
                <w:bCs/>
                <w:color w:val="000000"/>
                <w:sz w:val="12"/>
                <w:szCs w:val="12"/>
                <w:lang w:eastAsia="ru-RU"/>
              </w:rPr>
            </w:pPr>
          </w:p>
        </w:tc>
        <w:tc>
          <w:tcPr>
            <w:tcW w:w="274" w:type="dxa"/>
            <w:tcBorders>
              <w:top w:val="nil"/>
              <w:left w:val="nil"/>
              <w:bottom w:val="single" w:sz="8" w:space="0" w:color="auto"/>
              <w:right w:val="single" w:sz="8" w:space="0" w:color="auto"/>
            </w:tcBorders>
            <w:shd w:val="clear" w:color="auto" w:fill="auto"/>
            <w:noWrap/>
            <w:vAlign w:val="center"/>
          </w:tcPr>
          <w:p w14:paraId="7C4A3255" w14:textId="1E866FF0" w:rsidR="00F83F44" w:rsidRPr="00E609F4" w:rsidRDefault="00F83F44" w:rsidP="00F83F44">
            <w:pPr>
              <w:jc w:val="center"/>
              <w:rPr>
                <w:rFonts w:ascii="Arial" w:eastAsia="Times New Roman" w:hAnsi="Arial" w:cs="Arial"/>
                <w:b/>
                <w:bCs/>
                <w:color w:val="000000"/>
                <w:sz w:val="12"/>
                <w:szCs w:val="12"/>
                <w:lang w:eastAsia="ru-RU"/>
              </w:rPr>
            </w:pPr>
          </w:p>
        </w:tc>
        <w:tc>
          <w:tcPr>
            <w:tcW w:w="274" w:type="dxa"/>
            <w:tcBorders>
              <w:top w:val="nil"/>
              <w:left w:val="nil"/>
              <w:bottom w:val="single" w:sz="8" w:space="0" w:color="auto"/>
              <w:right w:val="single" w:sz="8" w:space="0" w:color="auto"/>
            </w:tcBorders>
            <w:shd w:val="clear" w:color="auto" w:fill="auto"/>
            <w:noWrap/>
            <w:vAlign w:val="center"/>
          </w:tcPr>
          <w:p w14:paraId="4579DB2B" w14:textId="759CE191" w:rsidR="00F83F44" w:rsidRPr="00E609F4" w:rsidRDefault="00F83F44" w:rsidP="00F83F44">
            <w:pPr>
              <w:jc w:val="center"/>
              <w:rPr>
                <w:rFonts w:ascii="Arial" w:eastAsia="Times New Roman" w:hAnsi="Arial" w:cs="Arial"/>
                <w:b/>
                <w:bCs/>
                <w:color w:val="000000"/>
                <w:sz w:val="12"/>
                <w:szCs w:val="12"/>
                <w:lang w:eastAsia="ru-RU"/>
              </w:rPr>
            </w:pPr>
          </w:p>
        </w:tc>
        <w:tc>
          <w:tcPr>
            <w:tcW w:w="262" w:type="dxa"/>
            <w:tcBorders>
              <w:top w:val="nil"/>
              <w:left w:val="nil"/>
              <w:bottom w:val="single" w:sz="8" w:space="0" w:color="auto"/>
              <w:right w:val="single" w:sz="8" w:space="0" w:color="auto"/>
            </w:tcBorders>
            <w:shd w:val="clear" w:color="auto" w:fill="auto"/>
            <w:noWrap/>
            <w:vAlign w:val="center"/>
          </w:tcPr>
          <w:p w14:paraId="6ED9D6DC" w14:textId="585CA7C4" w:rsidR="00F83F44" w:rsidRPr="00E609F4" w:rsidRDefault="00F83F44" w:rsidP="00F83F44">
            <w:pPr>
              <w:jc w:val="center"/>
              <w:rPr>
                <w:rFonts w:ascii="Arial" w:eastAsia="Times New Roman" w:hAnsi="Arial" w:cs="Arial"/>
                <w:b/>
                <w:bCs/>
                <w:color w:val="000000"/>
                <w:sz w:val="12"/>
                <w:szCs w:val="12"/>
                <w:lang w:eastAsia="ru-RU"/>
              </w:rPr>
            </w:pPr>
          </w:p>
        </w:tc>
        <w:tc>
          <w:tcPr>
            <w:tcW w:w="262" w:type="dxa"/>
            <w:gridSpan w:val="2"/>
            <w:tcBorders>
              <w:top w:val="nil"/>
              <w:left w:val="nil"/>
              <w:bottom w:val="single" w:sz="8" w:space="0" w:color="auto"/>
              <w:right w:val="single" w:sz="8" w:space="0" w:color="auto"/>
            </w:tcBorders>
            <w:shd w:val="clear" w:color="auto" w:fill="auto"/>
            <w:noWrap/>
            <w:vAlign w:val="center"/>
          </w:tcPr>
          <w:p w14:paraId="3614B8BF" w14:textId="56E633C3" w:rsidR="00F83F44" w:rsidRPr="00E609F4" w:rsidRDefault="00F83F44" w:rsidP="00F83F44">
            <w:pPr>
              <w:jc w:val="center"/>
              <w:rPr>
                <w:rFonts w:ascii="Arial" w:eastAsia="Times New Roman" w:hAnsi="Arial" w:cs="Arial"/>
                <w:b/>
                <w:bCs/>
                <w:color w:val="000000"/>
                <w:sz w:val="12"/>
                <w:szCs w:val="12"/>
                <w:lang w:eastAsia="ru-RU"/>
              </w:rPr>
            </w:pPr>
          </w:p>
        </w:tc>
        <w:tc>
          <w:tcPr>
            <w:tcW w:w="262" w:type="dxa"/>
            <w:tcBorders>
              <w:top w:val="nil"/>
              <w:left w:val="nil"/>
              <w:bottom w:val="single" w:sz="8" w:space="0" w:color="auto"/>
              <w:right w:val="single" w:sz="8" w:space="0" w:color="auto"/>
            </w:tcBorders>
            <w:shd w:val="clear" w:color="auto" w:fill="auto"/>
            <w:noWrap/>
            <w:vAlign w:val="center"/>
          </w:tcPr>
          <w:p w14:paraId="540056EB" w14:textId="7B646E3E" w:rsidR="00F83F44" w:rsidRPr="00E609F4" w:rsidRDefault="00F83F44" w:rsidP="00F83F44">
            <w:pPr>
              <w:jc w:val="center"/>
              <w:rPr>
                <w:rFonts w:ascii="Arial" w:eastAsia="Times New Roman" w:hAnsi="Arial" w:cs="Arial"/>
                <w:b/>
                <w:bCs/>
                <w:color w:val="000000"/>
                <w:sz w:val="12"/>
                <w:szCs w:val="12"/>
                <w:lang w:eastAsia="ru-RU"/>
              </w:rPr>
            </w:pPr>
          </w:p>
        </w:tc>
        <w:tc>
          <w:tcPr>
            <w:tcW w:w="262" w:type="dxa"/>
            <w:tcBorders>
              <w:top w:val="nil"/>
              <w:left w:val="nil"/>
              <w:bottom w:val="single" w:sz="8" w:space="0" w:color="auto"/>
              <w:right w:val="single" w:sz="8" w:space="0" w:color="auto"/>
            </w:tcBorders>
            <w:shd w:val="clear" w:color="auto" w:fill="auto"/>
            <w:noWrap/>
            <w:vAlign w:val="center"/>
          </w:tcPr>
          <w:p w14:paraId="2C1365EA" w14:textId="2BDA93CA" w:rsidR="00F83F44" w:rsidRPr="00E609F4" w:rsidRDefault="00F83F44" w:rsidP="00F83F44">
            <w:pPr>
              <w:jc w:val="center"/>
              <w:rPr>
                <w:rFonts w:ascii="Arial" w:eastAsia="Times New Roman" w:hAnsi="Arial" w:cs="Arial"/>
                <w:b/>
                <w:bCs/>
                <w:color w:val="000000"/>
                <w:sz w:val="12"/>
                <w:szCs w:val="12"/>
                <w:lang w:eastAsia="ru-RU"/>
              </w:rPr>
            </w:pPr>
          </w:p>
        </w:tc>
        <w:tc>
          <w:tcPr>
            <w:tcW w:w="274" w:type="dxa"/>
            <w:tcBorders>
              <w:top w:val="nil"/>
              <w:left w:val="nil"/>
              <w:bottom w:val="single" w:sz="8" w:space="0" w:color="auto"/>
              <w:right w:val="single" w:sz="8" w:space="0" w:color="auto"/>
            </w:tcBorders>
            <w:shd w:val="clear" w:color="000000" w:fill="00B0F0"/>
            <w:noWrap/>
            <w:vAlign w:val="center"/>
          </w:tcPr>
          <w:p w14:paraId="7F39951A" w14:textId="610373B7" w:rsidR="00F83F44" w:rsidRPr="00E609F4" w:rsidRDefault="00F83F44" w:rsidP="00F83F44">
            <w:pPr>
              <w:jc w:val="center"/>
              <w:rPr>
                <w:rFonts w:ascii="Arial" w:eastAsia="Times New Roman" w:hAnsi="Arial" w:cs="Arial"/>
                <w:b/>
                <w:bCs/>
                <w:color w:val="000000"/>
                <w:sz w:val="12"/>
                <w:szCs w:val="12"/>
                <w:lang w:eastAsia="ru-RU"/>
              </w:rPr>
            </w:pPr>
            <w:r w:rsidRPr="00BD1E45">
              <w:rPr>
                <w:rFonts w:ascii="Times New Roman" w:eastAsia="Times New Roman" w:hAnsi="Times New Roman" w:cs="Times New Roman"/>
                <w:sz w:val="12"/>
                <w:szCs w:val="12"/>
              </w:rPr>
              <w:t>П</w:t>
            </w:r>
          </w:p>
        </w:tc>
        <w:tc>
          <w:tcPr>
            <w:tcW w:w="274" w:type="dxa"/>
            <w:tcBorders>
              <w:top w:val="nil"/>
              <w:left w:val="nil"/>
              <w:bottom w:val="single" w:sz="8" w:space="0" w:color="auto"/>
              <w:right w:val="single" w:sz="8" w:space="0" w:color="auto"/>
            </w:tcBorders>
            <w:shd w:val="clear" w:color="000000" w:fill="00B0F0"/>
            <w:noWrap/>
            <w:vAlign w:val="center"/>
          </w:tcPr>
          <w:p w14:paraId="5F19F124" w14:textId="78059118" w:rsidR="00F83F44" w:rsidRPr="00E609F4" w:rsidRDefault="00F83F44" w:rsidP="00F83F44">
            <w:pPr>
              <w:jc w:val="center"/>
              <w:rPr>
                <w:rFonts w:ascii="Arial" w:eastAsia="Times New Roman" w:hAnsi="Arial" w:cs="Arial"/>
                <w:b/>
                <w:bCs/>
                <w:color w:val="000000"/>
                <w:sz w:val="12"/>
                <w:szCs w:val="12"/>
                <w:lang w:eastAsia="ru-RU"/>
              </w:rPr>
            </w:pPr>
            <w:r w:rsidRPr="00BD1E45">
              <w:rPr>
                <w:rFonts w:ascii="Times New Roman" w:eastAsia="Times New Roman" w:hAnsi="Times New Roman" w:cs="Times New Roman"/>
                <w:sz w:val="12"/>
                <w:szCs w:val="12"/>
              </w:rPr>
              <w:t>П</w:t>
            </w:r>
          </w:p>
        </w:tc>
        <w:tc>
          <w:tcPr>
            <w:tcW w:w="296" w:type="dxa"/>
            <w:gridSpan w:val="2"/>
            <w:vMerge w:val="restart"/>
            <w:tcBorders>
              <w:top w:val="nil"/>
              <w:left w:val="single" w:sz="8" w:space="0" w:color="auto"/>
              <w:bottom w:val="single" w:sz="8" w:space="0" w:color="000000"/>
              <w:right w:val="single" w:sz="8" w:space="0" w:color="auto"/>
            </w:tcBorders>
            <w:shd w:val="clear" w:color="000000" w:fill="F79646"/>
            <w:noWrap/>
            <w:vAlign w:val="center"/>
            <w:hideMark/>
          </w:tcPr>
          <w:p w14:paraId="0144E519" w14:textId="7E19A590" w:rsidR="00F83F44" w:rsidRPr="00E609F4" w:rsidRDefault="00F83F44" w:rsidP="00F83F44">
            <w:pPr>
              <w:jc w:val="center"/>
              <w:rPr>
                <w:rFonts w:ascii="Arial" w:eastAsia="Times New Roman" w:hAnsi="Arial" w:cs="Arial"/>
                <w:b/>
                <w:bCs/>
                <w:color w:val="000000"/>
                <w:sz w:val="12"/>
                <w:szCs w:val="12"/>
                <w:lang w:eastAsia="ru-RU"/>
              </w:rPr>
            </w:pPr>
            <w:r w:rsidRPr="00E609F4">
              <w:rPr>
                <w:rFonts w:ascii="Times New Roman" w:eastAsia="Times New Roman" w:hAnsi="Times New Roman" w:cs="Times New Roman"/>
                <w:b/>
                <w:bCs/>
                <w:color w:val="F4B083"/>
                <w:sz w:val="12"/>
                <w:szCs w:val="12"/>
                <w:lang w:eastAsia="ru-RU"/>
              </w:rPr>
              <w:t>:</w:t>
            </w:r>
            <w:r w:rsidRPr="00E609F4">
              <w:rPr>
                <w:rFonts w:ascii="Times New Roman" w:eastAsia="Times New Roman" w:hAnsi="Times New Roman" w:cs="Times New Roman"/>
                <w:b/>
                <w:bCs/>
                <w:color w:val="000000"/>
                <w:sz w:val="12"/>
                <w:szCs w:val="12"/>
                <w:lang w:eastAsia="ru-RU"/>
              </w:rPr>
              <w:t xml:space="preserve"> ::</w:t>
            </w:r>
            <w:r w:rsidRPr="00E609F4">
              <w:rPr>
                <w:rFonts w:ascii="Times New Roman" w:eastAsia="Times New Roman" w:hAnsi="Times New Roman" w:cs="Times New Roman"/>
                <w:b/>
                <w:bCs/>
                <w:color w:val="F4B083"/>
                <w:sz w:val="12"/>
                <w:szCs w:val="12"/>
                <w:lang w:eastAsia="ru-RU"/>
              </w:rPr>
              <w:t>:</w:t>
            </w:r>
          </w:p>
        </w:tc>
        <w:tc>
          <w:tcPr>
            <w:tcW w:w="253" w:type="dxa"/>
            <w:vMerge w:val="restart"/>
            <w:tcBorders>
              <w:top w:val="nil"/>
              <w:left w:val="single" w:sz="8" w:space="0" w:color="auto"/>
              <w:bottom w:val="single" w:sz="8" w:space="0" w:color="000000"/>
              <w:right w:val="single" w:sz="8" w:space="0" w:color="auto"/>
            </w:tcBorders>
            <w:shd w:val="clear" w:color="000000" w:fill="FFC000"/>
            <w:noWrap/>
            <w:vAlign w:val="center"/>
          </w:tcPr>
          <w:p w14:paraId="4B159C97" w14:textId="23092E3C" w:rsidR="00F83F44" w:rsidRPr="00E609F4" w:rsidRDefault="00F83F44" w:rsidP="00F83F44">
            <w:pPr>
              <w:jc w:val="center"/>
              <w:rPr>
                <w:rFonts w:ascii="Arial" w:eastAsia="Times New Roman" w:hAnsi="Arial" w:cs="Arial"/>
                <w:b/>
                <w:bCs/>
                <w:color w:val="000000"/>
                <w:sz w:val="12"/>
                <w:szCs w:val="12"/>
                <w:lang w:eastAsia="ru-RU"/>
              </w:rPr>
            </w:pPr>
          </w:p>
        </w:tc>
        <w:tc>
          <w:tcPr>
            <w:tcW w:w="253" w:type="dxa"/>
            <w:vMerge w:val="restart"/>
            <w:tcBorders>
              <w:top w:val="nil"/>
              <w:left w:val="single" w:sz="8" w:space="0" w:color="auto"/>
              <w:bottom w:val="single" w:sz="8" w:space="0" w:color="000000"/>
              <w:right w:val="single" w:sz="8" w:space="0" w:color="auto"/>
            </w:tcBorders>
            <w:shd w:val="clear" w:color="000000" w:fill="FFC000"/>
            <w:noWrap/>
            <w:vAlign w:val="center"/>
          </w:tcPr>
          <w:p w14:paraId="172522A7" w14:textId="469025DB" w:rsidR="00F83F44" w:rsidRPr="00E609F4" w:rsidRDefault="00F83F44" w:rsidP="00F83F44">
            <w:pPr>
              <w:jc w:val="center"/>
              <w:rPr>
                <w:rFonts w:ascii="Arial" w:eastAsia="Times New Roman" w:hAnsi="Arial" w:cs="Arial"/>
                <w:b/>
                <w:bCs/>
                <w:color w:val="000000"/>
                <w:sz w:val="12"/>
                <w:szCs w:val="12"/>
                <w:lang w:eastAsia="ru-RU"/>
              </w:rPr>
            </w:pPr>
          </w:p>
        </w:tc>
        <w:tc>
          <w:tcPr>
            <w:tcW w:w="253" w:type="dxa"/>
            <w:vMerge w:val="restart"/>
            <w:tcBorders>
              <w:top w:val="nil"/>
              <w:left w:val="single" w:sz="8" w:space="0" w:color="auto"/>
              <w:bottom w:val="single" w:sz="8" w:space="0" w:color="000000"/>
              <w:right w:val="single" w:sz="8" w:space="0" w:color="auto"/>
            </w:tcBorders>
            <w:shd w:val="clear" w:color="000000" w:fill="FFC000"/>
            <w:noWrap/>
            <w:vAlign w:val="center"/>
          </w:tcPr>
          <w:p w14:paraId="06AF1ECA" w14:textId="42A4C7C2" w:rsidR="00F83F44" w:rsidRPr="00E609F4" w:rsidRDefault="00F83F44" w:rsidP="00F83F44">
            <w:pPr>
              <w:jc w:val="center"/>
              <w:rPr>
                <w:rFonts w:ascii="Arial" w:eastAsia="Times New Roman" w:hAnsi="Arial" w:cs="Arial"/>
                <w:b/>
                <w:bCs/>
                <w:color w:val="000000"/>
                <w:sz w:val="12"/>
                <w:szCs w:val="12"/>
                <w:lang w:eastAsia="ru-RU"/>
              </w:rPr>
            </w:pPr>
          </w:p>
        </w:tc>
        <w:tc>
          <w:tcPr>
            <w:tcW w:w="253" w:type="dxa"/>
            <w:gridSpan w:val="2"/>
            <w:vMerge w:val="restart"/>
            <w:tcBorders>
              <w:top w:val="nil"/>
              <w:left w:val="single" w:sz="8" w:space="0" w:color="auto"/>
              <w:bottom w:val="single" w:sz="8" w:space="0" w:color="000000"/>
              <w:right w:val="single" w:sz="8" w:space="0" w:color="auto"/>
            </w:tcBorders>
            <w:shd w:val="clear" w:color="000000" w:fill="FFC000"/>
            <w:noWrap/>
            <w:vAlign w:val="center"/>
          </w:tcPr>
          <w:p w14:paraId="073CCEC1" w14:textId="5104DD25" w:rsidR="00F83F44" w:rsidRPr="00E609F4" w:rsidRDefault="00F83F44" w:rsidP="00F83F44">
            <w:pPr>
              <w:jc w:val="center"/>
              <w:rPr>
                <w:rFonts w:ascii="Arial" w:eastAsia="Times New Roman" w:hAnsi="Arial" w:cs="Arial"/>
                <w:b/>
                <w:bCs/>
                <w:color w:val="000000"/>
                <w:sz w:val="12"/>
                <w:szCs w:val="12"/>
                <w:lang w:eastAsia="ru-RU"/>
              </w:rPr>
            </w:pPr>
          </w:p>
        </w:tc>
        <w:tc>
          <w:tcPr>
            <w:tcW w:w="253" w:type="dxa"/>
            <w:vMerge w:val="restart"/>
            <w:tcBorders>
              <w:top w:val="nil"/>
              <w:left w:val="single" w:sz="8" w:space="0" w:color="auto"/>
              <w:bottom w:val="single" w:sz="8" w:space="0" w:color="000000"/>
              <w:right w:val="single" w:sz="8" w:space="0" w:color="auto"/>
            </w:tcBorders>
            <w:shd w:val="clear" w:color="000000" w:fill="FFC000"/>
            <w:noWrap/>
            <w:vAlign w:val="center"/>
          </w:tcPr>
          <w:p w14:paraId="42D46B66" w14:textId="7C2921DC" w:rsidR="00F83F44" w:rsidRPr="00E609F4" w:rsidRDefault="00F83F44" w:rsidP="00F83F44">
            <w:pPr>
              <w:jc w:val="center"/>
              <w:rPr>
                <w:rFonts w:ascii="Arial" w:eastAsia="Times New Roman" w:hAnsi="Arial" w:cs="Arial"/>
                <w:b/>
                <w:bCs/>
                <w:color w:val="000000"/>
                <w:sz w:val="12"/>
                <w:szCs w:val="12"/>
                <w:lang w:eastAsia="ru-RU"/>
              </w:rPr>
            </w:pPr>
          </w:p>
        </w:tc>
        <w:tc>
          <w:tcPr>
            <w:tcW w:w="253" w:type="dxa"/>
            <w:vMerge w:val="restart"/>
            <w:tcBorders>
              <w:top w:val="nil"/>
              <w:left w:val="single" w:sz="8" w:space="0" w:color="auto"/>
              <w:bottom w:val="single" w:sz="8" w:space="0" w:color="000000"/>
              <w:right w:val="single" w:sz="8" w:space="0" w:color="auto"/>
            </w:tcBorders>
            <w:shd w:val="clear" w:color="000000" w:fill="FFC000"/>
            <w:noWrap/>
            <w:vAlign w:val="center"/>
          </w:tcPr>
          <w:p w14:paraId="6A29051D" w14:textId="7AC895D6" w:rsidR="00F83F44" w:rsidRPr="00E609F4" w:rsidRDefault="00F83F44" w:rsidP="00F83F44">
            <w:pPr>
              <w:jc w:val="center"/>
              <w:rPr>
                <w:rFonts w:ascii="Arial" w:eastAsia="Times New Roman" w:hAnsi="Arial" w:cs="Arial"/>
                <w:b/>
                <w:bCs/>
                <w:color w:val="000000"/>
                <w:sz w:val="12"/>
                <w:szCs w:val="12"/>
                <w:lang w:eastAsia="ru-RU"/>
              </w:rPr>
            </w:pPr>
          </w:p>
        </w:tc>
        <w:tc>
          <w:tcPr>
            <w:tcW w:w="253" w:type="dxa"/>
            <w:vMerge w:val="restart"/>
            <w:tcBorders>
              <w:top w:val="nil"/>
              <w:left w:val="single" w:sz="8" w:space="0" w:color="auto"/>
              <w:bottom w:val="single" w:sz="8" w:space="0" w:color="000000"/>
              <w:right w:val="single" w:sz="8" w:space="0" w:color="auto"/>
            </w:tcBorders>
            <w:shd w:val="clear" w:color="000000" w:fill="FFC000"/>
            <w:noWrap/>
            <w:vAlign w:val="center"/>
          </w:tcPr>
          <w:p w14:paraId="42B61A4D" w14:textId="1377ECEA" w:rsidR="00F83F44" w:rsidRPr="00E609F4" w:rsidRDefault="00F83F44" w:rsidP="00F83F44">
            <w:pPr>
              <w:jc w:val="center"/>
              <w:rPr>
                <w:rFonts w:ascii="Arial" w:eastAsia="Times New Roman" w:hAnsi="Arial" w:cs="Arial"/>
                <w:b/>
                <w:bCs/>
                <w:color w:val="000000"/>
                <w:sz w:val="12"/>
                <w:szCs w:val="12"/>
                <w:lang w:eastAsia="ru-RU"/>
              </w:rPr>
            </w:pPr>
          </w:p>
        </w:tc>
        <w:tc>
          <w:tcPr>
            <w:tcW w:w="341" w:type="dxa"/>
            <w:gridSpan w:val="2"/>
            <w:vMerge w:val="restart"/>
            <w:tcBorders>
              <w:top w:val="nil"/>
              <w:left w:val="single" w:sz="8" w:space="0" w:color="auto"/>
              <w:bottom w:val="single" w:sz="8" w:space="0" w:color="000000"/>
              <w:right w:val="single" w:sz="8" w:space="0" w:color="auto"/>
            </w:tcBorders>
            <w:shd w:val="clear" w:color="000000" w:fill="FFC000"/>
            <w:noWrap/>
            <w:vAlign w:val="center"/>
          </w:tcPr>
          <w:p w14:paraId="5F1BE3F9" w14:textId="654E9A07" w:rsidR="00F83F44" w:rsidRPr="00E609F4" w:rsidRDefault="00F83F44" w:rsidP="00F83F44">
            <w:pPr>
              <w:jc w:val="center"/>
              <w:rPr>
                <w:rFonts w:ascii="Arial" w:eastAsia="Times New Roman" w:hAnsi="Arial" w:cs="Arial"/>
                <w:b/>
                <w:bCs/>
                <w:color w:val="000000"/>
                <w:sz w:val="12"/>
                <w:szCs w:val="12"/>
                <w:lang w:eastAsia="ru-RU"/>
              </w:rPr>
            </w:pPr>
          </w:p>
        </w:tc>
        <w:tc>
          <w:tcPr>
            <w:tcW w:w="421"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4C05A5CB" w14:textId="77777777" w:rsidR="00F83F44" w:rsidRPr="00E609F4" w:rsidRDefault="00F83F44" w:rsidP="00F83F44">
            <w:pPr>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1</w:t>
            </w:r>
          </w:p>
        </w:tc>
        <w:tc>
          <w:tcPr>
            <w:tcW w:w="236" w:type="dxa"/>
            <w:vAlign w:val="center"/>
            <w:hideMark/>
          </w:tcPr>
          <w:p w14:paraId="0FB62A86" w14:textId="77777777" w:rsidR="00F83F44" w:rsidRPr="00E609F4" w:rsidRDefault="00F83F44" w:rsidP="00F83F44">
            <w:pPr>
              <w:rPr>
                <w:rFonts w:ascii="Times New Roman" w:eastAsia="Times New Roman" w:hAnsi="Times New Roman" w:cs="Times New Roman"/>
                <w:sz w:val="20"/>
                <w:szCs w:val="20"/>
                <w:lang w:eastAsia="ru-RU"/>
              </w:rPr>
            </w:pPr>
          </w:p>
        </w:tc>
      </w:tr>
      <w:tr w:rsidR="00F4588A" w:rsidRPr="00E609F4" w14:paraId="5E082975" w14:textId="77777777" w:rsidTr="00C13EC7">
        <w:trPr>
          <w:trHeight w:val="315"/>
        </w:trPr>
        <w:tc>
          <w:tcPr>
            <w:tcW w:w="318" w:type="dxa"/>
            <w:vMerge/>
            <w:tcBorders>
              <w:top w:val="nil"/>
              <w:left w:val="single" w:sz="8" w:space="0" w:color="auto"/>
              <w:bottom w:val="single" w:sz="8" w:space="0" w:color="000000"/>
              <w:right w:val="single" w:sz="8" w:space="0" w:color="auto"/>
            </w:tcBorders>
            <w:vAlign w:val="center"/>
            <w:hideMark/>
          </w:tcPr>
          <w:p w14:paraId="7FD38E3F" w14:textId="77777777" w:rsidR="00B776D5" w:rsidRPr="00E609F4" w:rsidRDefault="00B776D5" w:rsidP="00B776D5">
            <w:pPr>
              <w:rPr>
                <w:rFonts w:ascii="Arial" w:eastAsia="Times New Roman" w:hAnsi="Arial" w:cs="Arial"/>
                <w:b/>
                <w:bCs/>
                <w:color w:val="000000"/>
                <w:sz w:val="12"/>
                <w:szCs w:val="12"/>
                <w:lang w:eastAsia="ru-RU"/>
              </w:rPr>
            </w:pPr>
          </w:p>
        </w:tc>
        <w:tc>
          <w:tcPr>
            <w:tcW w:w="525" w:type="dxa"/>
            <w:gridSpan w:val="3"/>
            <w:tcBorders>
              <w:top w:val="nil"/>
              <w:left w:val="nil"/>
              <w:bottom w:val="single" w:sz="8" w:space="0" w:color="auto"/>
              <w:right w:val="single" w:sz="8" w:space="0" w:color="auto"/>
            </w:tcBorders>
            <w:shd w:val="clear" w:color="000000" w:fill="BFBFBF"/>
            <w:noWrap/>
            <w:vAlign w:val="center"/>
            <w:hideMark/>
          </w:tcPr>
          <w:p w14:paraId="72050BE2" w14:textId="77777777" w:rsidR="00B776D5" w:rsidRPr="00E609F4" w:rsidRDefault="00B776D5" w:rsidP="00B776D5">
            <w:pPr>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ВЧ</w:t>
            </w:r>
          </w:p>
        </w:tc>
        <w:tc>
          <w:tcPr>
            <w:tcW w:w="237" w:type="dxa"/>
            <w:tcBorders>
              <w:top w:val="nil"/>
              <w:left w:val="nil"/>
              <w:bottom w:val="single" w:sz="8" w:space="0" w:color="auto"/>
              <w:right w:val="single" w:sz="8" w:space="0" w:color="auto"/>
            </w:tcBorders>
            <w:shd w:val="clear" w:color="000000" w:fill="BFBFBF"/>
            <w:noWrap/>
            <w:vAlign w:val="center"/>
          </w:tcPr>
          <w:p w14:paraId="46A5C6D3" w14:textId="2A852762" w:rsidR="00B776D5" w:rsidRPr="00E609F4" w:rsidRDefault="00B776D5" w:rsidP="00B776D5">
            <w:pPr>
              <w:jc w:val="center"/>
              <w:rPr>
                <w:rFonts w:ascii="Arial" w:eastAsia="Times New Roman" w:hAnsi="Arial" w:cs="Arial"/>
                <w:b/>
                <w:bCs/>
                <w:color w:val="000000"/>
                <w:sz w:val="12"/>
                <w:szCs w:val="12"/>
                <w:lang w:eastAsia="ru-RU"/>
              </w:rPr>
            </w:pPr>
          </w:p>
        </w:tc>
        <w:tc>
          <w:tcPr>
            <w:tcW w:w="237" w:type="dxa"/>
            <w:tcBorders>
              <w:top w:val="nil"/>
              <w:left w:val="nil"/>
              <w:bottom w:val="single" w:sz="8" w:space="0" w:color="auto"/>
              <w:right w:val="single" w:sz="8" w:space="0" w:color="auto"/>
            </w:tcBorders>
            <w:shd w:val="clear" w:color="000000" w:fill="BFBFBF"/>
            <w:noWrap/>
            <w:vAlign w:val="center"/>
          </w:tcPr>
          <w:p w14:paraId="60C971E1" w14:textId="206DACA6" w:rsidR="00B776D5" w:rsidRPr="00E609F4" w:rsidRDefault="00B776D5" w:rsidP="00B776D5">
            <w:pPr>
              <w:jc w:val="center"/>
              <w:rPr>
                <w:rFonts w:ascii="Arial" w:eastAsia="Times New Roman" w:hAnsi="Arial" w:cs="Arial"/>
                <w:b/>
                <w:bCs/>
                <w:color w:val="000000"/>
                <w:sz w:val="12"/>
                <w:szCs w:val="12"/>
                <w:lang w:eastAsia="ru-RU"/>
              </w:rPr>
            </w:pPr>
          </w:p>
        </w:tc>
        <w:tc>
          <w:tcPr>
            <w:tcW w:w="236" w:type="dxa"/>
            <w:tcBorders>
              <w:top w:val="nil"/>
              <w:left w:val="nil"/>
              <w:bottom w:val="single" w:sz="8" w:space="0" w:color="auto"/>
              <w:right w:val="single" w:sz="8" w:space="0" w:color="auto"/>
            </w:tcBorders>
            <w:shd w:val="clear" w:color="000000" w:fill="BFBFBF"/>
            <w:noWrap/>
            <w:vAlign w:val="center"/>
          </w:tcPr>
          <w:p w14:paraId="2B22ADCA" w14:textId="0A2AA0F6" w:rsidR="00B776D5" w:rsidRPr="00E609F4" w:rsidRDefault="00B776D5" w:rsidP="00B776D5">
            <w:pPr>
              <w:jc w:val="center"/>
              <w:rPr>
                <w:rFonts w:ascii="Arial" w:eastAsia="Times New Roman" w:hAnsi="Arial" w:cs="Arial"/>
                <w:b/>
                <w:bCs/>
                <w:color w:val="000000"/>
                <w:sz w:val="12"/>
                <w:szCs w:val="12"/>
                <w:lang w:eastAsia="ru-RU"/>
              </w:rPr>
            </w:pPr>
          </w:p>
        </w:tc>
        <w:tc>
          <w:tcPr>
            <w:tcW w:w="236" w:type="dxa"/>
            <w:tcBorders>
              <w:top w:val="nil"/>
              <w:left w:val="nil"/>
              <w:bottom w:val="single" w:sz="8" w:space="0" w:color="auto"/>
              <w:right w:val="single" w:sz="8" w:space="0" w:color="auto"/>
            </w:tcBorders>
            <w:shd w:val="clear" w:color="000000" w:fill="BFBFBF"/>
            <w:noWrap/>
            <w:vAlign w:val="center"/>
          </w:tcPr>
          <w:p w14:paraId="6C71EB2F" w14:textId="6C476640" w:rsidR="00B776D5" w:rsidRPr="00E609F4" w:rsidRDefault="00B776D5" w:rsidP="00B776D5">
            <w:pPr>
              <w:jc w:val="center"/>
              <w:rPr>
                <w:rFonts w:ascii="Arial" w:eastAsia="Times New Roman" w:hAnsi="Arial" w:cs="Arial"/>
                <w:b/>
                <w:bCs/>
                <w:color w:val="000000"/>
                <w:sz w:val="12"/>
                <w:szCs w:val="12"/>
                <w:lang w:eastAsia="ru-RU"/>
              </w:rPr>
            </w:pPr>
          </w:p>
        </w:tc>
        <w:tc>
          <w:tcPr>
            <w:tcW w:w="236" w:type="dxa"/>
            <w:gridSpan w:val="2"/>
            <w:tcBorders>
              <w:top w:val="nil"/>
              <w:left w:val="nil"/>
              <w:bottom w:val="single" w:sz="8" w:space="0" w:color="auto"/>
              <w:right w:val="single" w:sz="8" w:space="0" w:color="auto"/>
            </w:tcBorders>
            <w:shd w:val="clear" w:color="000000" w:fill="BFBFBF"/>
            <w:noWrap/>
            <w:vAlign w:val="center"/>
          </w:tcPr>
          <w:p w14:paraId="69584AE1" w14:textId="4A710130" w:rsidR="00B776D5" w:rsidRPr="00E609F4" w:rsidRDefault="00B776D5" w:rsidP="00B776D5">
            <w:pPr>
              <w:jc w:val="center"/>
              <w:rPr>
                <w:rFonts w:ascii="Arial" w:eastAsia="Times New Roman" w:hAnsi="Arial" w:cs="Arial"/>
                <w:b/>
                <w:bCs/>
                <w:color w:val="000000"/>
                <w:sz w:val="12"/>
                <w:szCs w:val="12"/>
                <w:lang w:eastAsia="ru-RU"/>
              </w:rPr>
            </w:pPr>
          </w:p>
        </w:tc>
        <w:tc>
          <w:tcPr>
            <w:tcW w:w="236" w:type="dxa"/>
            <w:tcBorders>
              <w:top w:val="nil"/>
              <w:left w:val="nil"/>
              <w:bottom w:val="single" w:sz="8" w:space="0" w:color="auto"/>
              <w:right w:val="single" w:sz="8" w:space="0" w:color="auto"/>
            </w:tcBorders>
            <w:shd w:val="clear" w:color="000000" w:fill="BFBFBF"/>
            <w:noWrap/>
            <w:vAlign w:val="center"/>
          </w:tcPr>
          <w:p w14:paraId="7B3D8DA6" w14:textId="0479A9BA" w:rsidR="00B776D5" w:rsidRPr="00E609F4" w:rsidRDefault="00B776D5" w:rsidP="00B776D5">
            <w:pPr>
              <w:jc w:val="center"/>
              <w:rPr>
                <w:rFonts w:ascii="Arial" w:eastAsia="Times New Roman" w:hAnsi="Arial" w:cs="Arial"/>
                <w:b/>
                <w:bCs/>
                <w:color w:val="000000"/>
                <w:sz w:val="12"/>
                <w:szCs w:val="12"/>
                <w:lang w:eastAsia="ru-RU"/>
              </w:rPr>
            </w:pPr>
          </w:p>
        </w:tc>
        <w:tc>
          <w:tcPr>
            <w:tcW w:w="236" w:type="dxa"/>
            <w:tcBorders>
              <w:top w:val="nil"/>
              <w:left w:val="nil"/>
              <w:bottom w:val="single" w:sz="8" w:space="0" w:color="auto"/>
              <w:right w:val="single" w:sz="8" w:space="0" w:color="auto"/>
            </w:tcBorders>
            <w:shd w:val="clear" w:color="000000" w:fill="BFBFBF"/>
            <w:noWrap/>
            <w:vAlign w:val="center"/>
          </w:tcPr>
          <w:p w14:paraId="03701970" w14:textId="0B1374EF" w:rsidR="00B776D5" w:rsidRPr="00E609F4" w:rsidRDefault="00B776D5" w:rsidP="00B776D5">
            <w:pPr>
              <w:jc w:val="center"/>
              <w:rPr>
                <w:rFonts w:ascii="Arial" w:eastAsia="Times New Roman" w:hAnsi="Arial" w:cs="Arial"/>
                <w:b/>
                <w:bCs/>
                <w:color w:val="000000"/>
                <w:sz w:val="12"/>
                <w:szCs w:val="12"/>
                <w:lang w:eastAsia="ru-RU"/>
              </w:rPr>
            </w:pPr>
          </w:p>
        </w:tc>
        <w:tc>
          <w:tcPr>
            <w:tcW w:w="236" w:type="dxa"/>
            <w:tcBorders>
              <w:top w:val="nil"/>
              <w:left w:val="nil"/>
              <w:bottom w:val="single" w:sz="8" w:space="0" w:color="auto"/>
              <w:right w:val="single" w:sz="8" w:space="0" w:color="auto"/>
            </w:tcBorders>
            <w:shd w:val="clear" w:color="000000" w:fill="BFBFBF"/>
            <w:noWrap/>
            <w:vAlign w:val="center"/>
          </w:tcPr>
          <w:p w14:paraId="7E8C822D" w14:textId="4364BF80" w:rsidR="00B776D5" w:rsidRPr="00E609F4" w:rsidRDefault="00B776D5" w:rsidP="00B776D5">
            <w:pPr>
              <w:jc w:val="center"/>
              <w:rPr>
                <w:rFonts w:ascii="Arial" w:eastAsia="Times New Roman" w:hAnsi="Arial" w:cs="Arial"/>
                <w:b/>
                <w:bCs/>
                <w:color w:val="000000"/>
                <w:sz w:val="12"/>
                <w:szCs w:val="12"/>
                <w:lang w:eastAsia="ru-RU"/>
              </w:rPr>
            </w:pPr>
          </w:p>
        </w:tc>
        <w:tc>
          <w:tcPr>
            <w:tcW w:w="236" w:type="dxa"/>
            <w:gridSpan w:val="2"/>
            <w:tcBorders>
              <w:top w:val="nil"/>
              <w:left w:val="nil"/>
              <w:bottom w:val="single" w:sz="8" w:space="0" w:color="auto"/>
              <w:right w:val="single" w:sz="8" w:space="0" w:color="auto"/>
            </w:tcBorders>
            <w:shd w:val="clear" w:color="000000" w:fill="BFBFBF"/>
            <w:noWrap/>
            <w:vAlign w:val="center"/>
          </w:tcPr>
          <w:p w14:paraId="6F6AE3CB" w14:textId="2FBEBCFB"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000000" w:fill="BFBFBF"/>
            <w:noWrap/>
            <w:vAlign w:val="center"/>
          </w:tcPr>
          <w:p w14:paraId="72B1CEDD" w14:textId="3220CF55"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000000" w:fill="BFBFBF"/>
            <w:noWrap/>
            <w:vAlign w:val="center"/>
          </w:tcPr>
          <w:p w14:paraId="2A59F8AF" w14:textId="3AF708FE"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000000" w:fill="BFBFBF"/>
            <w:noWrap/>
            <w:vAlign w:val="center"/>
          </w:tcPr>
          <w:p w14:paraId="58A629EA" w14:textId="049A9FF4" w:rsidR="00B776D5" w:rsidRPr="00E609F4" w:rsidRDefault="00B776D5" w:rsidP="00B776D5">
            <w:pPr>
              <w:jc w:val="center"/>
              <w:rPr>
                <w:rFonts w:ascii="Arial" w:eastAsia="Times New Roman" w:hAnsi="Arial" w:cs="Arial"/>
                <w:b/>
                <w:bCs/>
                <w:color w:val="000000"/>
                <w:sz w:val="12"/>
                <w:szCs w:val="12"/>
                <w:lang w:eastAsia="ru-RU"/>
              </w:rPr>
            </w:pPr>
          </w:p>
        </w:tc>
        <w:tc>
          <w:tcPr>
            <w:tcW w:w="253" w:type="dxa"/>
            <w:gridSpan w:val="2"/>
            <w:tcBorders>
              <w:top w:val="nil"/>
              <w:left w:val="nil"/>
              <w:bottom w:val="single" w:sz="8" w:space="0" w:color="auto"/>
              <w:right w:val="single" w:sz="8" w:space="0" w:color="auto"/>
            </w:tcBorders>
            <w:shd w:val="clear" w:color="000000" w:fill="BFBFBF"/>
            <w:noWrap/>
            <w:vAlign w:val="center"/>
          </w:tcPr>
          <w:p w14:paraId="79A2D5C3" w14:textId="0344E1E4"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000000" w:fill="BFBFBF"/>
            <w:noWrap/>
            <w:vAlign w:val="center"/>
          </w:tcPr>
          <w:p w14:paraId="76EF9F49" w14:textId="6CF80E2E" w:rsidR="00B776D5" w:rsidRPr="00E609F4" w:rsidRDefault="00B776D5" w:rsidP="00B776D5">
            <w:pPr>
              <w:jc w:val="center"/>
              <w:rPr>
                <w:rFonts w:ascii="Arial" w:eastAsia="Times New Roman" w:hAnsi="Arial" w:cs="Arial"/>
                <w:b/>
                <w:bCs/>
                <w:color w:val="000000"/>
                <w:sz w:val="12"/>
                <w:szCs w:val="12"/>
                <w:lang w:eastAsia="ru-RU"/>
              </w:rPr>
            </w:pPr>
          </w:p>
        </w:tc>
        <w:tc>
          <w:tcPr>
            <w:tcW w:w="274" w:type="dxa"/>
            <w:tcBorders>
              <w:top w:val="nil"/>
              <w:left w:val="nil"/>
              <w:bottom w:val="single" w:sz="8" w:space="0" w:color="auto"/>
              <w:right w:val="single" w:sz="8" w:space="0" w:color="auto"/>
            </w:tcBorders>
            <w:shd w:val="clear" w:color="000000" w:fill="BFBFBF"/>
            <w:noWrap/>
            <w:vAlign w:val="center"/>
          </w:tcPr>
          <w:p w14:paraId="61BEA0B0" w14:textId="709A5D3E" w:rsidR="00B776D5" w:rsidRPr="00E609F4" w:rsidRDefault="00B776D5" w:rsidP="00B776D5">
            <w:pPr>
              <w:jc w:val="center"/>
              <w:rPr>
                <w:rFonts w:ascii="Arial" w:eastAsia="Times New Roman" w:hAnsi="Arial" w:cs="Arial"/>
                <w:b/>
                <w:bCs/>
                <w:color w:val="000000"/>
                <w:sz w:val="12"/>
                <w:szCs w:val="12"/>
                <w:lang w:eastAsia="ru-RU"/>
              </w:rPr>
            </w:pPr>
          </w:p>
        </w:tc>
        <w:tc>
          <w:tcPr>
            <w:tcW w:w="274" w:type="dxa"/>
            <w:tcBorders>
              <w:top w:val="nil"/>
              <w:left w:val="nil"/>
              <w:bottom w:val="single" w:sz="8" w:space="0" w:color="auto"/>
              <w:right w:val="single" w:sz="8" w:space="0" w:color="auto"/>
            </w:tcBorders>
            <w:shd w:val="clear" w:color="000000" w:fill="BFBFBF"/>
            <w:noWrap/>
            <w:vAlign w:val="center"/>
          </w:tcPr>
          <w:p w14:paraId="692772CD" w14:textId="10037B35" w:rsidR="00B776D5" w:rsidRPr="00E609F4" w:rsidRDefault="00B776D5" w:rsidP="00B776D5">
            <w:pPr>
              <w:jc w:val="center"/>
              <w:rPr>
                <w:rFonts w:ascii="Arial" w:eastAsia="Times New Roman" w:hAnsi="Arial" w:cs="Arial"/>
                <w:b/>
                <w:bCs/>
                <w:color w:val="000000"/>
                <w:sz w:val="12"/>
                <w:szCs w:val="12"/>
                <w:lang w:eastAsia="ru-RU"/>
              </w:rPr>
            </w:pPr>
          </w:p>
        </w:tc>
        <w:tc>
          <w:tcPr>
            <w:tcW w:w="274" w:type="dxa"/>
            <w:tcBorders>
              <w:top w:val="nil"/>
              <w:left w:val="nil"/>
              <w:bottom w:val="single" w:sz="8" w:space="0" w:color="auto"/>
              <w:right w:val="single" w:sz="8" w:space="0" w:color="auto"/>
            </w:tcBorders>
            <w:shd w:val="clear" w:color="000000" w:fill="BFBFBF"/>
            <w:vAlign w:val="center"/>
          </w:tcPr>
          <w:p w14:paraId="296C0DC6" w14:textId="3DBCD350" w:rsidR="00B776D5" w:rsidRPr="00E609F4" w:rsidRDefault="00B776D5" w:rsidP="00B776D5">
            <w:pPr>
              <w:rPr>
                <w:rFonts w:ascii="Calibri" w:eastAsia="Times New Roman" w:hAnsi="Calibri" w:cs="Times New Roman"/>
                <w:color w:val="000000"/>
                <w:lang w:eastAsia="ru-RU"/>
              </w:rPr>
            </w:pPr>
          </w:p>
        </w:tc>
        <w:tc>
          <w:tcPr>
            <w:tcW w:w="264" w:type="dxa"/>
            <w:gridSpan w:val="2"/>
            <w:vMerge/>
            <w:tcBorders>
              <w:top w:val="nil"/>
              <w:left w:val="single" w:sz="8" w:space="0" w:color="auto"/>
              <w:bottom w:val="single" w:sz="8" w:space="0" w:color="000000"/>
              <w:right w:val="single" w:sz="8" w:space="0" w:color="auto"/>
            </w:tcBorders>
            <w:vAlign w:val="center"/>
            <w:hideMark/>
          </w:tcPr>
          <w:p w14:paraId="31591C9A" w14:textId="77777777" w:rsidR="00B776D5" w:rsidRPr="00E609F4" w:rsidRDefault="00B776D5" w:rsidP="00B776D5">
            <w:pPr>
              <w:rPr>
                <w:rFonts w:ascii="Arial" w:eastAsia="Times New Roman" w:hAnsi="Arial" w:cs="Arial"/>
                <w:b/>
                <w:bCs/>
                <w:color w:val="000000"/>
                <w:sz w:val="12"/>
                <w:szCs w:val="12"/>
                <w:lang w:eastAsia="ru-RU"/>
              </w:rPr>
            </w:pPr>
          </w:p>
        </w:tc>
        <w:tc>
          <w:tcPr>
            <w:tcW w:w="264" w:type="dxa"/>
            <w:vMerge/>
            <w:tcBorders>
              <w:top w:val="nil"/>
              <w:left w:val="single" w:sz="8" w:space="0" w:color="auto"/>
              <w:bottom w:val="single" w:sz="8" w:space="0" w:color="000000"/>
              <w:right w:val="single" w:sz="8" w:space="0" w:color="auto"/>
            </w:tcBorders>
            <w:vAlign w:val="center"/>
            <w:hideMark/>
          </w:tcPr>
          <w:p w14:paraId="42AB1836" w14:textId="77777777" w:rsidR="00B776D5" w:rsidRPr="00E609F4" w:rsidRDefault="00B776D5" w:rsidP="00B776D5">
            <w:pP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000000" w:fill="BFBFBF"/>
            <w:noWrap/>
            <w:vAlign w:val="center"/>
          </w:tcPr>
          <w:p w14:paraId="38CCA868" w14:textId="71CDDEAB"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000000" w:fill="BFBFBF"/>
            <w:noWrap/>
            <w:vAlign w:val="center"/>
          </w:tcPr>
          <w:p w14:paraId="1E6580FD" w14:textId="3F6A7316" w:rsidR="00B776D5" w:rsidRPr="00E609F4" w:rsidRDefault="00B776D5" w:rsidP="00B776D5">
            <w:pPr>
              <w:jc w:val="center"/>
              <w:rPr>
                <w:rFonts w:ascii="Arial" w:eastAsia="Times New Roman" w:hAnsi="Arial" w:cs="Arial"/>
                <w:b/>
                <w:bCs/>
                <w:color w:val="000000"/>
                <w:sz w:val="12"/>
                <w:szCs w:val="12"/>
                <w:lang w:eastAsia="ru-RU"/>
              </w:rPr>
            </w:pPr>
          </w:p>
        </w:tc>
        <w:tc>
          <w:tcPr>
            <w:tcW w:w="253" w:type="dxa"/>
            <w:gridSpan w:val="2"/>
            <w:tcBorders>
              <w:top w:val="nil"/>
              <w:left w:val="nil"/>
              <w:bottom w:val="single" w:sz="8" w:space="0" w:color="auto"/>
              <w:right w:val="single" w:sz="8" w:space="0" w:color="auto"/>
            </w:tcBorders>
            <w:shd w:val="clear" w:color="000000" w:fill="BFBFBF"/>
            <w:noWrap/>
            <w:vAlign w:val="center"/>
          </w:tcPr>
          <w:p w14:paraId="37123045" w14:textId="3B22C19D"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000000" w:fill="BFBFBF"/>
            <w:noWrap/>
            <w:vAlign w:val="center"/>
          </w:tcPr>
          <w:p w14:paraId="4FD2900C" w14:textId="3656CDD2"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000000" w:fill="BFBFBF"/>
            <w:noWrap/>
            <w:vAlign w:val="center"/>
          </w:tcPr>
          <w:p w14:paraId="5BECF30D" w14:textId="4D0E3D69"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000000" w:fill="BFBFBF"/>
            <w:noWrap/>
            <w:vAlign w:val="center"/>
          </w:tcPr>
          <w:p w14:paraId="2C3519A2" w14:textId="12E74351" w:rsidR="00B776D5" w:rsidRPr="00E609F4" w:rsidRDefault="00B776D5" w:rsidP="00B776D5">
            <w:pPr>
              <w:jc w:val="center"/>
              <w:rPr>
                <w:rFonts w:ascii="Arial" w:eastAsia="Times New Roman" w:hAnsi="Arial" w:cs="Arial"/>
                <w:b/>
                <w:bCs/>
                <w:color w:val="000000"/>
                <w:sz w:val="12"/>
                <w:szCs w:val="12"/>
                <w:lang w:eastAsia="ru-RU"/>
              </w:rPr>
            </w:pPr>
          </w:p>
        </w:tc>
        <w:tc>
          <w:tcPr>
            <w:tcW w:w="253" w:type="dxa"/>
            <w:gridSpan w:val="2"/>
            <w:tcBorders>
              <w:top w:val="nil"/>
              <w:left w:val="nil"/>
              <w:bottom w:val="single" w:sz="8" w:space="0" w:color="auto"/>
              <w:right w:val="single" w:sz="8" w:space="0" w:color="auto"/>
            </w:tcBorders>
            <w:shd w:val="clear" w:color="000000" w:fill="BFBFBF"/>
            <w:noWrap/>
            <w:vAlign w:val="center"/>
          </w:tcPr>
          <w:p w14:paraId="0C252283" w14:textId="1732CCCB"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000000" w:fill="BFBFBF"/>
            <w:noWrap/>
            <w:vAlign w:val="center"/>
          </w:tcPr>
          <w:p w14:paraId="07A9BA15" w14:textId="6BD9A243"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000000" w:fill="BFBFBF"/>
            <w:noWrap/>
            <w:vAlign w:val="center"/>
          </w:tcPr>
          <w:p w14:paraId="15547DD7" w14:textId="09BB2726"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000000" w:fill="BFBFBF"/>
            <w:noWrap/>
            <w:vAlign w:val="center"/>
          </w:tcPr>
          <w:p w14:paraId="656C5C26" w14:textId="6E1DD682"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000000" w:fill="BFBFBF"/>
            <w:noWrap/>
            <w:vAlign w:val="center"/>
          </w:tcPr>
          <w:p w14:paraId="0917FCBE" w14:textId="75703E95" w:rsidR="00B776D5" w:rsidRPr="00E609F4" w:rsidRDefault="00B776D5" w:rsidP="00B776D5">
            <w:pPr>
              <w:jc w:val="center"/>
              <w:rPr>
                <w:rFonts w:ascii="Arial" w:eastAsia="Times New Roman" w:hAnsi="Arial" w:cs="Arial"/>
                <w:b/>
                <w:bCs/>
                <w:color w:val="000000"/>
                <w:sz w:val="12"/>
                <w:szCs w:val="12"/>
                <w:lang w:eastAsia="ru-RU"/>
              </w:rPr>
            </w:pPr>
          </w:p>
        </w:tc>
        <w:tc>
          <w:tcPr>
            <w:tcW w:w="274" w:type="dxa"/>
            <w:gridSpan w:val="2"/>
            <w:tcBorders>
              <w:top w:val="nil"/>
              <w:left w:val="nil"/>
              <w:bottom w:val="single" w:sz="8" w:space="0" w:color="auto"/>
              <w:right w:val="single" w:sz="8" w:space="0" w:color="auto"/>
            </w:tcBorders>
            <w:shd w:val="clear" w:color="000000" w:fill="BFBFBF"/>
            <w:noWrap/>
            <w:vAlign w:val="center"/>
          </w:tcPr>
          <w:p w14:paraId="7847BDD1" w14:textId="3F77E3F0" w:rsidR="00B776D5" w:rsidRPr="00E609F4" w:rsidRDefault="00B776D5" w:rsidP="00B776D5">
            <w:pPr>
              <w:jc w:val="center"/>
              <w:rPr>
                <w:rFonts w:ascii="Arial" w:eastAsia="Times New Roman" w:hAnsi="Arial" w:cs="Arial"/>
                <w:b/>
                <w:bCs/>
                <w:color w:val="000000"/>
                <w:sz w:val="12"/>
                <w:szCs w:val="12"/>
                <w:lang w:eastAsia="ru-RU"/>
              </w:rPr>
            </w:pPr>
          </w:p>
        </w:tc>
        <w:tc>
          <w:tcPr>
            <w:tcW w:w="274" w:type="dxa"/>
            <w:tcBorders>
              <w:top w:val="nil"/>
              <w:left w:val="nil"/>
              <w:bottom w:val="single" w:sz="8" w:space="0" w:color="auto"/>
              <w:right w:val="single" w:sz="8" w:space="0" w:color="auto"/>
            </w:tcBorders>
            <w:shd w:val="clear" w:color="000000" w:fill="BFBFBF"/>
            <w:noWrap/>
            <w:vAlign w:val="center"/>
          </w:tcPr>
          <w:p w14:paraId="7349EEFD" w14:textId="67583F0E" w:rsidR="00B776D5" w:rsidRPr="00E609F4" w:rsidRDefault="00B776D5" w:rsidP="00B776D5">
            <w:pPr>
              <w:jc w:val="center"/>
              <w:rPr>
                <w:rFonts w:ascii="Arial" w:eastAsia="Times New Roman" w:hAnsi="Arial" w:cs="Arial"/>
                <w:b/>
                <w:bCs/>
                <w:color w:val="000000"/>
                <w:sz w:val="12"/>
                <w:szCs w:val="12"/>
                <w:lang w:eastAsia="ru-RU"/>
              </w:rPr>
            </w:pPr>
          </w:p>
        </w:tc>
        <w:tc>
          <w:tcPr>
            <w:tcW w:w="296" w:type="dxa"/>
            <w:tcBorders>
              <w:top w:val="nil"/>
              <w:left w:val="nil"/>
              <w:bottom w:val="single" w:sz="8" w:space="0" w:color="auto"/>
              <w:right w:val="single" w:sz="8" w:space="0" w:color="auto"/>
            </w:tcBorders>
            <w:shd w:val="clear" w:color="000000" w:fill="BFBFBF"/>
            <w:noWrap/>
            <w:vAlign w:val="center"/>
          </w:tcPr>
          <w:p w14:paraId="766247AF" w14:textId="4CDACC50" w:rsidR="00B776D5" w:rsidRPr="00E609F4" w:rsidRDefault="00B776D5" w:rsidP="00B776D5">
            <w:pPr>
              <w:jc w:val="center"/>
              <w:rPr>
                <w:rFonts w:ascii="Arial" w:eastAsia="Times New Roman" w:hAnsi="Arial" w:cs="Arial"/>
                <w:b/>
                <w:bCs/>
                <w:color w:val="000000"/>
                <w:sz w:val="12"/>
                <w:szCs w:val="12"/>
                <w:lang w:eastAsia="ru-RU"/>
              </w:rPr>
            </w:pPr>
          </w:p>
        </w:tc>
        <w:tc>
          <w:tcPr>
            <w:tcW w:w="274" w:type="dxa"/>
            <w:tcBorders>
              <w:top w:val="nil"/>
              <w:left w:val="nil"/>
              <w:bottom w:val="single" w:sz="8" w:space="0" w:color="auto"/>
              <w:right w:val="single" w:sz="8" w:space="0" w:color="auto"/>
            </w:tcBorders>
            <w:shd w:val="clear" w:color="000000" w:fill="BFBFBF"/>
            <w:noWrap/>
            <w:vAlign w:val="center"/>
          </w:tcPr>
          <w:p w14:paraId="3364F471" w14:textId="401A5279" w:rsidR="00B776D5" w:rsidRPr="00E609F4" w:rsidRDefault="00B776D5" w:rsidP="00B776D5">
            <w:pPr>
              <w:jc w:val="center"/>
              <w:rPr>
                <w:rFonts w:ascii="Arial" w:eastAsia="Times New Roman" w:hAnsi="Arial" w:cs="Arial"/>
                <w:b/>
                <w:bCs/>
                <w:color w:val="000000"/>
                <w:sz w:val="12"/>
                <w:szCs w:val="12"/>
                <w:lang w:eastAsia="ru-RU"/>
              </w:rPr>
            </w:pPr>
          </w:p>
        </w:tc>
        <w:tc>
          <w:tcPr>
            <w:tcW w:w="274" w:type="dxa"/>
            <w:gridSpan w:val="2"/>
            <w:tcBorders>
              <w:top w:val="nil"/>
              <w:left w:val="nil"/>
              <w:bottom w:val="single" w:sz="8" w:space="0" w:color="auto"/>
              <w:right w:val="single" w:sz="8" w:space="0" w:color="auto"/>
            </w:tcBorders>
            <w:shd w:val="clear" w:color="000000" w:fill="BFBFBF"/>
            <w:noWrap/>
            <w:vAlign w:val="center"/>
          </w:tcPr>
          <w:p w14:paraId="4302743C" w14:textId="0F86C403" w:rsidR="00B776D5" w:rsidRPr="00E609F4" w:rsidRDefault="00B776D5" w:rsidP="00B776D5">
            <w:pPr>
              <w:jc w:val="center"/>
              <w:rPr>
                <w:rFonts w:ascii="Arial" w:eastAsia="Times New Roman" w:hAnsi="Arial" w:cs="Arial"/>
                <w:b/>
                <w:bCs/>
                <w:color w:val="000000"/>
                <w:sz w:val="12"/>
                <w:szCs w:val="12"/>
                <w:lang w:eastAsia="ru-RU"/>
              </w:rPr>
            </w:pPr>
          </w:p>
        </w:tc>
        <w:tc>
          <w:tcPr>
            <w:tcW w:w="274" w:type="dxa"/>
            <w:tcBorders>
              <w:top w:val="nil"/>
              <w:left w:val="nil"/>
              <w:bottom w:val="single" w:sz="8" w:space="0" w:color="auto"/>
              <w:right w:val="single" w:sz="8" w:space="0" w:color="auto"/>
            </w:tcBorders>
            <w:shd w:val="clear" w:color="000000" w:fill="BFBFBF"/>
            <w:noWrap/>
            <w:vAlign w:val="center"/>
          </w:tcPr>
          <w:p w14:paraId="5031EBD3" w14:textId="789F3A26" w:rsidR="00B776D5" w:rsidRPr="00E609F4" w:rsidRDefault="00B776D5" w:rsidP="00B776D5">
            <w:pPr>
              <w:jc w:val="center"/>
              <w:rPr>
                <w:rFonts w:ascii="Arial" w:eastAsia="Times New Roman" w:hAnsi="Arial" w:cs="Arial"/>
                <w:b/>
                <w:bCs/>
                <w:color w:val="000000"/>
                <w:sz w:val="12"/>
                <w:szCs w:val="12"/>
                <w:lang w:eastAsia="ru-RU"/>
              </w:rPr>
            </w:pPr>
          </w:p>
        </w:tc>
        <w:tc>
          <w:tcPr>
            <w:tcW w:w="274" w:type="dxa"/>
            <w:tcBorders>
              <w:top w:val="nil"/>
              <w:left w:val="nil"/>
              <w:bottom w:val="single" w:sz="8" w:space="0" w:color="auto"/>
              <w:right w:val="single" w:sz="8" w:space="0" w:color="auto"/>
            </w:tcBorders>
            <w:shd w:val="clear" w:color="000000" w:fill="BFBFBF"/>
            <w:noWrap/>
            <w:vAlign w:val="center"/>
          </w:tcPr>
          <w:p w14:paraId="2630E92D" w14:textId="7966D250" w:rsidR="00B776D5" w:rsidRPr="00E609F4" w:rsidRDefault="00B776D5" w:rsidP="00B776D5">
            <w:pPr>
              <w:jc w:val="center"/>
              <w:rPr>
                <w:rFonts w:ascii="Arial" w:eastAsia="Times New Roman" w:hAnsi="Arial" w:cs="Arial"/>
                <w:b/>
                <w:bCs/>
                <w:color w:val="000000"/>
                <w:sz w:val="12"/>
                <w:szCs w:val="12"/>
                <w:lang w:eastAsia="ru-RU"/>
              </w:rPr>
            </w:pPr>
          </w:p>
        </w:tc>
        <w:tc>
          <w:tcPr>
            <w:tcW w:w="262" w:type="dxa"/>
            <w:tcBorders>
              <w:top w:val="nil"/>
              <w:left w:val="nil"/>
              <w:bottom w:val="single" w:sz="8" w:space="0" w:color="auto"/>
              <w:right w:val="single" w:sz="8" w:space="0" w:color="auto"/>
            </w:tcBorders>
            <w:shd w:val="clear" w:color="000000" w:fill="BFBFBF"/>
            <w:noWrap/>
            <w:vAlign w:val="center"/>
          </w:tcPr>
          <w:p w14:paraId="3D6E2FED" w14:textId="58060125" w:rsidR="00B776D5" w:rsidRPr="00E609F4" w:rsidRDefault="00B776D5" w:rsidP="00B776D5">
            <w:pPr>
              <w:jc w:val="center"/>
              <w:rPr>
                <w:rFonts w:ascii="Arial" w:eastAsia="Times New Roman" w:hAnsi="Arial" w:cs="Arial"/>
                <w:b/>
                <w:bCs/>
                <w:color w:val="000000"/>
                <w:sz w:val="12"/>
                <w:szCs w:val="12"/>
                <w:lang w:eastAsia="ru-RU"/>
              </w:rPr>
            </w:pPr>
          </w:p>
        </w:tc>
        <w:tc>
          <w:tcPr>
            <w:tcW w:w="262" w:type="dxa"/>
            <w:gridSpan w:val="2"/>
            <w:tcBorders>
              <w:top w:val="nil"/>
              <w:left w:val="nil"/>
              <w:bottom w:val="single" w:sz="8" w:space="0" w:color="auto"/>
              <w:right w:val="single" w:sz="8" w:space="0" w:color="auto"/>
            </w:tcBorders>
            <w:shd w:val="clear" w:color="000000" w:fill="BFBFBF"/>
            <w:noWrap/>
            <w:vAlign w:val="center"/>
          </w:tcPr>
          <w:p w14:paraId="47316300" w14:textId="24D9F12D" w:rsidR="00B776D5" w:rsidRPr="00E609F4" w:rsidRDefault="00B776D5" w:rsidP="00B776D5">
            <w:pPr>
              <w:jc w:val="center"/>
              <w:rPr>
                <w:rFonts w:ascii="Arial" w:eastAsia="Times New Roman" w:hAnsi="Arial" w:cs="Arial"/>
                <w:b/>
                <w:bCs/>
                <w:color w:val="000000"/>
                <w:sz w:val="12"/>
                <w:szCs w:val="12"/>
                <w:lang w:eastAsia="ru-RU"/>
              </w:rPr>
            </w:pPr>
          </w:p>
        </w:tc>
        <w:tc>
          <w:tcPr>
            <w:tcW w:w="262" w:type="dxa"/>
            <w:tcBorders>
              <w:top w:val="nil"/>
              <w:left w:val="nil"/>
              <w:bottom w:val="single" w:sz="8" w:space="0" w:color="auto"/>
              <w:right w:val="single" w:sz="8" w:space="0" w:color="auto"/>
            </w:tcBorders>
            <w:shd w:val="clear" w:color="000000" w:fill="BFBFBF"/>
            <w:noWrap/>
            <w:vAlign w:val="center"/>
          </w:tcPr>
          <w:p w14:paraId="4CAFD0EA" w14:textId="3A10780A" w:rsidR="00B776D5" w:rsidRPr="00E609F4" w:rsidRDefault="00B776D5" w:rsidP="00B776D5">
            <w:pPr>
              <w:jc w:val="center"/>
              <w:rPr>
                <w:rFonts w:ascii="Arial" w:eastAsia="Times New Roman" w:hAnsi="Arial" w:cs="Arial"/>
                <w:b/>
                <w:bCs/>
                <w:color w:val="000000"/>
                <w:sz w:val="12"/>
                <w:szCs w:val="12"/>
                <w:lang w:eastAsia="ru-RU"/>
              </w:rPr>
            </w:pPr>
          </w:p>
        </w:tc>
        <w:tc>
          <w:tcPr>
            <w:tcW w:w="262" w:type="dxa"/>
            <w:tcBorders>
              <w:top w:val="nil"/>
              <w:left w:val="nil"/>
              <w:bottom w:val="single" w:sz="8" w:space="0" w:color="auto"/>
              <w:right w:val="single" w:sz="8" w:space="0" w:color="auto"/>
            </w:tcBorders>
            <w:shd w:val="clear" w:color="000000" w:fill="BFBFBF"/>
            <w:noWrap/>
            <w:vAlign w:val="center"/>
          </w:tcPr>
          <w:p w14:paraId="0FEE79A7" w14:textId="4E0F3FD4" w:rsidR="00B776D5" w:rsidRPr="00E609F4" w:rsidRDefault="00B776D5" w:rsidP="00B776D5">
            <w:pPr>
              <w:jc w:val="center"/>
              <w:rPr>
                <w:rFonts w:ascii="Arial" w:eastAsia="Times New Roman" w:hAnsi="Arial" w:cs="Arial"/>
                <w:b/>
                <w:bCs/>
                <w:color w:val="000000"/>
                <w:sz w:val="12"/>
                <w:szCs w:val="12"/>
                <w:lang w:eastAsia="ru-RU"/>
              </w:rPr>
            </w:pPr>
          </w:p>
        </w:tc>
        <w:tc>
          <w:tcPr>
            <w:tcW w:w="274" w:type="dxa"/>
            <w:tcBorders>
              <w:top w:val="nil"/>
              <w:left w:val="nil"/>
              <w:bottom w:val="single" w:sz="8" w:space="0" w:color="auto"/>
              <w:right w:val="single" w:sz="8" w:space="0" w:color="auto"/>
            </w:tcBorders>
            <w:shd w:val="clear" w:color="000000" w:fill="BFBFBF"/>
            <w:noWrap/>
            <w:vAlign w:val="center"/>
          </w:tcPr>
          <w:p w14:paraId="4ABDAA93" w14:textId="08194F98" w:rsidR="00B776D5" w:rsidRPr="00E609F4" w:rsidRDefault="00B776D5" w:rsidP="00B776D5">
            <w:pPr>
              <w:jc w:val="center"/>
              <w:rPr>
                <w:rFonts w:ascii="Arial" w:eastAsia="Times New Roman" w:hAnsi="Arial" w:cs="Arial"/>
                <w:b/>
                <w:bCs/>
                <w:color w:val="000000"/>
                <w:sz w:val="12"/>
                <w:szCs w:val="12"/>
                <w:lang w:eastAsia="ru-RU"/>
              </w:rPr>
            </w:pPr>
          </w:p>
        </w:tc>
        <w:tc>
          <w:tcPr>
            <w:tcW w:w="274" w:type="dxa"/>
            <w:tcBorders>
              <w:top w:val="nil"/>
              <w:left w:val="nil"/>
              <w:bottom w:val="single" w:sz="8" w:space="0" w:color="auto"/>
              <w:right w:val="single" w:sz="8" w:space="0" w:color="auto"/>
            </w:tcBorders>
            <w:shd w:val="clear" w:color="000000" w:fill="BFBFBF"/>
            <w:noWrap/>
            <w:vAlign w:val="center"/>
          </w:tcPr>
          <w:p w14:paraId="69459800" w14:textId="6FAAD77A" w:rsidR="00B776D5" w:rsidRPr="00E609F4" w:rsidRDefault="00B776D5" w:rsidP="00B776D5">
            <w:pPr>
              <w:jc w:val="center"/>
              <w:rPr>
                <w:rFonts w:ascii="Arial" w:eastAsia="Times New Roman" w:hAnsi="Arial" w:cs="Arial"/>
                <w:b/>
                <w:bCs/>
                <w:color w:val="000000"/>
                <w:sz w:val="12"/>
                <w:szCs w:val="12"/>
                <w:lang w:eastAsia="ru-RU"/>
              </w:rPr>
            </w:pPr>
          </w:p>
        </w:tc>
        <w:tc>
          <w:tcPr>
            <w:tcW w:w="296" w:type="dxa"/>
            <w:gridSpan w:val="2"/>
            <w:vMerge/>
            <w:tcBorders>
              <w:top w:val="nil"/>
              <w:left w:val="single" w:sz="8" w:space="0" w:color="auto"/>
              <w:bottom w:val="single" w:sz="8" w:space="0" w:color="000000"/>
              <w:right w:val="single" w:sz="8" w:space="0" w:color="auto"/>
            </w:tcBorders>
            <w:vAlign w:val="center"/>
            <w:hideMark/>
          </w:tcPr>
          <w:p w14:paraId="2DE52698" w14:textId="77777777" w:rsidR="00B776D5" w:rsidRPr="00E609F4" w:rsidRDefault="00B776D5" w:rsidP="00B776D5">
            <w:pPr>
              <w:rPr>
                <w:rFonts w:ascii="Arial" w:eastAsia="Times New Roman" w:hAnsi="Arial" w:cs="Arial"/>
                <w:b/>
                <w:bCs/>
                <w:color w:val="000000"/>
                <w:sz w:val="12"/>
                <w:szCs w:val="12"/>
                <w:lang w:eastAsia="ru-RU"/>
              </w:rPr>
            </w:pPr>
          </w:p>
        </w:tc>
        <w:tc>
          <w:tcPr>
            <w:tcW w:w="253" w:type="dxa"/>
            <w:vMerge/>
            <w:tcBorders>
              <w:top w:val="nil"/>
              <w:left w:val="single" w:sz="8" w:space="0" w:color="auto"/>
              <w:bottom w:val="single" w:sz="8" w:space="0" w:color="000000"/>
              <w:right w:val="single" w:sz="8" w:space="0" w:color="auto"/>
            </w:tcBorders>
            <w:vAlign w:val="center"/>
          </w:tcPr>
          <w:p w14:paraId="4B0672F4" w14:textId="77777777" w:rsidR="00B776D5" w:rsidRPr="00E609F4" w:rsidRDefault="00B776D5" w:rsidP="00B776D5">
            <w:pPr>
              <w:rPr>
                <w:rFonts w:ascii="Arial" w:eastAsia="Times New Roman" w:hAnsi="Arial" w:cs="Arial"/>
                <w:b/>
                <w:bCs/>
                <w:color w:val="000000"/>
                <w:sz w:val="12"/>
                <w:szCs w:val="12"/>
                <w:lang w:eastAsia="ru-RU"/>
              </w:rPr>
            </w:pPr>
          </w:p>
        </w:tc>
        <w:tc>
          <w:tcPr>
            <w:tcW w:w="253" w:type="dxa"/>
            <w:vMerge/>
            <w:tcBorders>
              <w:top w:val="nil"/>
              <w:left w:val="single" w:sz="8" w:space="0" w:color="auto"/>
              <w:bottom w:val="single" w:sz="8" w:space="0" w:color="000000"/>
              <w:right w:val="single" w:sz="8" w:space="0" w:color="auto"/>
            </w:tcBorders>
            <w:vAlign w:val="center"/>
          </w:tcPr>
          <w:p w14:paraId="5174DD65" w14:textId="77777777" w:rsidR="00B776D5" w:rsidRPr="00E609F4" w:rsidRDefault="00B776D5" w:rsidP="00B776D5">
            <w:pPr>
              <w:rPr>
                <w:rFonts w:ascii="Arial" w:eastAsia="Times New Roman" w:hAnsi="Arial" w:cs="Arial"/>
                <w:b/>
                <w:bCs/>
                <w:color w:val="000000"/>
                <w:sz w:val="12"/>
                <w:szCs w:val="12"/>
                <w:lang w:eastAsia="ru-RU"/>
              </w:rPr>
            </w:pPr>
          </w:p>
        </w:tc>
        <w:tc>
          <w:tcPr>
            <w:tcW w:w="253" w:type="dxa"/>
            <w:vMerge/>
            <w:tcBorders>
              <w:top w:val="nil"/>
              <w:left w:val="single" w:sz="8" w:space="0" w:color="auto"/>
              <w:bottom w:val="single" w:sz="8" w:space="0" w:color="000000"/>
              <w:right w:val="single" w:sz="8" w:space="0" w:color="auto"/>
            </w:tcBorders>
            <w:vAlign w:val="center"/>
          </w:tcPr>
          <w:p w14:paraId="0B5E54F8" w14:textId="77777777" w:rsidR="00B776D5" w:rsidRPr="00E609F4" w:rsidRDefault="00B776D5" w:rsidP="00B776D5">
            <w:pPr>
              <w:rPr>
                <w:rFonts w:ascii="Arial" w:eastAsia="Times New Roman" w:hAnsi="Arial" w:cs="Arial"/>
                <w:b/>
                <w:bCs/>
                <w:color w:val="000000"/>
                <w:sz w:val="12"/>
                <w:szCs w:val="12"/>
                <w:lang w:eastAsia="ru-RU"/>
              </w:rPr>
            </w:pPr>
          </w:p>
        </w:tc>
        <w:tc>
          <w:tcPr>
            <w:tcW w:w="253" w:type="dxa"/>
            <w:gridSpan w:val="2"/>
            <w:vMerge/>
            <w:tcBorders>
              <w:top w:val="nil"/>
              <w:left w:val="single" w:sz="8" w:space="0" w:color="auto"/>
              <w:bottom w:val="single" w:sz="8" w:space="0" w:color="000000"/>
              <w:right w:val="single" w:sz="8" w:space="0" w:color="auto"/>
            </w:tcBorders>
            <w:vAlign w:val="center"/>
          </w:tcPr>
          <w:p w14:paraId="3CEE6970" w14:textId="77777777" w:rsidR="00B776D5" w:rsidRPr="00E609F4" w:rsidRDefault="00B776D5" w:rsidP="00B776D5">
            <w:pPr>
              <w:rPr>
                <w:rFonts w:ascii="Arial" w:eastAsia="Times New Roman" w:hAnsi="Arial" w:cs="Arial"/>
                <w:b/>
                <w:bCs/>
                <w:color w:val="000000"/>
                <w:sz w:val="12"/>
                <w:szCs w:val="12"/>
                <w:lang w:eastAsia="ru-RU"/>
              </w:rPr>
            </w:pPr>
          </w:p>
        </w:tc>
        <w:tc>
          <w:tcPr>
            <w:tcW w:w="253" w:type="dxa"/>
            <w:vMerge/>
            <w:tcBorders>
              <w:top w:val="nil"/>
              <w:left w:val="single" w:sz="8" w:space="0" w:color="auto"/>
              <w:bottom w:val="single" w:sz="8" w:space="0" w:color="000000"/>
              <w:right w:val="single" w:sz="8" w:space="0" w:color="auto"/>
            </w:tcBorders>
            <w:vAlign w:val="center"/>
          </w:tcPr>
          <w:p w14:paraId="214FC222" w14:textId="77777777" w:rsidR="00B776D5" w:rsidRPr="00E609F4" w:rsidRDefault="00B776D5" w:rsidP="00B776D5">
            <w:pPr>
              <w:rPr>
                <w:rFonts w:ascii="Arial" w:eastAsia="Times New Roman" w:hAnsi="Arial" w:cs="Arial"/>
                <w:b/>
                <w:bCs/>
                <w:color w:val="000000"/>
                <w:sz w:val="12"/>
                <w:szCs w:val="12"/>
                <w:lang w:eastAsia="ru-RU"/>
              </w:rPr>
            </w:pPr>
          </w:p>
        </w:tc>
        <w:tc>
          <w:tcPr>
            <w:tcW w:w="253" w:type="dxa"/>
            <w:vMerge/>
            <w:tcBorders>
              <w:top w:val="nil"/>
              <w:left w:val="single" w:sz="8" w:space="0" w:color="auto"/>
              <w:bottom w:val="single" w:sz="8" w:space="0" w:color="000000"/>
              <w:right w:val="single" w:sz="8" w:space="0" w:color="auto"/>
            </w:tcBorders>
            <w:vAlign w:val="center"/>
          </w:tcPr>
          <w:p w14:paraId="0BD76108" w14:textId="77777777" w:rsidR="00B776D5" w:rsidRPr="00E609F4" w:rsidRDefault="00B776D5" w:rsidP="00B776D5">
            <w:pPr>
              <w:rPr>
                <w:rFonts w:ascii="Arial" w:eastAsia="Times New Roman" w:hAnsi="Arial" w:cs="Arial"/>
                <w:b/>
                <w:bCs/>
                <w:color w:val="000000"/>
                <w:sz w:val="12"/>
                <w:szCs w:val="12"/>
                <w:lang w:eastAsia="ru-RU"/>
              </w:rPr>
            </w:pPr>
          </w:p>
        </w:tc>
        <w:tc>
          <w:tcPr>
            <w:tcW w:w="253" w:type="dxa"/>
            <w:vMerge/>
            <w:tcBorders>
              <w:top w:val="nil"/>
              <w:left w:val="single" w:sz="8" w:space="0" w:color="auto"/>
              <w:bottom w:val="single" w:sz="8" w:space="0" w:color="000000"/>
              <w:right w:val="single" w:sz="8" w:space="0" w:color="auto"/>
            </w:tcBorders>
            <w:vAlign w:val="center"/>
          </w:tcPr>
          <w:p w14:paraId="60B218BE" w14:textId="77777777" w:rsidR="00B776D5" w:rsidRPr="00E609F4" w:rsidRDefault="00B776D5" w:rsidP="00B776D5">
            <w:pPr>
              <w:rPr>
                <w:rFonts w:ascii="Arial" w:eastAsia="Times New Roman" w:hAnsi="Arial" w:cs="Arial"/>
                <w:b/>
                <w:bCs/>
                <w:color w:val="000000"/>
                <w:sz w:val="12"/>
                <w:szCs w:val="12"/>
                <w:lang w:eastAsia="ru-RU"/>
              </w:rPr>
            </w:pPr>
          </w:p>
        </w:tc>
        <w:tc>
          <w:tcPr>
            <w:tcW w:w="341" w:type="dxa"/>
            <w:gridSpan w:val="2"/>
            <w:vMerge/>
            <w:tcBorders>
              <w:top w:val="nil"/>
              <w:left w:val="single" w:sz="8" w:space="0" w:color="auto"/>
              <w:bottom w:val="single" w:sz="8" w:space="0" w:color="000000"/>
              <w:right w:val="single" w:sz="8" w:space="0" w:color="auto"/>
            </w:tcBorders>
            <w:vAlign w:val="center"/>
          </w:tcPr>
          <w:p w14:paraId="2B6C0AA4" w14:textId="77777777" w:rsidR="00B776D5" w:rsidRPr="00E609F4" w:rsidRDefault="00B776D5" w:rsidP="00B776D5">
            <w:pPr>
              <w:rPr>
                <w:rFonts w:ascii="Arial" w:eastAsia="Times New Roman" w:hAnsi="Arial" w:cs="Arial"/>
                <w:b/>
                <w:bCs/>
                <w:color w:val="000000"/>
                <w:sz w:val="12"/>
                <w:szCs w:val="12"/>
                <w:lang w:eastAsia="ru-RU"/>
              </w:rPr>
            </w:pPr>
          </w:p>
        </w:tc>
        <w:tc>
          <w:tcPr>
            <w:tcW w:w="421" w:type="dxa"/>
            <w:vMerge/>
            <w:tcBorders>
              <w:top w:val="nil"/>
              <w:left w:val="single" w:sz="8" w:space="0" w:color="auto"/>
              <w:bottom w:val="single" w:sz="8" w:space="0" w:color="000000"/>
              <w:right w:val="single" w:sz="8" w:space="0" w:color="auto"/>
            </w:tcBorders>
            <w:vAlign w:val="center"/>
            <w:hideMark/>
          </w:tcPr>
          <w:p w14:paraId="6AE0F258" w14:textId="77777777" w:rsidR="00B776D5" w:rsidRPr="00E609F4" w:rsidRDefault="00B776D5" w:rsidP="00B776D5">
            <w:pPr>
              <w:rPr>
                <w:rFonts w:ascii="Arial" w:eastAsia="Times New Roman" w:hAnsi="Arial" w:cs="Arial"/>
                <w:b/>
                <w:bCs/>
                <w:color w:val="000000"/>
                <w:sz w:val="12"/>
                <w:szCs w:val="12"/>
                <w:lang w:eastAsia="ru-RU"/>
              </w:rPr>
            </w:pPr>
          </w:p>
        </w:tc>
        <w:tc>
          <w:tcPr>
            <w:tcW w:w="236" w:type="dxa"/>
            <w:vAlign w:val="center"/>
            <w:hideMark/>
          </w:tcPr>
          <w:p w14:paraId="52BDFFB8" w14:textId="77777777" w:rsidR="00B776D5" w:rsidRPr="00E609F4" w:rsidRDefault="00B776D5" w:rsidP="00B776D5">
            <w:pPr>
              <w:rPr>
                <w:rFonts w:ascii="Times New Roman" w:eastAsia="Times New Roman" w:hAnsi="Times New Roman" w:cs="Times New Roman"/>
                <w:sz w:val="20"/>
                <w:szCs w:val="20"/>
                <w:lang w:eastAsia="ru-RU"/>
              </w:rPr>
            </w:pPr>
          </w:p>
        </w:tc>
      </w:tr>
      <w:tr w:rsidR="00C13EC7" w:rsidRPr="00E609F4" w14:paraId="3685B3DF" w14:textId="77777777" w:rsidTr="00F83F44">
        <w:trPr>
          <w:trHeight w:val="247"/>
        </w:trPr>
        <w:tc>
          <w:tcPr>
            <w:tcW w:w="31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A2B51C1" w14:textId="77777777" w:rsidR="00B776D5" w:rsidRPr="00E609F4" w:rsidRDefault="00B776D5" w:rsidP="00B776D5">
            <w:pPr>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2</w:t>
            </w:r>
          </w:p>
        </w:tc>
        <w:tc>
          <w:tcPr>
            <w:tcW w:w="525" w:type="dxa"/>
            <w:gridSpan w:val="3"/>
            <w:tcBorders>
              <w:top w:val="nil"/>
              <w:left w:val="nil"/>
              <w:bottom w:val="single" w:sz="8" w:space="0" w:color="auto"/>
              <w:right w:val="single" w:sz="8" w:space="0" w:color="auto"/>
            </w:tcBorders>
            <w:shd w:val="clear" w:color="auto" w:fill="auto"/>
            <w:noWrap/>
            <w:vAlign w:val="center"/>
            <w:hideMark/>
          </w:tcPr>
          <w:p w14:paraId="6AEC5AA9" w14:textId="77777777" w:rsidR="00B776D5" w:rsidRPr="00E609F4" w:rsidRDefault="00B776D5" w:rsidP="00B776D5">
            <w:pPr>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ОЧ</w:t>
            </w:r>
          </w:p>
        </w:tc>
        <w:tc>
          <w:tcPr>
            <w:tcW w:w="237" w:type="dxa"/>
            <w:tcBorders>
              <w:top w:val="nil"/>
              <w:left w:val="nil"/>
              <w:bottom w:val="single" w:sz="8" w:space="0" w:color="auto"/>
              <w:right w:val="single" w:sz="8" w:space="0" w:color="auto"/>
            </w:tcBorders>
            <w:shd w:val="clear" w:color="auto" w:fill="auto"/>
            <w:noWrap/>
            <w:vAlign w:val="center"/>
          </w:tcPr>
          <w:p w14:paraId="085F07D9" w14:textId="4112DF47" w:rsidR="00B776D5" w:rsidRPr="00E609F4" w:rsidRDefault="00B776D5" w:rsidP="00B776D5">
            <w:pPr>
              <w:jc w:val="center"/>
              <w:rPr>
                <w:rFonts w:ascii="Arial" w:eastAsia="Times New Roman" w:hAnsi="Arial" w:cs="Arial"/>
                <w:b/>
                <w:bCs/>
                <w:color w:val="000000"/>
                <w:sz w:val="12"/>
                <w:szCs w:val="12"/>
                <w:lang w:eastAsia="ru-RU"/>
              </w:rPr>
            </w:pPr>
          </w:p>
        </w:tc>
        <w:tc>
          <w:tcPr>
            <w:tcW w:w="237" w:type="dxa"/>
            <w:tcBorders>
              <w:top w:val="nil"/>
              <w:left w:val="nil"/>
              <w:bottom w:val="single" w:sz="8" w:space="0" w:color="auto"/>
              <w:right w:val="single" w:sz="8" w:space="0" w:color="auto"/>
            </w:tcBorders>
            <w:shd w:val="clear" w:color="auto" w:fill="auto"/>
            <w:noWrap/>
            <w:vAlign w:val="center"/>
          </w:tcPr>
          <w:p w14:paraId="40BCCC73" w14:textId="0EB49709" w:rsidR="00B776D5" w:rsidRPr="00E609F4" w:rsidRDefault="00B776D5" w:rsidP="00B776D5">
            <w:pPr>
              <w:jc w:val="center"/>
              <w:rPr>
                <w:rFonts w:ascii="Arial" w:eastAsia="Times New Roman" w:hAnsi="Arial" w:cs="Arial"/>
                <w:b/>
                <w:bCs/>
                <w:color w:val="000000"/>
                <w:sz w:val="12"/>
                <w:szCs w:val="12"/>
                <w:lang w:eastAsia="ru-RU"/>
              </w:rPr>
            </w:pPr>
          </w:p>
        </w:tc>
        <w:tc>
          <w:tcPr>
            <w:tcW w:w="236" w:type="dxa"/>
            <w:tcBorders>
              <w:top w:val="nil"/>
              <w:left w:val="nil"/>
              <w:bottom w:val="single" w:sz="8" w:space="0" w:color="auto"/>
              <w:right w:val="single" w:sz="8" w:space="0" w:color="auto"/>
            </w:tcBorders>
            <w:shd w:val="clear" w:color="auto" w:fill="auto"/>
            <w:noWrap/>
            <w:vAlign w:val="center"/>
          </w:tcPr>
          <w:p w14:paraId="25FC2F98" w14:textId="1C44992A" w:rsidR="00B776D5" w:rsidRPr="00E609F4" w:rsidRDefault="00B776D5" w:rsidP="00B776D5">
            <w:pPr>
              <w:jc w:val="center"/>
              <w:rPr>
                <w:rFonts w:ascii="Arial" w:eastAsia="Times New Roman" w:hAnsi="Arial" w:cs="Arial"/>
                <w:b/>
                <w:bCs/>
                <w:color w:val="000000"/>
                <w:sz w:val="12"/>
                <w:szCs w:val="12"/>
                <w:lang w:eastAsia="ru-RU"/>
              </w:rPr>
            </w:pPr>
          </w:p>
        </w:tc>
        <w:tc>
          <w:tcPr>
            <w:tcW w:w="236" w:type="dxa"/>
            <w:tcBorders>
              <w:top w:val="nil"/>
              <w:left w:val="nil"/>
              <w:bottom w:val="single" w:sz="8" w:space="0" w:color="auto"/>
              <w:right w:val="single" w:sz="8" w:space="0" w:color="auto"/>
            </w:tcBorders>
            <w:shd w:val="clear" w:color="auto" w:fill="auto"/>
            <w:noWrap/>
            <w:vAlign w:val="center"/>
          </w:tcPr>
          <w:p w14:paraId="56BAAF90" w14:textId="0BA6E24F" w:rsidR="00B776D5" w:rsidRPr="00E609F4" w:rsidRDefault="00B776D5" w:rsidP="00B776D5">
            <w:pPr>
              <w:jc w:val="center"/>
              <w:rPr>
                <w:rFonts w:ascii="Arial" w:eastAsia="Times New Roman" w:hAnsi="Arial" w:cs="Arial"/>
                <w:b/>
                <w:bCs/>
                <w:color w:val="000000"/>
                <w:sz w:val="12"/>
                <w:szCs w:val="12"/>
                <w:lang w:eastAsia="ru-RU"/>
              </w:rPr>
            </w:pPr>
          </w:p>
        </w:tc>
        <w:tc>
          <w:tcPr>
            <w:tcW w:w="236" w:type="dxa"/>
            <w:gridSpan w:val="2"/>
            <w:tcBorders>
              <w:top w:val="nil"/>
              <w:left w:val="nil"/>
              <w:bottom w:val="single" w:sz="8" w:space="0" w:color="auto"/>
              <w:right w:val="single" w:sz="8" w:space="0" w:color="auto"/>
            </w:tcBorders>
            <w:shd w:val="clear" w:color="auto" w:fill="auto"/>
            <w:noWrap/>
            <w:vAlign w:val="center"/>
          </w:tcPr>
          <w:p w14:paraId="52EDFCE1" w14:textId="0A16116B" w:rsidR="00B776D5" w:rsidRPr="00E609F4" w:rsidRDefault="00B776D5" w:rsidP="00B776D5">
            <w:pPr>
              <w:jc w:val="center"/>
              <w:rPr>
                <w:rFonts w:ascii="Arial" w:eastAsia="Times New Roman" w:hAnsi="Arial" w:cs="Arial"/>
                <w:b/>
                <w:bCs/>
                <w:color w:val="000000"/>
                <w:sz w:val="12"/>
                <w:szCs w:val="12"/>
                <w:lang w:eastAsia="ru-RU"/>
              </w:rPr>
            </w:pPr>
          </w:p>
        </w:tc>
        <w:tc>
          <w:tcPr>
            <w:tcW w:w="236" w:type="dxa"/>
            <w:tcBorders>
              <w:top w:val="nil"/>
              <w:left w:val="nil"/>
              <w:bottom w:val="single" w:sz="8" w:space="0" w:color="auto"/>
              <w:right w:val="single" w:sz="8" w:space="0" w:color="auto"/>
            </w:tcBorders>
            <w:shd w:val="clear" w:color="auto" w:fill="auto"/>
            <w:noWrap/>
            <w:vAlign w:val="center"/>
          </w:tcPr>
          <w:p w14:paraId="0F0B2E37" w14:textId="497434B0" w:rsidR="00B776D5" w:rsidRPr="00E609F4" w:rsidRDefault="00B776D5" w:rsidP="00B776D5">
            <w:pPr>
              <w:jc w:val="center"/>
              <w:rPr>
                <w:rFonts w:ascii="Arial" w:eastAsia="Times New Roman" w:hAnsi="Arial" w:cs="Arial"/>
                <w:b/>
                <w:bCs/>
                <w:color w:val="000000"/>
                <w:sz w:val="12"/>
                <w:szCs w:val="12"/>
                <w:lang w:eastAsia="ru-RU"/>
              </w:rPr>
            </w:pPr>
          </w:p>
        </w:tc>
        <w:tc>
          <w:tcPr>
            <w:tcW w:w="236" w:type="dxa"/>
            <w:tcBorders>
              <w:top w:val="nil"/>
              <w:left w:val="nil"/>
              <w:bottom w:val="single" w:sz="8" w:space="0" w:color="auto"/>
              <w:right w:val="single" w:sz="8" w:space="0" w:color="auto"/>
            </w:tcBorders>
            <w:shd w:val="clear" w:color="auto" w:fill="auto"/>
            <w:noWrap/>
            <w:vAlign w:val="center"/>
          </w:tcPr>
          <w:p w14:paraId="3AF8ABBA" w14:textId="24E39267" w:rsidR="00B776D5" w:rsidRPr="00E609F4" w:rsidRDefault="00B776D5" w:rsidP="00B776D5">
            <w:pPr>
              <w:jc w:val="center"/>
              <w:rPr>
                <w:rFonts w:ascii="Arial" w:eastAsia="Times New Roman" w:hAnsi="Arial" w:cs="Arial"/>
                <w:b/>
                <w:bCs/>
                <w:color w:val="000000"/>
                <w:sz w:val="12"/>
                <w:szCs w:val="12"/>
                <w:lang w:eastAsia="ru-RU"/>
              </w:rPr>
            </w:pPr>
          </w:p>
        </w:tc>
        <w:tc>
          <w:tcPr>
            <w:tcW w:w="236" w:type="dxa"/>
            <w:tcBorders>
              <w:top w:val="nil"/>
              <w:left w:val="nil"/>
              <w:bottom w:val="single" w:sz="8" w:space="0" w:color="auto"/>
              <w:right w:val="single" w:sz="8" w:space="0" w:color="auto"/>
            </w:tcBorders>
            <w:shd w:val="clear" w:color="auto" w:fill="auto"/>
            <w:noWrap/>
            <w:vAlign w:val="center"/>
          </w:tcPr>
          <w:p w14:paraId="70E0DDCD" w14:textId="1C668AB2" w:rsidR="00B776D5" w:rsidRPr="00E609F4" w:rsidRDefault="00B776D5" w:rsidP="00B776D5">
            <w:pPr>
              <w:jc w:val="center"/>
              <w:rPr>
                <w:rFonts w:ascii="Arial" w:eastAsia="Times New Roman" w:hAnsi="Arial" w:cs="Arial"/>
                <w:b/>
                <w:bCs/>
                <w:color w:val="000000"/>
                <w:sz w:val="12"/>
                <w:szCs w:val="12"/>
                <w:lang w:eastAsia="ru-RU"/>
              </w:rPr>
            </w:pPr>
          </w:p>
        </w:tc>
        <w:tc>
          <w:tcPr>
            <w:tcW w:w="236" w:type="dxa"/>
            <w:gridSpan w:val="2"/>
            <w:tcBorders>
              <w:top w:val="nil"/>
              <w:left w:val="nil"/>
              <w:bottom w:val="single" w:sz="8" w:space="0" w:color="auto"/>
              <w:right w:val="single" w:sz="8" w:space="0" w:color="auto"/>
            </w:tcBorders>
            <w:shd w:val="clear" w:color="auto" w:fill="auto"/>
            <w:noWrap/>
            <w:vAlign w:val="center"/>
          </w:tcPr>
          <w:p w14:paraId="7DA9FC80" w14:textId="1D8542F6"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auto" w:fill="auto"/>
            <w:noWrap/>
            <w:vAlign w:val="center"/>
          </w:tcPr>
          <w:p w14:paraId="7D48C497" w14:textId="1FE13399"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auto" w:fill="auto"/>
            <w:noWrap/>
            <w:vAlign w:val="center"/>
          </w:tcPr>
          <w:p w14:paraId="6BAACC10" w14:textId="2F02F797"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auto" w:fill="auto"/>
            <w:noWrap/>
            <w:vAlign w:val="center"/>
          </w:tcPr>
          <w:p w14:paraId="126381B8" w14:textId="7514836E" w:rsidR="00B776D5" w:rsidRPr="00E609F4" w:rsidRDefault="00B776D5" w:rsidP="00B776D5">
            <w:pPr>
              <w:jc w:val="center"/>
              <w:rPr>
                <w:rFonts w:ascii="Arial" w:eastAsia="Times New Roman" w:hAnsi="Arial" w:cs="Arial"/>
                <w:b/>
                <w:bCs/>
                <w:color w:val="000000"/>
                <w:sz w:val="12"/>
                <w:szCs w:val="12"/>
                <w:lang w:eastAsia="ru-RU"/>
              </w:rPr>
            </w:pPr>
          </w:p>
        </w:tc>
        <w:tc>
          <w:tcPr>
            <w:tcW w:w="253" w:type="dxa"/>
            <w:gridSpan w:val="2"/>
            <w:tcBorders>
              <w:top w:val="nil"/>
              <w:left w:val="nil"/>
              <w:bottom w:val="single" w:sz="8" w:space="0" w:color="auto"/>
              <w:right w:val="single" w:sz="8" w:space="0" w:color="auto"/>
            </w:tcBorders>
            <w:shd w:val="clear" w:color="auto" w:fill="auto"/>
            <w:noWrap/>
            <w:vAlign w:val="center"/>
          </w:tcPr>
          <w:p w14:paraId="0E7425B8" w14:textId="09E6C4B1"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auto" w:fill="auto"/>
            <w:noWrap/>
            <w:vAlign w:val="center"/>
          </w:tcPr>
          <w:p w14:paraId="18D7CE53" w14:textId="2538AA37" w:rsidR="00B776D5" w:rsidRPr="00E609F4" w:rsidRDefault="00B776D5" w:rsidP="00B776D5">
            <w:pPr>
              <w:jc w:val="center"/>
              <w:rPr>
                <w:rFonts w:ascii="Arial" w:eastAsia="Times New Roman" w:hAnsi="Arial" w:cs="Arial"/>
                <w:b/>
                <w:bCs/>
                <w:color w:val="000000"/>
                <w:sz w:val="12"/>
                <w:szCs w:val="12"/>
                <w:lang w:eastAsia="ru-RU"/>
              </w:rPr>
            </w:pPr>
          </w:p>
        </w:tc>
        <w:tc>
          <w:tcPr>
            <w:tcW w:w="274" w:type="dxa"/>
            <w:tcBorders>
              <w:top w:val="nil"/>
              <w:left w:val="nil"/>
              <w:bottom w:val="single" w:sz="8" w:space="0" w:color="auto"/>
              <w:right w:val="single" w:sz="8" w:space="0" w:color="auto"/>
            </w:tcBorders>
            <w:shd w:val="clear" w:color="000000" w:fill="00B0F0"/>
            <w:noWrap/>
            <w:vAlign w:val="center"/>
          </w:tcPr>
          <w:p w14:paraId="2A130EC2" w14:textId="4E921F71" w:rsidR="00B776D5" w:rsidRPr="00E609F4" w:rsidRDefault="00B776D5" w:rsidP="00B776D5">
            <w:pPr>
              <w:jc w:val="center"/>
              <w:rPr>
                <w:rFonts w:ascii="Arial" w:eastAsia="Times New Roman" w:hAnsi="Arial" w:cs="Arial"/>
                <w:b/>
                <w:bCs/>
                <w:color w:val="000000"/>
                <w:sz w:val="12"/>
                <w:szCs w:val="12"/>
                <w:lang w:eastAsia="ru-RU"/>
              </w:rPr>
            </w:pPr>
            <w:r w:rsidRPr="00BD1E45">
              <w:rPr>
                <w:rFonts w:ascii="Times New Roman" w:eastAsia="Times New Roman" w:hAnsi="Times New Roman" w:cs="Times New Roman"/>
                <w:sz w:val="12"/>
                <w:szCs w:val="12"/>
              </w:rPr>
              <w:t>П</w:t>
            </w:r>
          </w:p>
        </w:tc>
        <w:tc>
          <w:tcPr>
            <w:tcW w:w="274" w:type="dxa"/>
            <w:tcBorders>
              <w:top w:val="nil"/>
              <w:left w:val="nil"/>
              <w:bottom w:val="single" w:sz="8" w:space="0" w:color="auto"/>
              <w:right w:val="single" w:sz="8" w:space="0" w:color="auto"/>
            </w:tcBorders>
            <w:shd w:val="clear" w:color="000000" w:fill="00B0F0"/>
            <w:noWrap/>
            <w:vAlign w:val="center"/>
          </w:tcPr>
          <w:p w14:paraId="382A02B1" w14:textId="56CD0179" w:rsidR="00B776D5" w:rsidRPr="00E609F4" w:rsidRDefault="00B776D5" w:rsidP="00B776D5">
            <w:pPr>
              <w:jc w:val="center"/>
              <w:rPr>
                <w:rFonts w:ascii="Arial" w:eastAsia="Times New Roman" w:hAnsi="Arial" w:cs="Arial"/>
                <w:b/>
                <w:bCs/>
                <w:color w:val="000000"/>
                <w:sz w:val="12"/>
                <w:szCs w:val="12"/>
                <w:lang w:eastAsia="ru-RU"/>
              </w:rPr>
            </w:pPr>
            <w:r w:rsidRPr="00BD1E45">
              <w:rPr>
                <w:rFonts w:ascii="Times New Roman" w:eastAsia="Times New Roman" w:hAnsi="Times New Roman" w:cs="Times New Roman"/>
                <w:sz w:val="12"/>
                <w:szCs w:val="12"/>
              </w:rPr>
              <w:t>П</w:t>
            </w:r>
          </w:p>
        </w:tc>
        <w:tc>
          <w:tcPr>
            <w:tcW w:w="274" w:type="dxa"/>
            <w:tcBorders>
              <w:top w:val="nil"/>
              <w:left w:val="nil"/>
              <w:bottom w:val="single" w:sz="8" w:space="0" w:color="auto"/>
              <w:right w:val="single" w:sz="8" w:space="0" w:color="auto"/>
            </w:tcBorders>
            <w:shd w:val="clear" w:color="auto" w:fill="auto"/>
            <w:noWrap/>
            <w:vAlign w:val="center"/>
          </w:tcPr>
          <w:p w14:paraId="3EB60E74" w14:textId="5144B497" w:rsidR="00B776D5" w:rsidRPr="00E609F4" w:rsidRDefault="00B776D5" w:rsidP="00B776D5">
            <w:pPr>
              <w:jc w:val="center"/>
              <w:rPr>
                <w:rFonts w:ascii="Arial" w:eastAsia="Times New Roman" w:hAnsi="Arial" w:cs="Arial"/>
                <w:b/>
                <w:bCs/>
                <w:color w:val="000000"/>
                <w:sz w:val="12"/>
                <w:szCs w:val="12"/>
                <w:lang w:eastAsia="ru-RU"/>
              </w:rPr>
            </w:pPr>
          </w:p>
        </w:tc>
        <w:tc>
          <w:tcPr>
            <w:tcW w:w="264" w:type="dxa"/>
            <w:gridSpan w:val="2"/>
            <w:vMerge w:val="restart"/>
            <w:tcBorders>
              <w:top w:val="nil"/>
              <w:left w:val="single" w:sz="8" w:space="0" w:color="auto"/>
              <w:bottom w:val="single" w:sz="8" w:space="0" w:color="000000"/>
              <w:right w:val="single" w:sz="8" w:space="0" w:color="auto"/>
            </w:tcBorders>
            <w:shd w:val="clear" w:color="000000" w:fill="FFC000"/>
            <w:noWrap/>
            <w:vAlign w:val="center"/>
            <w:hideMark/>
          </w:tcPr>
          <w:p w14:paraId="69553CEC" w14:textId="77777777" w:rsidR="00B776D5" w:rsidRPr="00E609F4" w:rsidRDefault="00B776D5" w:rsidP="00B776D5">
            <w:pPr>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w:t>
            </w:r>
          </w:p>
        </w:tc>
        <w:tc>
          <w:tcPr>
            <w:tcW w:w="264"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060F2033" w14:textId="77777777" w:rsidR="00B776D5" w:rsidRPr="00E609F4" w:rsidRDefault="00B776D5" w:rsidP="00B776D5">
            <w:pPr>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w:t>
            </w:r>
          </w:p>
        </w:tc>
        <w:tc>
          <w:tcPr>
            <w:tcW w:w="253" w:type="dxa"/>
            <w:tcBorders>
              <w:top w:val="nil"/>
              <w:left w:val="nil"/>
              <w:bottom w:val="single" w:sz="8" w:space="0" w:color="auto"/>
              <w:right w:val="single" w:sz="8" w:space="0" w:color="auto"/>
            </w:tcBorders>
            <w:shd w:val="clear" w:color="auto" w:fill="auto"/>
            <w:noWrap/>
            <w:vAlign w:val="center"/>
          </w:tcPr>
          <w:p w14:paraId="0D52FEAD" w14:textId="7492C4BB"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auto" w:fill="auto"/>
            <w:noWrap/>
            <w:vAlign w:val="center"/>
          </w:tcPr>
          <w:p w14:paraId="4400E486" w14:textId="70011515" w:rsidR="00B776D5" w:rsidRPr="00E609F4" w:rsidRDefault="00B776D5" w:rsidP="00B776D5">
            <w:pPr>
              <w:jc w:val="center"/>
              <w:rPr>
                <w:rFonts w:ascii="Arial" w:eastAsia="Times New Roman" w:hAnsi="Arial" w:cs="Arial"/>
                <w:b/>
                <w:bCs/>
                <w:color w:val="000000"/>
                <w:sz w:val="12"/>
                <w:szCs w:val="12"/>
                <w:lang w:eastAsia="ru-RU"/>
              </w:rPr>
            </w:pPr>
          </w:p>
        </w:tc>
        <w:tc>
          <w:tcPr>
            <w:tcW w:w="253" w:type="dxa"/>
            <w:gridSpan w:val="2"/>
            <w:tcBorders>
              <w:top w:val="nil"/>
              <w:left w:val="nil"/>
              <w:bottom w:val="single" w:sz="8" w:space="0" w:color="auto"/>
              <w:right w:val="single" w:sz="8" w:space="0" w:color="auto"/>
            </w:tcBorders>
            <w:shd w:val="clear" w:color="auto" w:fill="auto"/>
            <w:noWrap/>
            <w:vAlign w:val="center"/>
          </w:tcPr>
          <w:p w14:paraId="714BD2ED" w14:textId="7E327009"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auto" w:fill="auto"/>
            <w:noWrap/>
            <w:vAlign w:val="center"/>
          </w:tcPr>
          <w:p w14:paraId="04E7BDAB" w14:textId="24B63C42"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auto" w:fill="auto"/>
            <w:noWrap/>
            <w:vAlign w:val="center"/>
          </w:tcPr>
          <w:p w14:paraId="49640E6E" w14:textId="629C6407"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auto" w:fill="auto"/>
            <w:noWrap/>
            <w:vAlign w:val="center"/>
          </w:tcPr>
          <w:p w14:paraId="1E8A6C7A" w14:textId="52CECD07" w:rsidR="00B776D5" w:rsidRPr="00E609F4" w:rsidRDefault="00B776D5" w:rsidP="00B776D5">
            <w:pPr>
              <w:jc w:val="center"/>
              <w:rPr>
                <w:rFonts w:ascii="Arial" w:eastAsia="Times New Roman" w:hAnsi="Arial" w:cs="Arial"/>
                <w:b/>
                <w:bCs/>
                <w:color w:val="000000"/>
                <w:sz w:val="12"/>
                <w:szCs w:val="12"/>
                <w:lang w:eastAsia="ru-RU"/>
              </w:rPr>
            </w:pPr>
          </w:p>
        </w:tc>
        <w:tc>
          <w:tcPr>
            <w:tcW w:w="253" w:type="dxa"/>
            <w:gridSpan w:val="2"/>
            <w:tcBorders>
              <w:top w:val="nil"/>
              <w:left w:val="nil"/>
              <w:bottom w:val="single" w:sz="8" w:space="0" w:color="auto"/>
              <w:right w:val="single" w:sz="8" w:space="0" w:color="auto"/>
            </w:tcBorders>
            <w:shd w:val="clear" w:color="auto" w:fill="auto"/>
            <w:noWrap/>
            <w:vAlign w:val="center"/>
          </w:tcPr>
          <w:p w14:paraId="3F7047FB" w14:textId="15C21C92"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auto" w:fill="auto"/>
            <w:noWrap/>
            <w:vAlign w:val="center"/>
          </w:tcPr>
          <w:p w14:paraId="518642D9" w14:textId="46C52FA8"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auto" w:fill="auto"/>
            <w:noWrap/>
            <w:vAlign w:val="center"/>
          </w:tcPr>
          <w:p w14:paraId="26BF506E" w14:textId="13F20562"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auto" w:fill="auto"/>
            <w:noWrap/>
            <w:vAlign w:val="center"/>
          </w:tcPr>
          <w:p w14:paraId="147D5E63" w14:textId="6A63DBBE"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auto" w:fill="auto"/>
            <w:noWrap/>
            <w:vAlign w:val="center"/>
          </w:tcPr>
          <w:p w14:paraId="289AA7F3" w14:textId="3073ED50" w:rsidR="00B776D5" w:rsidRPr="00E609F4" w:rsidRDefault="00B776D5" w:rsidP="00B776D5">
            <w:pPr>
              <w:jc w:val="center"/>
              <w:rPr>
                <w:rFonts w:ascii="Arial" w:eastAsia="Times New Roman" w:hAnsi="Arial" w:cs="Arial"/>
                <w:b/>
                <w:bCs/>
                <w:color w:val="000000"/>
                <w:sz w:val="12"/>
                <w:szCs w:val="12"/>
                <w:lang w:eastAsia="ru-RU"/>
              </w:rPr>
            </w:pPr>
          </w:p>
        </w:tc>
        <w:tc>
          <w:tcPr>
            <w:tcW w:w="274" w:type="dxa"/>
            <w:gridSpan w:val="2"/>
            <w:tcBorders>
              <w:top w:val="nil"/>
              <w:left w:val="nil"/>
              <w:bottom w:val="single" w:sz="8" w:space="0" w:color="auto"/>
              <w:right w:val="single" w:sz="8" w:space="0" w:color="auto"/>
            </w:tcBorders>
            <w:shd w:val="clear" w:color="000000" w:fill="00B0F0"/>
            <w:noWrap/>
            <w:vAlign w:val="center"/>
          </w:tcPr>
          <w:p w14:paraId="5029E0A8" w14:textId="20348392" w:rsidR="00B776D5" w:rsidRPr="00E609F4" w:rsidRDefault="00B776D5" w:rsidP="00B776D5">
            <w:pPr>
              <w:jc w:val="center"/>
              <w:rPr>
                <w:rFonts w:ascii="Arial" w:eastAsia="Times New Roman" w:hAnsi="Arial" w:cs="Arial"/>
                <w:b/>
                <w:bCs/>
                <w:color w:val="000000"/>
                <w:sz w:val="12"/>
                <w:szCs w:val="12"/>
                <w:lang w:eastAsia="ru-RU"/>
              </w:rPr>
            </w:pPr>
            <w:r w:rsidRPr="009F4BFB">
              <w:rPr>
                <w:rFonts w:ascii="Times New Roman" w:eastAsia="Times New Roman" w:hAnsi="Times New Roman" w:cs="Times New Roman"/>
                <w:sz w:val="12"/>
                <w:szCs w:val="12"/>
              </w:rPr>
              <w:t>П</w:t>
            </w:r>
          </w:p>
        </w:tc>
        <w:tc>
          <w:tcPr>
            <w:tcW w:w="274" w:type="dxa"/>
            <w:tcBorders>
              <w:top w:val="nil"/>
              <w:left w:val="nil"/>
              <w:bottom w:val="single" w:sz="8" w:space="0" w:color="auto"/>
              <w:right w:val="single" w:sz="8" w:space="0" w:color="auto"/>
            </w:tcBorders>
            <w:shd w:val="clear" w:color="000000" w:fill="00B0F0"/>
            <w:noWrap/>
            <w:vAlign w:val="center"/>
          </w:tcPr>
          <w:p w14:paraId="719C5C87" w14:textId="19A8345C" w:rsidR="00B776D5" w:rsidRPr="00E609F4" w:rsidRDefault="00B776D5" w:rsidP="00B776D5">
            <w:pPr>
              <w:jc w:val="center"/>
              <w:rPr>
                <w:rFonts w:ascii="Arial" w:eastAsia="Times New Roman" w:hAnsi="Arial" w:cs="Arial"/>
                <w:b/>
                <w:bCs/>
                <w:color w:val="000000"/>
                <w:sz w:val="12"/>
                <w:szCs w:val="12"/>
                <w:lang w:eastAsia="ru-RU"/>
              </w:rPr>
            </w:pPr>
            <w:r w:rsidRPr="009F4BFB">
              <w:rPr>
                <w:rFonts w:ascii="Times New Roman" w:eastAsia="Times New Roman" w:hAnsi="Times New Roman" w:cs="Times New Roman"/>
                <w:sz w:val="12"/>
                <w:szCs w:val="12"/>
              </w:rPr>
              <w:t>П</w:t>
            </w:r>
          </w:p>
        </w:tc>
        <w:tc>
          <w:tcPr>
            <w:tcW w:w="296" w:type="dxa"/>
            <w:tcBorders>
              <w:top w:val="nil"/>
              <w:left w:val="nil"/>
              <w:bottom w:val="nil"/>
              <w:right w:val="single" w:sz="8" w:space="0" w:color="auto"/>
            </w:tcBorders>
            <w:shd w:val="clear" w:color="000000" w:fill="F4B083"/>
            <w:noWrap/>
            <w:vAlign w:val="center"/>
            <w:hideMark/>
          </w:tcPr>
          <w:p w14:paraId="16969C89" w14:textId="77777777" w:rsidR="00B776D5" w:rsidRPr="00E609F4" w:rsidRDefault="00B776D5" w:rsidP="00B776D5">
            <w:pPr>
              <w:jc w:val="center"/>
              <w:rPr>
                <w:rFonts w:ascii="Times New Roman" w:eastAsia="Times New Roman" w:hAnsi="Times New Roman" w:cs="Times New Roman"/>
                <w:b/>
                <w:bCs/>
                <w:color w:val="F4B083"/>
                <w:sz w:val="12"/>
                <w:szCs w:val="12"/>
                <w:lang w:eastAsia="ru-RU"/>
              </w:rPr>
            </w:pPr>
            <w:r w:rsidRPr="00E609F4">
              <w:rPr>
                <w:rFonts w:ascii="Times New Roman" w:eastAsia="Times New Roman" w:hAnsi="Times New Roman" w:cs="Times New Roman"/>
                <w:b/>
                <w:bCs/>
                <w:color w:val="F4B083"/>
                <w:sz w:val="12"/>
                <w:szCs w:val="12"/>
                <w:lang w:eastAsia="ru-RU"/>
              </w:rPr>
              <w:t>:</w:t>
            </w:r>
            <w:r w:rsidRPr="00E609F4">
              <w:rPr>
                <w:rFonts w:ascii="Times New Roman" w:eastAsia="Times New Roman" w:hAnsi="Times New Roman" w:cs="Times New Roman"/>
                <w:b/>
                <w:bCs/>
                <w:color w:val="000000"/>
                <w:sz w:val="12"/>
                <w:szCs w:val="12"/>
                <w:lang w:eastAsia="ru-RU"/>
              </w:rPr>
              <w:t xml:space="preserve"> ::</w:t>
            </w:r>
            <w:r w:rsidRPr="00E609F4">
              <w:rPr>
                <w:rFonts w:ascii="Times New Roman" w:eastAsia="Times New Roman" w:hAnsi="Times New Roman" w:cs="Times New Roman"/>
                <w:b/>
                <w:bCs/>
                <w:color w:val="F4B083"/>
                <w:sz w:val="12"/>
                <w:szCs w:val="12"/>
                <w:lang w:eastAsia="ru-RU"/>
              </w:rPr>
              <w:t>:</w:t>
            </w:r>
          </w:p>
        </w:tc>
        <w:tc>
          <w:tcPr>
            <w:tcW w:w="274" w:type="dxa"/>
            <w:tcBorders>
              <w:top w:val="nil"/>
              <w:left w:val="nil"/>
              <w:bottom w:val="single" w:sz="8" w:space="0" w:color="auto"/>
              <w:right w:val="single" w:sz="8" w:space="0" w:color="auto"/>
            </w:tcBorders>
            <w:shd w:val="clear" w:color="000000" w:fill="00B0F0"/>
            <w:noWrap/>
            <w:vAlign w:val="center"/>
          </w:tcPr>
          <w:p w14:paraId="2AFFE00E" w14:textId="6FE6D9AC" w:rsidR="00B776D5" w:rsidRPr="00E609F4" w:rsidRDefault="00B776D5" w:rsidP="00B776D5">
            <w:pPr>
              <w:jc w:val="center"/>
              <w:rPr>
                <w:rFonts w:ascii="Arial" w:eastAsia="Times New Roman" w:hAnsi="Arial" w:cs="Arial"/>
                <w:b/>
                <w:bCs/>
                <w:color w:val="000000"/>
                <w:sz w:val="12"/>
                <w:szCs w:val="12"/>
                <w:lang w:eastAsia="ru-RU"/>
              </w:rPr>
            </w:pPr>
            <w:r w:rsidRPr="00DB5B30">
              <w:rPr>
                <w:rFonts w:ascii="Times New Roman" w:eastAsia="Times New Roman" w:hAnsi="Times New Roman" w:cs="Times New Roman"/>
                <w:sz w:val="12"/>
                <w:szCs w:val="12"/>
              </w:rPr>
              <w:t>П</w:t>
            </w:r>
          </w:p>
        </w:tc>
        <w:tc>
          <w:tcPr>
            <w:tcW w:w="274" w:type="dxa"/>
            <w:gridSpan w:val="2"/>
            <w:tcBorders>
              <w:top w:val="nil"/>
              <w:left w:val="nil"/>
              <w:bottom w:val="single" w:sz="8" w:space="0" w:color="auto"/>
              <w:right w:val="single" w:sz="8" w:space="0" w:color="auto"/>
            </w:tcBorders>
            <w:shd w:val="clear" w:color="000000" w:fill="00B0F0"/>
            <w:noWrap/>
            <w:vAlign w:val="center"/>
          </w:tcPr>
          <w:p w14:paraId="354339FA" w14:textId="06398DC1" w:rsidR="00B776D5" w:rsidRPr="00E609F4" w:rsidRDefault="00B776D5" w:rsidP="00B776D5">
            <w:pPr>
              <w:jc w:val="center"/>
              <w:rPr>
                <w:rFonts w:ascii="Arial" w:eastAsia="Times New Roman" w:hAnsi="Arial" w:cs="Arial"/>
                <w:b/>
                <w:bCs/>
                <w:color w:val="000000"/>
                <w:sz w:val="12"/>
                <w:szCs w:val="12"/>
                <w:lang w:eastAsia="ru-RU"/>
              </w:rPr>
            </w:pPr>
            <w:r w:rsidRPr="00DB5B30">
              <w:rPr>
                <w:rFonts w:ascii="Times New Roman" w:eastAsia="Times New Roman" w:hAnsi="Times New Roman" w:cs="Times New Roman"/>
                <w:sz w:val="12"/>
                <w:szCs w:val="12"/>
              </w:rPr>
              <w:t>П</w:t>
            </w:r>
          </w:p>
        </w:tc>
        <w:tc>
          <w:tcPr>
            <w:tcW w:w="274" w:type="dxa"/>
            <w:tcBorders>
              <w:top w:val="nil"/>
              <w:left w:val="nil"/>
              <w:bottom w:val="single" w:sz="8" w:space="0" w:color="auto"/>
              <w:right w:val="single" w:sz="8" w:space="0" w:color="auto"/>
            </w:tcBorders>
            <w:shd w:val="clear" w:color="000000" w:fill="00B0F0"/>
            <w:noWrap/>
            <w:vAlign w:val="center"/>
          </w:tcPr>
          <w:p w14:paraId="6F13EAD5" w14:textId="68FFD8BD" w:rsidR="00B776D5" w:rsidRPr="00E609F4" w:rsidRDefault="00B776D5" w:rsidP="00B776D5">
            <w:pPr>
              <w:jc w:val="center"/>
              <w:rPr>
                <w:rFonts w:ascii="Arial" w:eastAsia="Times New Roman" w:hAnsi="Arial" w:cs="Arial"/>
                <w:b/>
                <w:bCs/>
                <w:color w:val="000000"/>
                <w:sz w:val="12"/>
                <w:szCs w:val="12"/>
                <w:lang w:eastAsia="ru-RU"/>
              </w:rPr>
            </w:pPr>
            <w:r w:rsidRPr="00DB5B30">
              <w:rPr>
                <w:rFonts w:ascii="Times New Roman" w:eastAsia="Times New Roman" w:hAnsi="Times New Roman" w:cs="Times New Roman"/>
                <w:sz w:val="12"/>
                <w:szCs w:val="12"/>
              </w:rPr>
              <w:t>П</w:t>
            </w:r>
          </w:p>
        </w:tc>
        <w:tc>
          <w:tcPr>
            <w:tcW w:w="274" w:type="dxa"/>
            <w:tcBorders>
              <w:top w:val="nil"/>
              <w:left w:val="nil"/>
              <w:bottom w:val="single" w:sz="8" w:space="0" w:color="auto"/>
              <w:right w:val="single" w:sz="8" w:space="0" w:color="auto"/>
            </w:tcBorders>
            <w:shd w:val="clear" w:color="000000" w:fill="00B0F0"/>
            <w:noWrap/>
            <w:vAlign w:val="center"/>
          </w:tcPr>
          <w:p w14:paraId="6A24E45D" w14:textId="3A2AAA45" w:rsidR="00B776D5" w:rsidRPr="00E609F4" w:rsidRDefault="00B776D5" w:rsidP="00B776D5">
            <w:pPr>
              <w:jc w:val="center"/>
              <w:rPr>
                <w:rFonts w:ascii="Arial" w:eastAsia="Times New Roman" w:hAnsi="Arial" w:cs="Arial"/>
                <w:b/>
                <w:bCs/>
                <w:color w:val="000000"/>
                <w:sz w:val="12"/>
                <w:szCs w:val="12"/>
                <w:lang w:eastAsia="ru-RU"/>
              </w:rPr>
            </w:pPr>
            <w:r w:rsidRPr="00DB5B30">
              <w:rPr>
                <w:rFonts w:ascii="Times New Roman" w:eastAsia="Times New Roman" w:hAnsi="Times New Roman" w:cs="Times New Roman"/>
                <w:sz w:val="12"/>
                <w:szCs w:val="12"/>
              </w:rPr>
              <w:t>П</w:t>
            </w:r>
          </w:p>
        </w:tc>
        <w:tc>
          <w:tcPr>
            <w:tcW w:w="262" w:type="dxa"/>
            <w:vMerge w:val="restart"/>
            <w:tcBorders>
              <w:top w:val="nil"/>
              <w:left w:val="single" w:sz="8" w:space="0" w:color="auto"/>
              <w:bottom w:val="single" w:sz="8" w:space="0" w:color="000000"/>
              <w:right w:val="single" w:sz="8" w:space="0" w:color="auto"/>
            </w:tcBorders>
            <w:shd w:val="clear" w:color="000000" w:fill="FF0000"/>
            <w:noWrap/>
            <w:vAlign w:val="center"/>
            <w:hideMark/>
          </w:tcPr>
          <w:p w14:paraId="2459AEB6" w14:textId="77777777" w:rsidR="00B776D5" w:rsidRPr="00E609F4" w:rsidRDefault="00B776D5" w:rsidP="00B776D5">
            <w:pPr>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Г</w:t>
            </w:r>
          </w:p>
        </w:tc>
        <w:tc>
          <w:tcPr>
            <w:tcW w:w="262" w:type="dxa"/>
            <w:gridSpan w:val="2"/>
            <w:vMerge w:val="restart"/>
            <w:tcBorders>
              <w:top w:val="nil"/>
              <w:left w:val="single" w:sz="8" w:space="0" w:color="auto"/>
              <w:bottom w:val="single" w:sz="8" w:space="0" w:color="000000"/>
              <w:right w:val="single" w:sz="8" w:space="0" w:color="auto"/>
            </w:tcBorders>
            <w:shd w:val="clear" w:color="000000" w:fill="FF0000"/>
            <w:noWrap/>
            <w:vAlign w:val="center"/>
            <w:hideMark/>
          </w:tcPr>
          <w:p w14:paraId="1F903750" w14:textId="77777777" w:rsidR="00B776D5" w:rsidRPr="00E609F4" w:rsidRDefault="00B776D5" w:rsidP="00B776D5">
            <w:pPr>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Г</w:t>
            </w:r>
          </w:p>
        </w:tc>
        <w:tc>
          <w:tcPr>
            <w:tcW w:w="262" w:type="dxa"/>
            <w:vMerge w:val="restart"/>
            <w:tcBorders>
              <w:top w:val="nil"/>
              <w:left w:val="single" w:sz="8" w:space="0" w:color="auto"/>
              <w:bottom w:val="single" w:sz="8" w:space="0" w:color="000000"/>
              <w:right w:val="single" w:sz="8" w:space="0" w:color="auto"/>
            </w:tcBorders>
            <w:shd w:val="clear" w:color="000000" w:fill="FF0000"/>
            <w:noWrap/>
            <w:vAlign w:val="center"/>
            <w:hideMark/>
          </w:tcPr>
          <w:p w14:paraId="7AA6BE91" w14:textId="77777777" w:rsidR="00B776D5" w:rsidRPr="00E609F4" w:rsidRDefault="00B776D5" w:rsidP="00B776D5">
            <w:pPr>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Г</w:t>
            </w:r>
          </w:p>
        </w:tc>
        <w:tc>
          <w:tcPr>
            <w:tcW w:w="262" w:type="dxa"/>
            <w:vMerge w:val="restart"/>
            <w:tcBorders>
              <w:top w:val="nil"/>
              <w:left w:val="single" w:sz="8" w:space="0" w:color="auto"/>
              <w:bottom w:val="single" w:sz="8" w:space="0" w:color="000000"/>
              <w:right w:val="single" w:sz="8" w:space="0" w:color="auto"/>
            </w:tcBorders>
            <w:shd w:val="clear" w:color="000000" w:fill="FF0000"/>
            <w:noWrap/>
            <w:vAlign w:val="center"/>
            <w:hideMark/>
          </w:tcPr>
          <w:p w14:paraId="69E9BDF4" w14:textId="77777777" w:rsidR="00B776D5" w:rsidRPr="00E609F4" w:rsidRDefault="00B776D5" w:rsidP="00B776D5">
            <w:pPr>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Г</w:t>
            </w:r>
          </w:p>
        </w:tc>
        <w:tc>
          <w:tcPr>
            <w:tcW w:w="274" w:type="dxa"/>
            <w:vMerge w:val="restart"/>
            <w:tcBorders>
              <w:top w:val="nil"/>
              <w:left w:val="single" w:sz="8" w:space="0" w:color="auto"/>
              <w:bottom w:val="single" w:sz="8" w:space="0" w:color="000000"/>
              <w:right w:val="single" w:sz="8" w:space="0" w:color="auto"/>
            </w:tcBorders>
            <w:shd w:val="clear" w:color="000000" w:fill="FF0000"/>
            <w:noWrap/>
            <w:vAlign w:val="center"/>
            <w:hideMark/>
          </w:tcPr>
          <w:p w14:paraId="47292E74" w14:textId="77777777" w:rsidR="00B776D5" w:rsidRPr="00E609F4" w:rsidRDefault="00B776D5" w:rsidP="00B776D5">
            <w:pPr>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Г</w:t>
            </w:r>
          </w:p>
        </w:tc>
        <w:tc>
          <w:tcPr>
            <w:tcW w:w="274" w:type="dxa"/>
            <w:vMerge w:val="restart"/>
            <w:tcBorders>
              <w:top w:val="nil"/>
              <w:left w:val="single" w:sz="8" w:space="0" w:color="auto"/>
              <w:bottom w:val="single" w:sz="8" w:space="0" w:color="000000"/>
              <w:right w:val="single" w:sz="8" w:space="0" w:color="auto"/>
            </w:tcBorders>
            <w:shd w:val="clear" w:color="000000" w:fill="FF0000"/>
            <w:noWrap/>
            <w:vAlign w:val="center"/>
            <w:hideMark/>
          </w:tcPr>
          <w:p w14:paraId="11E7F8CD" w14:textId="77777777" w:rsidR="00B776D5" w:rsidRPr="00E609F4" w:rsidRDefault="00B776D5" w:rsidP="00B776D5">
            <w:pPr>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Г</w:t>
            </w:r>
          </w:p>
        </w:tc>
        <w:tc>
          <w:tcPr>
            <w:tcW w:w="296" w:type="dxa"/>
            <w:gridSpan w:val="2"/>
            <w:vMerge w:val="restart"/>
            <w:tcBorders>
              <w:top w:val="nil"/>
              <w:left w:val="single" w:sz="8" w:space="0" w:color="auto"/>
              <w:bottom w:val="single" w:sz="8" w:space="0" w:color="000000"/>
              <w:right w:val="single" w:sz="8" w:space="0" w:color="auto"/>
            </w:tcBorders>
            <w:shd w:val="clear" w:color="auto" w:fill="auto"/>
            <w:noWrap/>
            <w:vAlign w:val="center"/>
            <w:hideMark/>
          </w:tcPr>
          <w:p w14:paraId="0B409017" w14:textId="77777777" w:rsidR="00B776D5" w:rsidRPr="00E609F4" w:rsidRDefault="00B776D5" w:rsidP="00B776D5">
            <w:pPr>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 </w:t>
            </w:r>
          </w:p>
        </w:tc>
        <w:tc>
          <w:tcPr>
            <w:tcW w:w="253"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46E47E00" w14:textId="77777777" w:rsidR="00B776D5" w:rsidRPr="00E609F4" w:rsidRDefault="00B776D5" w:rsidP="00B776D5">
            <w:pPr>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 </w:t>
            </w:r>
          </w:p>
        </w:tc>
        <w:tc>
          <w:tcPr>
            <w:tcW w:w="253"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46C28FF4" w14:textId="77777777" w:rsidR="00B776D5" w:rsidRPr="00E609F4" w:rsidRDefault="00B776D5" w:rsidP="00B776D5">
            <w:pPr>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 </w:t>
            </w:r>
          </w:p>
        </w:tc>
        <w:tc>
          <w:tcPr>
            <w:tcW w:w="253"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1196832" w14:textId="77777777" w:rsidR="00B776D5" w:rsidRPr="00E609F4" w:rsidRDefault="00B776D5" w:rsidP="00B776D5">
            <w:pPr>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 </w:t>
            </w:r>
          </w:p>
        </w:tc>
        <w:tc>
          <w:tcPr>
            <w:tcW w:w="253" w:type="dxa"/>
            <w:gridSpan w:val="2"/>
            <w:vMerge w:val="restart"/>
            <w:tcBorders>
              <w:top w:val="nil"/>
              <w:left w:val="single" w:sz="8" w:space="0" w:color="auto"/>
              <w:bottom w:val="single" w:sz="8" w:space="0" w:color="000000"/>
              <w:right w:val="single" w:sz="8" w:space="0" w:color="auto"/>
            </w:tcBorders>
            <w:shd w:val="clear" w:color="auto" w:fill="auto"/>
            <w:noWrap/>
            <w:vAlign w:val="center"/>
            <w:hideMark/>
          </w:tcPr>
          <w:p w14:paraId="36BF16DD" w14:textId="77777777" w:rsidR="00B776D5" w:rsidRPr="00E609F4" w:rsidRDefault="00B776D5" w:rsidP="00B776D5">
            <w:pPr>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 </w:t>
            </w:r>
          </w:p>
        </w:tc>
        <w:tc>
          <w:tcPr>
            <w:tcW w:w="253"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BDCE7D0" w14:textId="77777777" w:rsidR="00B776D5" w:rsidRPr="00E609F4" w:rsidRDefault="00B776D5" w:rsidP="00B776D5">
            <w:pPr>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 </w:t>
            </w:r>
          </w:p>
        </w:tc>
        <w:tc>
          <w:tcPr>
            <w:tcW w:w="253"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44B5F400" w14:textId="77777777" w:rsidR="00B776D5" w:rsidRPr="00E609F4" w:rsidRDefault="00B776D5" w:rsidP="00B776D5">
            <w:pPr>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 </w:t>
            </w:r>
          </w:p>
        </w:tc>
        <w:tc>
          <w:tcPr>
            <w:tcW w:w="253"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35E6AE3" w14:textId="77777777" w:rsidR="00B776D5" w:rsidRPr="00E609F4" w:rsidRDefault="00B776D5" w:rsidP="00B776D5">
            <w:pPr>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 </w:t>
            </w:r>
          </w:p>
        </w:tc>
        <w:tc>
          <w:tcPr>
            <w:tcW w:w="341" w:type="dxa"/>
            <w:gridSpan w:val="2"/>
            <w:vMerge w:val="restart"/>
            <w:tcBorders>
              <w:top w:val="nil"/>
              <w:left w:val="single" w:sz="8" w:space="0" w:color="auto"/>
              <w:bottom w:val="single" w:sz="8" w:space="0" w:color="000000"/>
              <w:right w:val="single" w:sz="8" w:space="0" w:color="auto"/>
            </w:tcBorders>
            <w:shd w:val="clear" w:color="auto" w:fill="auto"/>
            <w:noWrap/>
            <w:vAlign w:val="center"/>
            <w:hideMark/>
          </w:tcPr>
          <w:p w14:paraId="28373380" w14:textId="77777777" w:rsidR="00B776D5" w:rsidRPr="00E609F4" w:rsidRDefault="00B776D5" w:rsidP="00B776D5">
            <w:pPr>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 </w:t>
            </w:r>
          </w:p>
        </w:tc>
        <w:tc>
          <w:tcPr>
            <w:tcW w:w="421"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68BF6F58" w14:textId="77777777" w:rsidR="00B776D5" w:rsidRPr="00E609F4" w:rsidRDefault="00B776D5" w:rsidP="00B776D5">
            <w:pPr>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2</w:t>
            </w:r>
          </w:p>
        </w:tc>
        <w:tc>
          <w:tcPr>
            <w:tcW w:w="236" w:type="dxa"/>
            <w:vAlign w:val="center"/>
            <w:hideMark/>
          </w:tcPr>
          <w:p w14:paraId="131F6581" w14:textId="77777777" w:rsidR="00B776D5" w:rsidRPr="00E609F4" w:rsidRDefault="00B776D5" w:rsidP="00B776D5">
            <w:pPr>
              <w:rPr>
                <w:rFonts w:ascii="Times New Roman" w:eastAsia="Times New Roman" w:hAnsi="Times New Roman" w:cs="Times New Roman"/>
                <w:sz w:val="20"/>
                <w:szCs w:val="20"/>
                <w:lang w:eastAsia="ru-RU"/>
              </w:rPr>
            </w:pPr>
          </w:p>
        </w:tc>
      </w:tr>
      <w:tr w:rsidR="00C13EC7" w:rsidRPr="00E609F4" w14:paraId="3CC5989E" w14:textId="77777777" w:rsidTr="00C13EC7">
        <w:trPr>
          <w:trHeight w:val="315"/>
        </w:trPr>
        <w:tc>
          <w:tcPr>
            <w:tcW w:w="318" w:type="dxa"/>
            <w:vMerge/>
            <w:tcBorders>
              <w:top w:val="nil"/>
              <w:left w:val="single" w:sz="8" w:space="0" w:color="auto"/>
              <w:bottom w:val="single" w:sz="8" w:space="0" w:color="000000"/>
              <w:right w:val="single" w:sz="8" w:space="0" w:color="auto"/>
            </w:tcBorders>
            <w:vAlign w:val="center"/>
            <w:hideMark/>
          </w:tcPr>
          <w:p w14:paraId="425239B8" w14:textId="77777777" w:rsidR="00B776D5" w:rsidRPr="00E609F4" w:rsidRDefault="00B776D5" w:rsidP="00B776D5">
            <w:pPr>
              <w:rPr>
                <w:rFonts w:ascii="Arial" w:eastAsia="Times New Roman" w:hAnsi="Arial" w:cs="Arial"/>
                <w:b/>
                <w:bCs/>
                <w:color w:val="000000"/>
                <w:sz w:val="12"/>
                <w:szCs w:val="12"/>
                <w:lang w:eastAsia="ru-RU"/>
              </w:rPr>
            </w:pPr>
          </w:p>
        </w:tc>
        <w:tc>
          <w:tcPr>
            <w:tcW w:w="525" w:type="dxa"/>
            <w:gridSpan w:val="3"/>
            <w:tcBorders>
              <w:top w:val="nil"/>
              <w:left w:val="nil"/>
              <w:bottom w:val="single" w:sz="8" w:space="0" w:color="auto"/>
              <w:right w:val="single" w:sz="8" w:space="0" w:color="auto"/>
            </w:tcBorders>
            <w:shd w:val="clear" w:color="000000" w:fill="BFBFBF"/>
            <w:noWrap/>
            <w:vAlign w:val="center"/>
            <w:hideMark/>
          </w:tcPr>
          <w:p w14:paraId="677D1B29" w14:textId="77777777" w:rsidR="00B776D5" w:rsidRPr="00E609F4" w:rsidRDefault="00B776D5" w:rsidP="00B776D5">
            <w:pPr>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ВЧ</w:t>
            </w:r>
          </w:p>
        </w:tc>
        <w:tc>
          <w:tcPr>
            <w:tcW w:w="237" w:type="dxa"/>
            <w:tcBorders>
              <w:top w:val="nil"/>
              <w:left w:val="nil"/>
              <w:bottom w:val="single" w:sz="8" w:space="0" w:color="auto"/>
              <w:right w:val="single" w:sz="8" w:space="0" w:color="auto"/>
            </w:tcBorders>
            <w:shd w:val="clear" w:color="000000" w:fill="BFBFBF"/>
            <w:noWrap/>
            <w:vAlign w:val="center"/>
          </w:tcPr>
          <w:p w14:paraId="4587F37F" w14:textId="0434BCE7" w:rsidR="00B776D5" w:rsidRPr="00E609F4" w:rsidRDefault="00B776D5" w:rsidP="00B776D5">
            <w:pPr>
              <w:jc w:val="center"/>
              <w:rPr>
                <w:rFonts w:ascii="Arial" w:eastAsia="Times New Roman" w:hAnsi="Arial" w:cs="Arial"/>
                <w:b/>
                <w:bCs/>
                <w:color w:val="000000"/>
                <w:sz w:val="12"/>
                <w:szCs w:val="12"/>
                <w:lang w:eastAsia="ru-RU"/>
              </w:rPr>
            </w:pPr>
          </w:p>
        </w:tc>
        <w:tc>
          <w:tcPr>
            <w:tcW w:w="237" w:type="dxa"/>
            <w:tcBorders>
              <w:top w:val="nil"/>
              <w:left w:val="nil"/>
              <w:bottom w:val="single" w:sz="8" w:space="0" w:color="auto"/>
              <w:right w:val="single" w:sz="8" w:space="0" w:color="auto"/>
            </w:tcBorders>
            <w:shd w:val="clear" w:color="000000" w:fill="BFBFBF"/>
            <w:noWrap/>
            <w:vAlign w:val="center"/>
          </w:tcPr>
          <w:p w14:paraId="0B9535CB" w14:textId="2AC289FF" w:rsidR="00B776D5" w:rsidRPr="00E609F4" w:rsidRDefault="00B776D5" w:rsidP="00B776D5">
            <w:pPr>
              <w:jc w:val="center"/>
              <w:rPr>
                <w:rFonts w:ascii="Arial" w:eastAsia="Times New Roman" w:hAnsi="Arial" w:cs="Arial"/>
                <w:b/>
                <w:bCs/>
                <w:color w:val="000000"/>
                <w:sz w:val="12"/>
                <w:szCs w:val="12"/>
                <w:lang w:eastAsia="ru-RU"/>
              </w:rPr>
            </w:pPr>
          </w:p>
        </w:tc>
        <w:tc>
          <w:tcPr>
            <w:tcW w:w="236" w:type="dxa"/>
            <w:tcBorders>
              <w:top w:val="nil"/>
              <w:left w:val="nil"/>
              <w:bottom w:val="single" w:sz="8" w:space="0" w:color="auto"/>
              <w:right w:val="single" w:sz="8" w:space="0" w:color="auto"/>
            </w:tcBorders>
            <w:shd w:val="clear" w:color="000000" w:fill="BFBFBF"/>
            <w:noWrap/>
            <w:vAlign w:val="center"/>
          </w:tcPr>
          <w:p w14:paraId="763D5A60" w14:textId="183B01D8" w:rsidR="00B776D5" w:rsidRPr="00E609F4" w:rsidRDefault="00B776D5" w:rsidP="00B776D5">
            <w:pPr>
              <w:jc w:val="center"/>
              <w:rPr>
                <w:rFonts w:ascii="Arial" w:eastAsia="Times New Roman" w:hAnsi="Arial" w:cs="Arial"/>
                <w:b/>
                <w:bCs/>
                <w:color w:val="000000"/>
                <w:sz w:val="12"/>
                <w:szCs w:val="12"/>
                <w:lang w:eastAsia="ru-RU"/>
              </w:rPr>
            </w:pPr>
          </w:p>
        </w:tc>
        <w:tc>
          <w:tcPr>
            <w:tcW w:w="236" w:type="dxa"/>
            <w:tcBorders>
              <w:top w:val="nil"/>
              <w:left w:val="nil"/>
              <w:bottom w:val="single" w:sz="8" w:space="0" w:color="auto"/>
              <w:right w:val="single" w:sz="8" w:space="0" w:color="auto"/>
            </w:tcBorders>
            <w:shd w:val="clear" w:color="000000" w:fill="BFBFBF"/>
            <w:noWrap/>
            <w:vAlign w:val="center"/>
          </w:tcPr>
          <w:p w14:paraId="2AC10678" w14:textId="5CB49EC0" w:rsidR="00B776D5" w:rsidRPr="00E609F4" w:rsidRDefault="00B776D5" w:rsidP="00B776D5">
            <w:pPr>
              <w:jc w:val="center"/>
              <w:rPr>
                <w:rFonts w:ascii="Arial" w:eastAsia="Times New Roman" w:hAnsi="Arial" w:cs="Arial"/>
                <w:b/>
                <w:bCs/>
                <w:color w:val="000000"/>
                <w:sz w:val="12"/>
                <w:szCs w:val="12"/>
                <w:lang w:eastAsia="ru-RU"/>
              </w:rPr>
            </w:pPr>
          </w:p>
        </w:tc>
        <w:tc>
          <w:tcPr>
            <w:tcW w:w="236" w:type="dxa"/>
            <w:gridSpan w:val="2"/>
            <w:tcBorders>
              <w:top w:val="nil"/>
              <w:left w:val="nil"/>
              <w:bottom w:val="single" w:sz="8" w:space="0" w:color="auto"/>
              <w:right w:val="single" w:sz="8" w:space="0" w:color="auto"/>
            </w:tcBorders>
            <w:shd w:val="clear" w:color="000000" w:fill="BFBFBF"/>
            <w:noWrap/>
            <w:vAlign w:val="center"/>
          </w:tcPr>
          <w:p w14:paraId="4A21EB28" w14:textId="35B4307B" w:rsidR="00B776D5" w:rsidRPr="00E609F4" w:rsidRDefault="00B776D5" w:rsidP="00B776D5">
            <w:pPr>
              <w:jc w:val="center"/>
              <w:rPr>
                <w:rFonts w:ascii="Arial" w:eastAsia="Times New Roman" w:hAnsi="Arial" w:cs="Arial"/>
                <w:b/>
                <w:bCs/>
                <w:color w:val="000000"/>
                <w:sz w:val="12"/>
                <w:szCs w:val="12"/>
                <w:lang w:eastAsia="ru-RU"/>
              </w:rPr>
            </w:pPr>
          </w:p>
        </w:tc>
        <w:tc>
          <w:tcPr>
            <w:tcW w:w="236" w:type="dxa"/>
            <w:tcBorders>
              <w:top w:val="nil"/>
              <w:left w:val="nil"/>
              <w:bottom w:val="single" w:sz="8" w:space="0" w:color="auto"/>
              <w:right w:val="single" w:sz="8" w:space="0" w:color="auto"/>
            </w:tcBorders>
            <w:shd w:val="clear" w:color="000000" w:fill="BFBFBF"/>
            <w:noWrap/>
            <w:vAlign w:val="center"/>
          </w:tcPr>
          <w:p w14:paraId="124734E7" w14:textId="02955395" w:rsidR="00B776D5" w:rsidRPr="00E609F4" w:rsidRDefault="00B776D5" w:rsidP="00B776D5">
            <w:pPr>
              <w:jc w:val="center"/>
              <w:rPr>
                <w:rFonts w:ascii="Arial" w:eastAsia="Times New Roman" w:hAnsi="Arial" w:cs="Arial"/>
                <w:b/>
                <w:bCs/>
                <w:color w:val="000000"/>
                <w:sz w:val="12"/>
                <w:szCs w:val="12"/>
                <w:lang w:eastAsia="ru-RU"/>
              </w:rPr>
            </w:pPr>
          </w:p>
        </w:tc>
        <w:tc>
          <w:tcPr>
            <w:tcW w:w="236" w:type="dxa"/>
            <w:tcBorders>
              <w:top w:val="nil"/>
              <w:left w:val="nil"/>
              <w:bottom w:val="single" w:sz="8" w:space="0" w:color="auto"/>
              <w:right w:val="single" w:sz="8" w:space="0" w:color="auto"/>
            </w:tcBorders>
            <w:shd w:val="clear" w:color="000000" w:fill="BFBFBF"/>
            <w:noWrap/>
            <w:vAlign w:val="center"/>
          </w:tcPr>
          <w:p w14:paraId="50C52D73" w14:textId="14C5C7F9" w:rsidR="00B776D5" w:rsidRPr="00E609F4" w:rsidRDefault="00B776D5" w:rsidP="00B776D5">
            <w:pPr>
              <w:jc w:val="center"/>
              <w:rPr>
                <w:rFonts w:ascii="Arial" w:eastAsia="Times New Roman" w:hAnsi="Arial" w:cs="Arial"/>
                <w:b/>
                <w:bCs/>
                <w:color w:val="000000"/>
                <w:sz w:val="12"/>
                <w:szCs w:val="12"/>
                <w:lang w:eastAsia="ru-RU"/>
              </w:rPr>
            </w:pPr>
          </w:p>
        </w:tc>
        <w:tc>
          <w:tcPr>
            <w:tcW w:w="236" w:type="dxa"/>
            <w:tcBorders>
              <w:top w:val="nil"/>
              <w:left w:val="nil"/>
              <w:bottom w:val="single" w:sz="8" w:space="0" w:color="auto"/>
              <w:right w:val="single" w:sz="8" w:space="0" w:color="auto"/>
            </w:tcBorders>
            <w:shd w:val="clear" w:color="000000" w:fill="BFBFBF"/>
            <w:noWrap/>
            <w:vAlign w:val="center"/>
          </w:tcPr>
          <w:p w14:paraId="376D8313" w14:textId="7B696147" w:rsidR="00B776D5" w:rsidRPr="00E609F4" w:rsidRDefault="00B776D5" w:rsidP="00B776D5">
            <w:pPr>
              <w:jc w:val="center"/>
              <w:rPr>
                <w:rFonts w:ascii="Arial" w:eastAsia="Times New Roman" w:hAnsi="Arial" w:cs="Arial"/>
                <w:b/>
                <w:bCs/>
                <w:color w:val="000000"/>
                <w:sz w:val="12"/>
                <w:szCs w:val="12"/>
                <w:lang w:eastAsia="ru-RU"/>
              </w:rPr>
            </w:pPr>
          </w:p>
        </w:tc>
        <w:tc>
          <w:tcPr>
            <w:tcW w:w="236" w:type="dxa"/>
            <w:gridSpan w:val="2"/>
            <w:tcBorders>
              <w:top w:val="nil"/>
              <w:left w:val="nil"/>
              <w:bottom w:val="single" w:sz="8" w:space="0" w:color="auto"/>
              <w:right w:val="single" w:sz="8" w:space="0" w:color="auto"/>
            </w:tcBorders>
            <w:shd w:val="clear" w:color="000000" w:fill="BFBFBF"/>
            <w:noWrap/>
            <w:vAlign w:val="center"/>
          </w:tcPr>
          <w:p w14:paraId="7F4A31C3" w14:textId="5EEE6A1A"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000000" w:fill="BFBFBF"/>
            <w:noWrap/>
            <w:vAlign w:val="center"/>
          </w:tcPr>
          <w:p w14:paraId="5C63F914" w14:textId="541C5B7B"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000000" w:fill="BFBFBF"/>
            <w:noWrap/>
            <w:vAlign w:val="center"/>
          </w:tcPr>
          <w:p w14:paraId="02575C32" w14:textId="2562A338"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000000" w:fill="BFBFBF"/>
            <w:noWrap/>
            <w:vAlign w:val="center"/>
          </w:tcPr>
          <w:p w14:paraId="6C789B2A" w14:textId="3FDD3C64" w:rsidR="00B776D5" w:rsidRPr="00E609F4" w:rsidRDefault="00B776D5" w:rsidP="00B776D5">
            <w:pPr>
              <w:jc w:val="center"/>
              <w:rPr>
                <w:rFonts w:ascii="Arial" w:eastAsia="Times New Roman" w:hAnsi="Arial" w:cs="Arial"/>
                <w:b/>
                <w:bCs/>
                <w:color w:val="000000"/>
                <w:sz w:val="12"/>
                <w:szCs w:val="12"/>
                <w:lang w:eastAsia="ru-RU"/>
              </w:rPr>
            </w:pPr>
          </w:p>
        </w:tc>
        <w:tc>
          <w:tcPr>
            <w:tcW w:w="253" w:type="dxa"/>
            <w:gridSpan w:val="2"/>
            <w:tcBorders>
              <w:top w:val="nil"/>
              <w:left w:val="nil"/>
              <w:bottom w:val="single" w:sz="8" w:space="0" w:color="auto"/>
              <w:right w:val="single" w:sz="8" w:space="0" w:color="auto"/>
            </w:tcBorders>
            <w:shd w:val="clear" w:color="000000" w:fill="BFBFBF"/>
            <w:noWrap/>
            <w:vAlign w:val="center"/>
          </w:tcPr>
          <w:p w14:paraId="69E59285" w14:textId="5A95CCC3"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000000" w:fill="BFBFBF"/>
            <w:noWrap/>
            <w:vAlign w:val="center"/>
          </w:tcPr>
          <w:p w14:paraId="2732D741" w14:textId="29090872" w:rsidR="00B776D5" w:rsidRPr="00E609F4" w:rsidRDefault="00B776D5" w:rsidP="00B776D5">
            <w:pPr>
              <w:jc w:val="center"/>
              <w:rPr>
                <w:rFonts w:ascii="Arial" w:eastAsia="Times New Roman" w:hAnsi="Arial" w:cs="Arial"/>
                <w:b/>
                <w:bCs/>
                <w:color w:val="000000"/>
                <w:sz w:val="12"/>
                <w:szCs w:val="12"/>
                <w:lang w:eastAsia="ru-RU"/>
              </w:rPr>
            </w:pPr>
          </w:p>
        </w:tc>
        <w:tc>
          <w:tcPr>
            <w:tcW w:w="274" w:type="dxa"/>
            <w:tcBorders>
              <w:top w:val="nil"/>
              <w:left w:val="nil"/>
              <w:bottom w:val="single" w:sz="8" w:space="0" w:color="auto"/>
              <w:right w:val="single" w:sz="8" w:space="0" w:color="auto"/>
            </w:tcBorders>
            <w:shd w:val="clear" w:color="000000" w:fill="BFBFBF"/>
            <w:noWrap/>
            <w:vAlign w:val="center"/>
          </w:tcPr>
          <w:p w14:paraId="64789168" w14:textId="0BBB3C68" w:rsidR="00B776D5" w:rsidRPr="00E609F4" w:rsidRDefault="00B776D5" w:rsidP="00B776D5">
            <w:pPr>
              <w:jc w:val="center"/>
              <w:rPr>
                <w:rFonts w:ascii="Arial" w:eastAsia="Times New Roman" w:hAnsi="Arial" w:cs="Arial"/>
                <w:b/>
                <w:bCs/>
                <w:color w:val="000000"/>
                <w:sz w:val="12"/>
                <w:szCs w:val="12"/>
                <w:lang w:eastAsia="ru-RU"/>
              </w:rPr>
            </w:pPr>
          </w:p>
        </w:tc>
        <w:tc>
          <w:tcPr>
            <w:tcW w:w="274" w:type="dxa"/>
            <w:tcBorders>
              <w:top w:val="nil"/>
              <w:left w:val="nil"/>
              <w:bottom w:val="single" w:sz="8" w:space="0" w:color="auto"/>
              <w:right w:val="single" w:sz="8" w:space="0" w:color="auto"/>
            </w:tcBorders>
            <w:shd w:val="clear" w:color="000000" w:fill="BFBFBF"/>
            <w:noWrap/>
            <w:vAlign w:val="center"/>
          </w:tcPr>
          <w:p w14:paraId="006F36D9" w14:textId="2E6249F0" w:rsidR="00B776D5" w:rsidRPr="00E609F4" w:rsidRDefault="00B776D5" w:rsidP="00B776D5">
            <w:pPr>
              <w:jc w:val="center"/>
              <w:rPr>
                <w:rFonts w:ascii="Arial" w:eastAsia="Times New Roman" w:hAnsi="Arial" w:cs="Arial"/>
                <w:b/>
                <w:bCs/>
                <w:color w:val="000000"/>
                <w:sz w:val="12"/>
                <w:szCs w:val="12"/>
                <w:lang w:eastAsia="ru-RU"/>
              </w:rPr>
            </w:pPr>
          </w:p>
        </w:tc>
        <w:tc>
          <w:tcPr>
            <w:tcW w:w="274" w:type="dxa"/>
            <w:tcBorders>
              <w:top w:val="nil"/>
              <w:left w:val="nil"/>
              <w:bottom w:val="single" w:sz="8" w:space="0" w:color="auto"/>
              <w:right w:val="single" w:sz="8" w:space="0" w:color="auto"/>
            </w:tcBorders>
            <w:shd w:val="clear" w:color="000000" w:fill="D0CECE"/>
            <w:vAlign w:val="center"/>
          </w:tcPr>
          <w:p w14:paraId="4597E42B" w14:textId="6256936B" w:rsidR="00B776D5" w:rsidRPr="00E609F4" w:rsidRDefault="00B776D5" w:rsidP="00B776D5">
            <w:pPr>
              <w:rPr>
                <w:rFonts w:ascii="Calibri" w:eastAsia="Times New Roman" w:hAnsi="Calibri" w:cs="Times New Roman"/>
                <w:color w:val="000000"/>
                <w:lang w:eastAsia="ru-RU"/>
              </w:rPr>
            </w:pPr>
          </w:p>
        </w:tc>
        <w:tc>
          <w:tcPr>
            <w:tcW w:w="264" w:type="dxa"/>
            <w:gridSpan w:val="2"/>
            <w:vMerge/>
            <w:tcBorders>
              <w:top w:val="nil"/>
              <w:left w:val="single" w:sz="8" w:space="0" w:color="auto"/>
              <w:bottom w:val="single" w:sz="8" w:space="0" w:color="000000"/>
              <w:right w:val="single" w:sz="8" w:space="0" w:color="auto"/>
            </w:tcBorders>
            <w:vAlign w:val="center"/>
            <w:hideMark/>
          </w:tcPr>
          <w:p w14:paraId="6F192E72" w14:textId="77777777" w:rsidR="00B776D5" w:rsidRPr="00E609F4" w:rsidRDefault="00B776D5" w:rsidP="00B776D5">
            <w:pPr>
              <w:rPr>
                <w:rFonts w:ascii="Arial" w:eastAsia="Times New Roman" w:hAnsi="Arial" w:cs="Arial"/>
                <w:b/>
                <w:bCs/>
                <w:color w:val="000000"/>
                <w:sz w:val="12"/>
                <w:szCs w:val="12"/>
                <w:lang w:eastAsia="ru-RU"/>
              </w:rPr>
            </w:pPr>
          </w:p>
        </w:tc>
        <w:tc>
          <w:tcPr>
            <w:tcW w:w="264" w:type="dxa"/>
            <w:vMerge/>
            <w:tcBorders>
              <w:top w:val="nil"/>
              <w:left w:val="single" w:sz="8" w:space="0" w:color="auto"/>
              <w:bottom w:val="single" w:sz="8" w:space="0" w:color="000000"/>
              <w:right w:val="single" w:sz="8" w:space="0" w:color="auto"/>
            </w:tcBorders>
            <w:vAlign w:val="center"/>
            <w:hideMark/>
          </w:tcPr>
          <w:p w14:paraId="3417B524" w14:textId="77777777" w:rsidR="00B776D5" w:rsidRPr="00E609F4" w:rsidRDefault="00B776D5" w:rsidP="00B776D5">
            <w:pP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000000" w:fill="BFBFBF"/>
            <w:noWrap/>
            <w:vAlign w:val="center"/>
          </w:tcPr>
          <w:p w14:paraId="0C8CE4F2" w14:textId="08BB69B4"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000000" w:fill="BFBFBF"/>
            <w:noWrap/>
            <w:vAlign w:val="center"/>
          </w:tcPr>
          <w:p w14:paraId="1437DA9A" w14:textId="5F10207E" w:rsidR="00B776D5" w:rsidRPr="00E609F4" w:rsidRDefault="00B776D5" w:rsidP="00B776D5">
            <w:pPr>
              <w:jc w:val="center"/>
              <w:rPr>
                <w:rFonts w:ascii="Arial" w:eastAsia="Times New Roman" w:hAnsi="Arial" w:cs="Arial"/>
                <w:b/>
                <w:bCs/>
                <w:color w:val="000000"/>
                <w:sz w:val="12"/>
                <w:szCs w:val="12"/>
                <w:lang w:eastAsia="ru-RU"/>
              </w:rPr>
            </w:pPr>
          </w:p>
        </w:tc>
        <w:tc>
          <w:tcPr>
            <w:tcW w:w="253" w:type="dxa"/>
            <w:gridSpan w:val="2"/>
            <w:tcBorders>
              <w:top w:val="nil"/>
              <w:left w:val="nil"/>
              <w:bottom w:val="single" w:sz="8" w:space="0" w:color="auto"/>
              <w:right w:val="single" w:sz="8" w:space="0" w:color="auto"/>
            </w:tcBorders>
            <w:shd w:val="clear" w:color="000000" w:fill="BFBFBF"/>
            <w:noWrap/>
            <w:vAlign w:val="center"/>
          </w:tcPr>
          <w:p w14:paraId="3DCA12BF" w14:textId="74904E13"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000000" w:fill="BFBFBF"/>
            <w:noWrap/>
            <w:vAlign w:val="center"/>
          </w:tcPr>
          <w:p w14:paraId="0C3E0A33" w14:textId="46ACF719"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000000" w:fill="BFBFBF"/>
            <w:noWrap/>
            <w:vAlign w:val="center"/>
          </w:tcPr>
          <w:p w14:paraId="4319EDB7" w14:textId="5894271A"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000000" w:fill="BFBFBF"/>
            <w:noWrap/>
            <w:vAlign w:val="center"/>
          </w:tcPr>
          <w:p w14:paraId="54C15F3E" w14:textId="46F24D81" w:rsidR="00B776D5" w:rsidRPr="00E609F4" w:rsidRDefault="00B776D5" w:rsidP="00B776D5">
            <w:pPr>
              <w:jc w:val="center"/>
              <w:rPr>
                <w:rFonts w:ascii="Arial" w:eastAsia="Times New Roman" w:hAnsi="Arial" w:cs="Arial"/>
                <w:b/>
                <w:bCs/>
                <w:color w:val="000000"/>
                <w:sz w:val="12"/>
                <w:szCs w:val="12"/>
                <w:lang w:eastAsia="ru-RU"/>
              </w:rPr>
            </w:pPr>
          </w:p>
        </w:tc>
        <w:tc>
          <w:tcPr>
            <w:tcW w:w="253" w:type="dxa"/>
            <w:gridSpan w:val="2"/>
            <w:tcBorders>
              <w:top w:val="nil"/>
              <w:left w:val="nil"/>
              <w:bottom w:val="single" w:sz="8" w:space="0" w:color="auto"/>
              <w:right w:val="single" w:sz="8" w:space="0" w:color="auto"/>
            </w:tcBorders>
            <w:shd w:val="clear" w:color="000000" w:fill="BFBFBF"/>
            <w:noWrap/>
            <w:vAlign w:val="center"/>
          </w:tcPr>
          <w:p w14:paraId="196FBE98" w14:textId="3D6781FB"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000000" w:fill="BFBFBF"/>
            <w:noWrap/>
            <w:vAlign w:val="center"/>
          </w:tcPr>
          <w:p w14:paraId="6EEF845D" w14:textId="1D28B2FE"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000000" w:fill="BFBFBF"/>
            <w:noWrap/>
            <w:vAlign w:val="center"/>
          </w:tcPr>
          <w:p w14:paraId="75B5D7FF" w14:textId="4A9A512B"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000000" w:fill="BFBFBF"/>
            <w:noWrap/>
            <w:vAlign w:val="center"/>
          </w:tcPr>
          <w:p w14:paraId="5C2C4759" w14:textId="31209900" w:rsidR="00B776D5" w:rsidRPr="00E609F4" w:rsidRDefault="00B776D5" w:rsidP="00B776D5">
            <w:pPr>
              <w:rPr>
                <w:rFonts w:ascii="Calibri" w:eastAsia="Times New Roman" w:hAnsi="Calibri" w:cs="Times New Roman"/>
                <w:color w:val="000000"/>
                <w:lang w:eastAsia="ru-RU"/>
              </w:rPr>
            </w:pPr>
          </w:p>
        </w:tc>
        <w:tc>
          <w:tcPr>
            <w:tcW w:w="253" w:type="dxa"/>
            <w:tcBorders>
              <w:top w:val="nil"/>
              <w:left w:val="nil"/>
              <w:bottom w:val="single" w:sz="8" w:space="0" w:color="auto"/>
              <w:right w:val="single" w:sz="8" w:space="0" w:color="auto"/>
            </w:tcBorders>
            <w:shd w:val="clear" w:color="000000" w:fill="BFBFBF"/>
            <w:noWrap/>
            <w:vAlign w:val="center"/>
          </w:tcPr>
          <w:p w14:paraId="29BA08F6" w14:textId="6BC64A63" w:rsidR="00B776D5" w:rsidRPr="00E609F4" w:rsidRDefault="00B776D5" w:rsidP="00B776D5">
            <w:pPr>
              <w:rPr>
                <w:rFonts w:ascii="Calibri" w:eastAsia="Times New Roman" w:hAnsi="Calibri" w:cs="Times New Roman"/>
                <w:color w:val="000000"/>
                <w:lang w:eastAsia="ru-RU"/>
              </w:rPr>
            </w:pPr>
          </w:p>
        </w:tc>
        <w:tc>
          <w:tcPr>
            <w:tcW w:w="274" w:type="dxa"/>
            <w:gridSpan w:val="2"/>
            <w:tcBorders>
              <w:top w:val="nil"/>
              <w:left w:val="nil"/>
              <w:bottom w:val="single" w:sz="8" w:space="0" w:color="auto"/>
              <w:right w:val="single" w:sz="8" w:space="0" w:color="auto"/>
            </w:tcBorders>
            <w:shd w:val="clear" w:color="000000" w:fill="BFBFBF"/>
            <w:noWrap/>
            <w:vAlign w:val="center"/>
          </w:tcPr>
          <w:p w14:paraId="60F680DC" w14:textId="4F43815A" w:rsidR="00B776D5" w:rsidRPr="00E609F4" w:rsidRDefault="00B776D5" w:rsidP="00B776D5">
            <w:pPr>
              <w:jc w:val="center"/>
              <w:rPr>
                <w:rFonts w:ascii="Arial" w:eastAsia="Times New Roman" w:hAnsi="Arial" w:cs="Arial"/>
                <w:b/>
                <w:bCs/>
                <w:color w:val="000000"/>
                <w:sz w:val="12"/>
                <w:szCs w:val="12"/>
                <w:lang w:eastAsia="ru-RU"/>
              </w:rPr>
            </w:pPr>
          </w:p>
        </w:tc>
        <w:tc>
          <w:tcPr>
            <w:tcW w:w="274" w:type="dxa"/>
            <w:tcBorders>
              <w:top w:val="nil"/>
              <w:left w:val="nil"/>
              <w:bottom w:val="single" w:sz="8" w:space="0" w:color="auto"/>
              <w:right w:val="single" w:sz="8" w:space="0" w:color="auto"/>
            </w:tcBorders>
            <w:shd w:val="clear" w:color="000000" w:fill="BFBFBF"/>
            <w:noWrap/>
            <w:vAlign w:val="center"/>
          </w:tcPr>
          <w:p w14:paraId="6BBA5A4D" w14:textId="37E109D8" w:rsidR="00B776D5" w:rsidRPr="00E609F4" w:rsidRDefault="00B776D5" w:rsidP="00B776D5">
            <w:pPr>
              <w:jc w:val="center"/>
              <w:rPr>
                <w:rFonts w:ascii="Arial" w:eastAsia="Times New Roman" w:hAnsi="Arial" w:cs="Arial"/>
                <w:b/>
                <w:bCs/>
                <w:color w:val="000000"/>
                <w:sz w:val="12"/>
                <w:szCs w:val="12"/>
                <w:lang w:eastAsia="ru-RU"/>
              </w:rPr>
            </w:pPr>
          </w:p>
        </w:tc>
        <w:tc>
          <w:tcPr>
            <w:tcW w:w="296" w:type="dxa"/>
            <w:tcBorders>
              <w:top w:val="nil"/>
              <w:left w:val="nil"/>
              <w:bottom w:val="single" w:sz="8" w:space="0" w:color="auto"/>
              <w:right w:val="single" w:sz="8" w:space="0" w:color="auto"/>
            </w:tcBorders>
            <w:shd w:val="clear" w:color="000000" w:fill="F4B083"/>
            <w:noWrap/>
            <w:vAlign w:val="center"/>
            <w:hideMark/>
          </w:tcPr>
          <w:p w14:paraId="672728C4" w14:textId="77777777" w:rsidR="00B776D5" w:rsidRPr="00E609F4" w:rsidRDefault="00B776D5" w:rsidP="00B776D5">
            <w:pPr>
              <w:jc w:val="center"/>
              <w:rPr>
                <w:rFonts w:ascii="Times New Roman" w:eastAsia="Times New Roman" w:hAnsi="Times New Roman" w:cs="Times New Roman"/>
                <w:b/>
                <w:bCs/>
                <w:color w:val="F4B083"/>
                <w:sz w:val="12"/>
                <w:szCs w:val="12"/>
                <w:lang w:eastAsia="ru-RU"/>
              </w:rPr>
            </w:pPr>
            <w:r w:rsidRPr="00E609F4">
              <w:rPr>
                <w:rFonts w:ascii="Times New Roman" w:eastAsia="Times New Roman" w:hAnsi="Times New Roman" w:cs="Times New Roman"/>
                <w:b/>
                <w:bCs/>
                <w:color w:val="F4B083"/>
                <w:sz w:val="12"/>
                <w:szCs w:val="12"/>
                <w:lang w:eastAsia="ru-RU"/>
              </w:rPr>
              <w:t>::</w:t>
            </w:r>
          </w:p>
        </w:tc>
        <w:tc>
          <w:tcPr>
            <w:tcW w:w="274" w:type="dxa"/>
            <w:tcBorders>
              <w:top w:val="nil"/>
              <w:left w:val="nil"/>
              <w:bottom w:val="single" w:sz="8" w:space="0" w:color="auto"/>
              <w:right w:val="single" w:sz="8" w:space="0" w:color="auto"/>
            </w:tcBorders>
            <w:shd w:val="clear" w:color="000000" w:fill="BFBFBF"/>
            <w:noWrap/>
            <w:vAlign w:val="center"/>
          </w:tcPr>
          <w:p w14:paraId="6453DD83" w14:textId="69C5D378" w:rsidR="00B776D5" w:rsidRPr="00E609F4" w:rsidRDefault="00B776D5" w:rsidP="00B776D5">
            <w:pPr>
              <w:jc w:val="center"/>
              <w:rPr>
                <w:rFonts w:ascii="Arial" w:eastAsia="Times New Roman" w:hAnsi="Arial" w:cs="Arial"/>
                <w:b/>
                <w:bCs/>
                <w:color w:val="000000"/>
                <w:sz w:val="12"/>
                <w:szCs w:val="12"/>
                <w:lang w:eastAsia="ru-RU"/>
              </w:rPr>
            </w:pPr>
          </w:p>
        </w:tc>
        <w:tc>
          <w:tcPr>
            <w:tcW w:w="274" w:type="dxa"/>
            <w:gridSpan w:val="2"/>
            <w:tcBorders>
              <w:top w:val="nil"/>
              <w:left w:val="nil"/>
              <w:bottom w:val="single" w:sz="8" w:space="0" w:color="auto"/>
              <w:right w:val="single" w:sz="8" w:space="0" w:color="auto"/>
            </w:tcBorders>
            <w:shd w:val="clear" w:color="000000" w:fill="BFBFBF"/>
            <w:noWrap/>
            <w:vAlign w:val="center"/>
          </w:tcPr>
          <w:p w14:paraId="0065E387" w14:textId="5A9A3A92" w:rsidR="00B776D5" w:rsidRPr="00E609F4" w:rsidRDefault="00B776D5" w:rsidP="00B776D5">
            <w:pPr>
              <w:jc w:val="center"/>
              <w:rPr>
                <w:rFonts w:ascii="Arial" w:eastAsia="Times New Roman" w:hAnsi="Arial" w:cs="Arial"/>
                <w:b/>
                <w:bCs/>
                <w:color w:val="000000"/>
                <w:sz w:val="12"/>
                <w:szCs w:val="12"/>
                <w:lang w:eastAsia="ru-RU"/>
              </w:rPr>
            </w:pPr>
          </w:p>
        </w:tc>
        <w:tc>
          <w:tcPr>
            <w:tcW w:w="274" w:type="dxa"/>
            <w:tcBorders>
              <w:top w:val="nil"/>
              <w:left w:val="nil"/>
              <w:bottom w:val="single" w:sz="8" w:space="0" w:color="auto"/>
              <w:right w:val="single" w:sz="8" w:space="0" w:color="auto"/>
            </w:tcBorders>
            <w:shd w:val="clear" w:color="000000" w:fill="BFBFBF"/>
            <w:noWrap/>
            <w:vAlign w:val="center"/>
          </w:tcPr>
          <w:p w14:paraId="5FD66BF6" w14:textId="137069DF" w:rsidR="00B776D5" w:rsidRPr="00E609F4" w:rsidRDefault="00B776D5" w:rsidP="00B776D5">
            <w:pPr>
              <w:jc w:val="center"/>
              <w:rPr>
                <w:rFonts w:ascii="Arial" w:eastAsia="Times New Roman" w:hAnsi="Arial" w:cs="Arial"/>
                <w:b/>
                <w:bCs/>
                <w:color w:val="000000"/>
                <w:sz w:val="12"/>
                <w:szCs w:val="12"/>
                <w:lang w:eastAsia="ru-RU"/>
              </w:rPr>
            </w:pPr>
          </w:p>
        </w:tc>
        <w:tc>
          <w:tcPr>
            <w:tcW w:w="274" w:type="dxa"/>
            <w:tcBorders>
              <w:top w:val="nil"/>
              <w:left w:val="nil"/>
              <w:bottom w:val="single" w:sz="8" w:space="0" w:color="auto"/>
              <w:right w:val="single" w:sz="8" w:space="0" w:color="auto"/>
            </w:tcBorders>
            <w:shd w:val="clear" w:color="000000" w:fill="BFBFBF"/>
            <w:noWrap/>
            <w:vAlign w:val="center"/>
          </w:tcPr>
          <w:p w14:paraId="3FF8A5DE" w14:textId="2622785E" w:rsidR="00B776D5" w:rsidRPr="00E609F4" w:rsidRDefault="00B776D5" w:rsidP="00B776D5">
            <w:pPr>
              <w:jc w:val="center"/>
              <w:rPr>
                <w:rFonts w:ascii="Arial" w:eastAsia="Times New Roman" w:hAnsi="Arial" w:cs="Arial"/>
                <w:b/>
                <w:bCs/>
                <w:color w:val="000000"/>
                <w:sz w:val="12"/>
                <w:szCs w:val="12"/>
                <w:lang w:eastAsia="ru-RU"/>
              </w:rPr>
            </w:pPr>
          </w:p>
        </w:tc>
        <w:tc>
          <w:tcPr>
            <w:tcW w:w="262" w:type="dxa"/>
            <w:vMerge/>
            <w:tcBorders>
              <w:top w:val="nil"/>
              <w:left w:val="single" w:sz="8" w:space="0" w:color="auto"/>
              <w:bottom w:val="single" w:sz="8" w:space="0" w:color="000000"/>
              <w:right w:val="single" w:sz="8" w:space="0" w:color="auto"/>
            </w:tcBorders>
            <w:vAlign w:val="center"/>
            <w:hideMark/>
          </w:tcPr>
          <w:p w14:paraId="41001448" w14:textId="77777777" w:rsidR="00B776D5" w:rsidRPr="00E609F4" w:rsidRDefault="00B776D5" w:rsidP="00B776D5">
            <w:pPr>
              <w:rPr>
                <w:rFonts w:ascii="Arial" w:eastAsia="Times New Roman" w:hAnsi="Arial" w:cs="Arial"/>
                <w:b/>
                <w:bCs/>
                <w:color w:val="000000"/>
                <w:sz w:val="12"/>
                <w:szCs w:val="12"/>
                <w:lang w:eastAsia="ru-RU"/>
              </w:rPr>
            </w:pPr>
          </w:p>
        </w:tc>
        <w:tc>
          <w:tcPr>
            <w:tcW w:w="262" w:type="dxa"/>
            <w:gridSpan w:val="2"/>
            <w:vMerge/>
            <w:tcBorders>
              <w:top w:val="nil"/>
              <w:left w:val="single" w:sz="8" w:space="0" w:color="auto"/>
              <w:bottom w:val="single" w:sz="8" w:space="0" w:color="000000"/>
              <w:right w:val="single" w:sz="8" w:space="0" w:color="auto"/>
            </w:tcBorders>
            <w:vAlign w:val="center"/>
            <w:hideMark/>
          </w:tcPr>
          <w:p w14:paraId="3B16F7CE" w14:textId="77777777" w:rsidR="00B776D5" w:rsidRPr="00E609F4" w:rsidRDefault="00B776D5" w:rsidP="00B776D5">
            <w:pPr>
              <w:rPr>
                <w:rFonts w:ascii="Arial" w:eastAsia="Times New Roman" w:hAnsi="Arial" w:cs="Arial"/>
                <w:b/>
                <w:bCs/>
                <w:color w:val="000000"/>
                <w:sz w:val="12"/>
                <w:szCs w:val="12"/>
                <w:lang w:eastAsia="ru-RU"/>
              </w:rPr>
            </w:pPr>
          </w:p>
        </w:tc>
        <w:tc>
          <w:tcPr>
            <w:tcW w:w="262" w:type="dxa"/>
            <w:vMerge/>
            <w:tcBorders>
              <w:top w:val="nil"/>
              <w:left w:val="single" w:sz="8" w:space="0" w:color="auto"/>
              <w:bottom w:val="single" w:sz="8" w:space="0" w:color="000000"/>
              <w:right w:val="single" w:sz="8" w:space="0" w:color="auto"/>
            </w:tcBorders>
            <w:vAlign w:val="center"/>
            <w:hideMark/>
          </w:tcPr>
          <w:p w14:paraId="7B2D7804" w14:textId="77777777" w:rsidR="00B776D5" w:rsidRPr="00E609F4" w:rsidRDefault="00B776D5" w:rsidP="00B776D5">
            <w:pPr>
              <w:rPr>
                <w:rFonts w:ascii="Arial" w:eastAsia="Times New Roman" w:hAnsi="Arial" w:cs="Arial"/>
                <w:b/>
                <w:bCs/>
                <w:color w:val="000000"/>
                <w:sz w:val="12"/>
                <w:szCs w:val="12"/>
                <w:lang w:eastAsia="ru-RU"/>
              </w:rPr>
            </w:pPr>
          </w:p>
        </w:tc>
        <w:tc>
          <w:tcPr>
            <w:tcW w:w="262" w:type="dxa"/>
            <w:vMerge/>
            <w:tcBorders>
              <w:top w:val="nil"/>
              <w:left w:val="single" w:sz="8" w:space="0" w:color="auto"/>
              <w:bottom w:val="single" w:sz="8" w:space="0" w:color="000000"/>
              <w:right w:val="single" w:sz="8" w:space="0" w:color="auto"/>
            </w:tcBorders>
            <w:vAlign w:val="center"/>
            <w:hideMark/>
          </w:tcPr>
          <w:p w14:paraId="1A623E05" w14:textId="77777777" w:rsidR="00B776D5" w:rsidRPr="00E609F4" w:rsidRDefault="00B776D5" w:rsidP="00B776D5">
            <w:pPr>
              <w:rPr>
                <w:rFonts w:ascii="Arial" w:eastAsia="Times New Roman" w:hAnsi="Arial" w:cs="Arial"/>
                <w:b/>
                <w:bCs/>
                <w:color w:val="000000"/>
                <w:sz w:val="12"/>
                <w:szCs w:val="12"/>
                <w:lang w:eastAsia="ru-RU"/>
              </w:rPr>
            </w:pPr>
          </w:p>
        </w:tc>
        <w:tc>
          <w:tcPr>
            <w:tcW w:w="274" w:type="dxa"/>
            <w:vMerge/>
            <w:tcBorders>
              <w:top w:val="nil"/>
              <w:left w:val="single" w:sz="8" w:space="0" w:color="auto"/>
              <w:bottom w:val="single" w:sz="8" w:space="0" w:color="000000"/>
              <w:right w:val="single" w:sz="8" w:space="0" w:color="auto"/>
            </w:tcBorders>
            <w:vAlign w:val="center"/>
            <w:hideMark/>
          </w:tcPr>
          <w:p w14:paraId="45F2165D" w14:textId="77777777" w:rsidR="00B776D5" w:rsidRPr="00E609F4" w:rsidRDefault="00B776D5" w:rsidP="00B776D5">
            <w:pPr>
              <w:rPr>
                <w:rFonts w:ascii="Arial" w:eastAsia="Times New Roman" w:hAnsi="Arial" w:cs="Arial"/>
                <w:b/>
                <w:bCs/>
                <w:color w:val="000000"/>
                <w:sz w:val="12"/>
                <w:szCs w:val="12"/>
                <w:lang w:eastAsia="ru-RU"/>
              </w:rPr>
            </w:pPr>
          </w:p>
        </w:tc>
        <w:tc>
          <w:tcPr>
            <w:tcW w:w="274" w:type="dxa"/>
            <w:vMerge/>
            <w:tcBorders>
              <w:top w:val="nil"/>
              <w:left w:val="single" w:sz="8" w:space="0" w:color="auto"/>
              <w:bottom w:val="single" w:sz="8" w:space="0" w:color="000000"/>
              <w:right w:val="single" w:sz="8" w:space="0" w:color="auto"/>
            </w:tcBorders>
            <w:vAlign w:val="center"/>
            <w:hideMark/>
          </w:tcPr>
          <w:p w14:paraId="7350D1BD" w14:textId="77777777" w:rsidR="00B776D5" w:rsidRPr="00E609F4" w:rsidRDefault="00B776D5" w:rsidP="00B776D5">
            <w:pPr>
              <w:rPr>
                <w:rFonts w:ascii="Arial" w:eastAsia="Times New Roman" w:hAnsi="Arial" w:cs="Arial"/>
                <w:b/>
                <w:bCs/>
                <w:color w:val="000000"/>
                <w:sz w:val="12"/>
                <w:szCs w:val="12"/>
                <w:lang w:eastAsia="ru-RU"/>
              </w:rPr>
            </w:pPr>
          </w:p>
        </w:tc>
        <w:tc>
          <w:tcPr>
            <w:tcW w:w="296" w:type="dxa"/>
            <w:gridSpan w:val="2"/>
            <w:vMerge/>
            <w:tcBorders>
              <w:top w:val="nil"/>
              <w:left w:val="single" w:sz="8" w:space="0" w:color="auto"/>
              <w:bottom w:val="single" w:sz="8" w:space="0" w:color="000000"/>
              <w:right w:val="single" w:sz="8" w:space="0" w:color="auto"/>
            </w:tcBorders>
            <w:vAlign w:val="center"/>
            <w:hideMark/>
          </w:tcPr>
          <w:p w14:paraId="7E8B2556" w14:textId="77777777" w:rsidR="00B776D5" w:rsidRPr="00E609F4" w:rsidRDefault="00B776D5" w:rsidP="00B776D5">
            <w:pPr>
              <w:rPr>
                <w:rFonts w:ascii="Arial" w:eastAsia="Times New Roman" w:hAnsi="Arial" w:cs="Arial"/>
                <w:b/>
                <w:bCs/>
                <w:color w:val="000000"/>
                <w:sz w:val="12"/>
                <w:szCs w:val="12"/>
                <w:lang w:eastAsia="ru-RU"/>
              </w:rPr>
            </w:pPr>
          </w:p>
        </w:tc>
        <w:tc>
          <w:tcPr>
            <w:tcW w:w="253" w:type="dxa"/>
            <w:vMerge/>
            <w:tcBorders>
              <w:top w:val="nil"/>
              <w:left w:val="single" w:sz="8" w:space="0" w:color="auto"/>
              <w:bottom w:val="single" w:sz="8" w:space="0" w:color="000000"/>
              <w:right w:val="single" w:sz="8" w:space="0" w:color="auto"/>
            </w:tcBorders>
            <w:vAlign w:val="center"/>
            <w:hideMark/>
          </w:tcPr>
          <w:p w14:paraId="3B2440D0" w14:textId="77777777" w:rsidR="00B776D5" w:rsidRPr="00E609F4" w:rsidRDefault="00B776D5" w:rsidP="00B776D5">
            <w:pPr>
              <w:rPr>
                <w:rFonts w:ascii="Arial" w:eastAsia="Times New Roman" w:hAnsi="Arial" w:cs="Arial"/>
                <w:b/>
                <w:bCs/>
                <w:color w:val="000000"/>
                <w:sz w:val="12"/>
                <w:szCs w:val="12"/>
                <w:lang w:eastAsia="ru-RU"/>
              </w:rPr>
            </w:pPr>
          </w:p>
        </w:tc>
        <w:tc>
          <w:tcPr>
            <w:tcW w:w="253" w:type="dxa"/>
            <w:vMerge/>
            <w:tcBorders>
              <w:top w:val="nil"/>
              <w:left w:val="single" w:sz="8" w:space="0" w:color="auto"/>
              <w:bottom w:val="single" w:sz="8" w:space="0" w:color="000000"/>
              <w:right w:val="single" w:sz="8" w:space="0" w:color="auto"/>
            </w:tcBorders>
            <w:vAlign w:val="center"/>
            <w:hideMark/>
          </w:tcPr>
          <w:p w14:paraId="78D74D0B" w14:textId="77777777" w:rsidR="00B776D5" w:rsidRPr="00E609F4" w:rsidRDefault="00B776D5" w:rsidP="00B776D5">
            <w:pPr>
              <w:rPr>
                <w:rFonts w:ascii="Arial" w:eastAsia="Times New Roman" w:hAnsi="Arial" w:cs="Arial"/>
                <w:b/>
                <w:bCs/>
                <w:color w:val="000000"/>
                <w:sz w:val="12"/>
                <w:szCs w:val="12"/>
                <w:lang w:eastAsia="ru-RU"/>
              </w:rPr>
            </w:pPr>
          </w:p>
        </w:tc>
        <w:tc>
          <w:tcPr>
            <w:tcW w:w="253" w:type="dxa"/>
            <w:vMerge/>
            <w:tcBorders>
              <w:top w:val="nil"/>
              <w:left w:val="single" w:sz="8" w:space="0" w:color="auto"/>
              <w:bottom w:val="single" w:sz="8" w:space="0" w:color="000000"/>
              <w:right w:val="single" w:sz="8" w:space="0" w:color="auto"/>
            </w:tcBorders>
            <w:vAlign w:val="center"/>
            <w:hideMark/>
          </w:tcPr>
          <w:p w14:paraId="76B384E5" w14:textId="77777777" w:rsidR="00B776D5" w:rsidRPr="00E609F4" w:rsidRDefault="00B776D5" w:rsidP="00B776D5">
            <w:pPr>
              <w:rPr>
                <w:rFonts w:ascii="Arial" w:eastAsia="Times New Roman" w:hAnsi="Arial" w:cs="Arial"/>
                <w:b/>
                <w:bCs/>
                <w:color w:val="000000"/>
                <w:sz w:val="12"/>
                <w:szCs w:val="12"/>
                <w:lang w:eastAsia="ru-RU"/>
              </w:rPr>
            </w:pPr>
          </w:p>
        </w:tc>
        <w:tc>
          <w:tcPr>
            <w:tcW w:w="253" w:type="dxa"/>
            <w:gridSpan w:val="2"/>
            <w:vMerge/>
            <w:tcBorders>
              <w:top w:val="nil"/>
              <w:left w:val="single" w:sz="8" w:space="0" w:color="auto"/>
              <w:bottom w:val="single" w:sz="8" w:space="0" w:color="000000"/>
              <w:right w:val="single" w:sz="8" w:space="0" w:color="auto"/>
            </w:tcBorders>
            <w:vAlign w:val="center"/>
            <w:hideMark/>
          </w:tcPr>
          <w:p w14:paraId="5FFE4697" w14:textId="77777777" w:rsidR="00B776D5" w:rsidRPr="00E609F4" w:rsidRDefault="00B776D5" w:rsidP="00B776D5">
            <w:pPr>
              <w:rPr>
                <w:rFonts w:ascii="Arial" w:eastAsia="Times New Roman" w:hAnsi="Arial" w:cs="Arial"/>
                <w:b/>
                <w:bCs/>
                <w:color w:val="000000"/>
                <w:sz w:val="12"/>
                <w:szCs w:val="12"/>
                <w:lang w:eastAsia="ru-RU"/>
              </w:rPr>
            </w:pPr>
          </w:p>
        </w:tc>
        <w:tc>
          <w:tcPr>
            <w:tcW w:w="253" w:type="dxa"/>
            <w:vMerge/>
            <w:tcBorders>
              <w:top w:val="nil"/>
              <w:left w:val="single" w:sz="8" w:space="0" w:color="auto"/>
              <w:bottom w:val="single" w:sz="8" w:space="0" w:color="000000"/>
              <w:right w:val="single" w:sz="8" w:space="0" w:color="auto"/>
            </w:tcBorders>
            <w:vAlign w:val="center"/>
            <w:hideMark/>
          </w:tcPr>
          <w:p w14:paraId="38E7035F" w14:textId="77777777" w:rsidR="00B776D5" w:rsidRPr="00E609F4" w:rsidRDefault="00B776D5" w:rsidP="00B776D5">
            <w:pPr>
              <w:rPr>
                <w:rFonts w:ascii="Arial" w:eastAsia="Times New Roman" w:hAnsi="Arial" w:cs="Arial"/>
                <w:b/>
                <w:bCs/>
                <w:color w:val="000000"/>
                <w:sz w:val="12"/>
                <w:szCs w:val="12"/>
                <w:lang w:eastAsia="ru-RU"/>
              </w:rPr>
            </w:pPr>
          </w:p>
        </w:tc>
        <w:tc>
          <w:tcPr>
            <w:tcW w:w="253" w:type="dxa"/>
            <w:vMerge/>
            <w:tcBorders>
              <w:top w:val="nil"/>
              <w:left w:val="single" w:sz="8" w:space="0" w:color="auto"/>
              <w:bottom w:val="single" w:sz="8" w:space="0" w:color="000000"/>
              <w:right w:val="single" w:sz="8" w:space="0" w:color="auto"/>
            </w:tcBorders>
            <w:vAlign w:val="center"/>
            <w:hideMark/>
          </w:tcPr>
          <w:p w14:paraId="1179184D" w14:textId="77777777" w:rsidR="00B776D5" w:rsidRPr="00E609F4" w:rsidRDefault="00B776D5" w:rsidP="00B776D5">
            <w:pPr>
              <w:rPr>
                <w:rFonts w:ascii="Arial" w:eastAsia="Times New Roman" w:hAnsi="Arial" w:cs="Arial"/>
                <w:b/>
                <w:bCs/>
                <w:color w:val="000000"/>
                <w:sz w:val="12"/>
                <w:szCs w:val="12"/>
                <w:lang w:eastAsia="ru-RU"/>
              </w:rPr>
            </w:pPr>
          </w:p>
        </w:tc>
        <w:tc>
          <w:tcPr>
            <w:tcW w:w="253" w:type="dxa"/>
            <w:vMerge/>
            <w:tcBorders>
              <w:top w:val="nil"/>
              <w:left w:val="single" w:sz="8" w:space="0" w:color="auto"/>
              <w:bottom w:val="single" w:sz="8" w:space="0" w:color="000000"/>
              <w:right w:val="single" w:sz="8" w:space="0" w:color="auto"/>
            </w:tcBorders>
            <w:vAlign w:val="center"/>
            <w:hideMark/>
          </w:tcPr>
          <w:p w14:paraId="6DA5EBB5" w14:textId="77777777" w:rsidR="00B776D5" w:rsidRPr="00E609F4" w:rsidRDefault="00B776D5" w:rsidP="00B776D5">
            <w:pPr>
              <w:rPr>
                <w:rFonts w:ascii="Arial" w:eastAsia="Times New Roman" w:hAnsi="Arial" w:cs="Arial"/>
                <w:b/>
                <w:bCs/>
                <w:color w:val="000000"/>
                <w:sz w:val="12"/>
                <w:szCs w:val="12"/>
                <w:lang w:eastAsia="ru-RU"/>
              </w:rPr>
            </w:pPr>
          </w:p>
        </w:tc>
        <w:tc>
          <w:tcPr>
            <w:tcW w:w="341" w:type="dxa"/>
            <w:gridSpan w:val="2"/>
            <w:vMerge/>
            <w:tcBorders>
              <w:top w:val="nil"/>
              <w:left w:val="single" w:sz="8" w:space="0" w:color="auto"/>
              <w:bottom w:val="single" w:sz="8" w:space="0" w:color="000000"/>
              <w:right w:val="single" w:sz="8" w:space="0" w:color="auto"/>
            </w:tcBorders>
            <w:vAlign w:val="center"/>
            <w:hideMark/>
          </w:tcPr>
          <w:p w14:paraId="11505F44" w14:textId="77777777" w:rsidR="00B776D5" w:rsidRPr="00E609F4" w:rsidRDefault="00B776D5" w:rsidP="00B776D5">
            <w:pPr>
              <w:rPr>
                <w:rFonts w:ascii="Arial" w:eastAsia="Times New Roman" w:hAnsi="Arial" w:cs="Arial"/>
                <w:b/>
                <w:bCs/>
                <w:color w:val="000000"/>
                <w:sz w:val="12"/>
                <w:szCs w:val="12"/>
                <w:lang w:eastAsia="ru-RU"/>
              </w:rPr>
            </w:pPr>
          </w:p>
        </w:tc>
        <w:tc>
          <w:tcPr>
            <w:tcW w:w="421" w:type="dxa"/>
            <w:vMerge/>
            <w:tcBorders>
              <w:top w:val="nil"/>
              <w:left w:val="single" w:sz="8" w:space="0" w:color="auto"/>
              <w:bottom w:val="single" w:sz="8" w:space="0" w:color="000000"/>
              <w:right w:val="single" w:sz="8" w:space="0" w:color="auto"/>
            </w:tcBorders>
            <w:vAlign w:val="center"/>
            <w:hideMark/>
          </w:tcPr>
          <w:p w14:paraId="53636561" w14:textId="77777777" w:rsidR="00B776D5" w:rsidRPr="00E609F4" w:rsidRDefault="00B776D5" w:rsidP="00B776D5">
            <w:pPr>
              <w:rPr>
                <w:rFonts w:ascii="Arial" w:eastAsia="Times New Roman" w:hAnsi="Arial" w:cs="Arial"/>
                <w:b/>
                <w:bCs/>
                <w:color w:val="000000"/>
                <w:sz w:val="12"/>
                <w:szCs w:val="12"/>
                <w:lang w:eastAsia="ru-RU"/>
              </w:rPr>
            </w:pPr>
          </w:p>
        </w:tc>
        <w:tc>
          <w:tcPr>
            <w:tcW w:w="236" w:type="dxa"/>
            <w:vAlign w:val="center"/>
            <w:hideMark/>
          </w:tcPr>
          <w:p w14:paraId="2735247D" w14:textId="77777777" w:rsidR="00B776D5" w:rsidRPr="00E609F4" w:rsidRDefault="00B776D5" w:rsidP="00B776D5">
            <w:pPr>
              <w:rPr>
                <w:rFonts w:ascii="Times New Roman" w:eastAsia="Times New Roman" w:hAnsi="Times New Roman" w:cs="Times New Roman"/>
                <w:sz w:val="20"/>
                <w:szCs w:val="20"/>
                <w:lang w:eastAsia="ru-RU"/>
              </w:rPr>
            </w:pPr>
          </w:p>
        </w:tc>
      </w:tr>
      <w:bookmarkEnd w:id="40"/>
    </w:tbl>
    <w:p w14:paraId="19E10499" w14:textId="687A1894" w:rsidR="00E609F4" w:rsidRDefault="00E609F4" w:rsidP="00252FFB">
      <w:pPr>
        <w:rPr>
          <w:rFonts w:ascii="Times New Roman" w:eastAsia="Times New Roman" w:hAnsi="Times New Roman" w:cs="Times New Roman"/>
          <w:b/>
          <w:bCs/>
          <w:sz w:val="24"/>
          <w:szCs w:val="24"/>
        </w:rPr>
      </w:pPr>
    </w:p>
    <w:p w14:paraId="2F0DCC0B" w14:textId="77777777" w:rsidR="00E609F4" w:rsidRPr="00B02813" w:rsidRDefault="00E609F4" w:rsidP="00252FFB">
      <w:pPr>
        <w:rPr>
          <w:rFonts w:ascii="Times New Roman" w:eastAsia="Times New Roman" w:hAnsi="Times New Roman" w:cs="Times New Roman"/>
          <w:b/>
          <w:bCs/>
          <w:sz w:val="24"/>
          <w:szCs w:val="24"/>
        </w:rPr>
      </w:pPr>
    </w:p>
    <w:p w14:paraId="4746B75C" w14:textId="77777777" w:rsidR="00BC35A7" w:rsidRPr="00B02813" w:rsidRDefault="00BC35A7" w:rsidP="00252FFB">
      <w:pPr>
        <w:ind w:firstLine="709"/>
        <w:jc w:val="both"/>
        <w:rPr>
          <w:rFonts w:ascii="Times New Roman" w:hAnsi="Times New Roman" w:cs="Times New Roman"/>
          <w:sz w:val="28"/>
          <w:szCs w:val="28"/>
        </w:rPr>
      </w:pPr>
    </w:p>
    <w:tbl>
      <w:tblPr>
        <w:tblW w:w="13388" w:type="dxa"/>
        <w:tblInd w:w="-5" w:type="dxa"/>
        <w:tblLook w:val="04A0" w:firstRow="1" w:lastRow="0" w:firstColumn="1" w:lastColumn="0" w:noHBand="0" w:noVBand="1"/>
      </w:tblPr>
      <w:tblGrid>
        <w:gridCol w:w="431"/>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BC35A7" w:rsidRPr="00B02813" w14:paraId="0BCC8E61" w14:textId="77777777" w:rsidTr="00E609F4">
        <w:trPr>
          <w:trHeight w:val="270"/>
        </w:trPr>
        <w:tc>
          <w:tcPr>
            <w:tcW w:w="970" w:type="dxa"/>
            <w:gridSpan w:val="2"/>
            <w:tcBorders>
              <w:top w:val="nil"/>
              <w:left w:val="nil"/>
              <w:bottom w:val="nil"/>
              <w:right w:val="nil"/>
            </w:tcBorders>
            <w:shd w:val="clear" w:color="auto" w:fill="auto"/>
            <w:noWrap/>
            <w:vAlign w:val="bottom"/>
            <w:hideMark/>
          </w:tcPr>
          <w:p w14:paraId="7EF52C32"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1EAD69F6" w14:textId="77777777" w:rsidR="00BC35A7" w:rsidRPr="00B02813" w:rsidRDefault="00BC35A7" w:rsidP="00252FFB">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7DC6B624"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B46709F"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85B732E"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75E8960"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0C8DD4D"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4DE9A0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AC6F9B1"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3E65F9A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92678E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3F9AAA3"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C13EBD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34B223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46BAD8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1EC29C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0C3B3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48B173"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5EAFAC92" w14:textId="77777777" w:rsidTr="00E609F4">
        <w:trPr>
          <w:trHeight w:val="270"/>
        </w:trPr>
        <w:tc>
          <w:tcPr>
            <w:tcW w:w="431" w:type="dxa"/>
            <w:tcBorders>
              <w:top w:val="nil"/>
              <w:left w:val="nil"/>
              <w:bottom w:val="nil"/>
              <w:right w:val="nil"/>
            </w:tcBorders>
            <w:shd w:val="clear" w:color="auto" w:fill="auto"/>
            <w:noWrap/>
            <w:vAlign w:val="bottom"/>
            <w:hideMark/>
          </w:tcPr>
          <w:p w14:paraId="417ECD9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8A310F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2CDF8F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2D60364" w14:textId="77777777" w:rsidR="00BC35A7" w:rsidRPr="00B02813" w:rsidRDefault="00BC35A7" w:rsidP="00252FFB">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374CC202"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16BBA6CA"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7FA419D"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16B400A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289A74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5E28FB4" w14:textId="77777777" w:rsidR="00BC35A7" w:rsidRPr="00B02813" w:rsidRDefault="00BC35A7" w:rsidP="00252FFB">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1FAFC87B"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35AAD33A"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757628E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10C98D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B501F15"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BC5648F"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4045E29E" w14:textId="77777777" w:rsidTr="00E609F4">
        <w:trPr>
          <w:trHeight w:val="255"/>
        </w:trPr>
        <w:tc>
          <w:tcPr>
            <w:tcW w:w="431" w:type="dxa"/>
            <w:tcBorders>
              <w:top w:val="nil"/>
              <w:left w:val="nil"/>
              <w:bottom w:val="nil"/>
              <w:right w:val="nil"/>
            </w:tcBorders>
            <w:shd w:val="clear" w:color="auto" w:fill="auto"/>
            <w:noWrap/>
            <w:vAlign w:val="bottom"/>
            <w:hideMark/>
          </w:tcPr>
          <w:p w14:paraId="147C492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0F87D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DBADD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33A9878C"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09C1C94C"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A542E5E"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3A83AA1C"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6821C578"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2A16981"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35595CB2"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252FFB" w:rsidRPr="00B02813" w14:paraId="6D7AE9B2" w14:textId="77777777" w:rsidTr="00E609F4">
        <w:trPr>
          <w:trHeight w:val="270"/>
        </w:trPr>
        <w:tc>
          <w:tcPr>
            <w:tcW w:w="431" w:type="dxa"/>
            <w:tcBorders>
              <w:top w:val="nil"/>
              <w:left w:val="nil"/>
              <w:bottom w:val="nil"/>
              <w:right w:val="nil"/>
            </w:tcBorders>
            <w:shd w:val="clear" w:color="auto" w:fill="auto"/>
            <w:noWrap/>
            <w:vAlign w:val="bottom"/>
            <w:hideMark/>
          </w:tcPr>
          <w:p w14:paraId="5413ABF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B8805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E20552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96ED6C9" w14:textId="77777777" w:rsidR="00BC35A7" w:rsidRPr="00B02813" w:rsidRDefault="00792371" w:rsidP="00252FFB">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5C32CA57"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238945F9"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644E172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2DC229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228D83E"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3FCC25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2B8CC0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6787133"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59B9C0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DBC8A2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0E134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8065B5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6EAFC8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E7DFA1" w14:textId="77777777" w:rsidR="00BC35A7" w:rsidRPr="00B02813" w:rsidRDefault="00BC35A7" w:rsidP="00252FFB">
            <w:pPr>
              <w:rPr>
                <w:rFonts w:ascii="Times New Roman" w:eastAsia="Times New Roman" w:hAnsi="Times New Roman" w:cs="Times New Roman"/>
                <w:sz w:val="20"/>
                <w:szCs w:val="20"/>
              </w:rPr>
            </w:pPr>
          </w:p>
        </w:tc>
      </w:tr>
    </w:tbl>
    <w:p w14:paraId="1F643313" w14:textId="77777777" w:rsidR="00BC35A7" w:rsidRDefault="00BC35A7" w:rsidP="00252FFB">
      <w:pPr>
        <w:ind w:firstLine="709"/>
        <w:jc w:val="both"/>
        <w:rPr>
          <w:rFonts w:ascii="Times New Roman" w:hAnsi="Times New Roman"/>
          <w:sz w:val="28"/>
          <w:szCs w:val="28"/>
        </w:rPr>
      </w:pPr>
    </w:p>
    <w:p w14:paraId="62081879" w14:textId="77777777" w:rsidR="00BC35A7" w:rsidRDefault="00BC35A7" w:rsidP="00252FFB">
      <w:pPr>
        <w:ind w:firstLine="709"/>
        <w:jc w:val="both"/>
        <w:rPr>
          <w:rFonts w:ascii="Times New Roman" w:hAnsi="Times New Roman"/>
          <w:sz w:val="28"/>
          <w:szCs w:val="28"/>
          <w:highlight w:val="yellow"/>
        </w:rPr>
        <w:sectPr w:rsidR="00BC35A7" w:rsidSect="006940F0">
          <w:pgSz w:w="16838" w:h="11906" w:orient="landscape"/>
          <w:pgMar w:top="1701" w:right="1134" w:bottom="850" w:left="1134" w:header="708" w:footer="708" w:gutter="0"/>
          <w:cols w:space="708"/>
          <w:docGrid w:linePitch="360"/>
        </w:sectPr>
      </w:pPr>
    </w:p>
    <w:p w14:paraId="6B9FB91D" w14:textId="77777777" w:rsidR="00C63463" w:rsidRPr="00D10712" w:rsidRDefault="00C63463" w:rsidP="00252FFB">
      <w:pPr>
        <w:pStyle w:val="114"/>
        <w:spacing w:after="0" w:line="240" w:lineRule="auto"/>
        <w:rPr>
          <w:bCs/>
        </w:rPr>
      </w:pPr>
      <w:bookmarkStart w:id="41" w:name="_Toc156156503"/>
      <w:r w:rsidRPr="00D10712">
        <w:rPr>
          <w:bCs/>
        </w:rPr>
        <w:lastRenderedPageBreak/>
        <w:t>5.3. Примерные рабочие программы учебных дисциплин и профессиональных модулей</w:t>
      </w:r>
      <w:bookmarkEnd w:id="41"/>
    </w:p>
    <w:p w14:paraId="698D8199" w14:textId="40528F37" w:rsidR="00092627" w:rsidRPr="00B02813" w:rsidRDefault="00A52A0E" w:rsidP="00252FFB">
      <w:pPr>
        <w:ind w:firstLine="709"/>
        <w:jc w:val="both"/>
        <w:rPr>
          <w:rFonts w:ascii="Times New Roman" w:hAnsi="Times New Roman" w:cs="Times New Roman"/>
          <w:sz w:val="24"/>
          <w:szCs w:val="24"/>
        </w:rPr>
      </w:pPr>
      <w:bookmarkStart w:id="42" w:name="_Hlk158130156"/>
      <w:r w:rsidRPr="00463D83">
        <w:rPr>
          <w:rFonts w:ascii="Times New Roman" w:hAnsi="Times New Roman" w:cs="Times New Roman"/>
          <w:sz w:val="24"/>
          <w:szCs w:val="24"/>
        </w:rPr>
        <w:t>Примерная р</w:t>
      </w:r>
      <w:r w:rsidR="00092627" w:rsidRPr="00463D83">
        <w:rPr>
          <w:rFonts w:ascii="Times New Roman" w:hAnsi="Times New Roman" w:cs="Times New Roman"/>
          <w:sz w:val="24"/>
          <w:szCs w:val="24"/>
        </w:rPr>
        <w:t xml:space="preserve">абочая </w:t>
      </w:r>
      <w:bookmarkEnd w:id="42"/>
      <w:r w:rsidR="00092627" w:rsidRPr="00463D83">
        <w:rPr>
          <w:rFonts w:ascii="Times New Roman" w:hAnsi="Times New Roman" w:cs="Times New Roman"/>
          <w:sz w:val="24"/>
          <w:szCs w:val="24"/>
        </w:rPr>
        <w:t>программа</w:t>
      </w:r>
      <w:r w:rsidR="00092627" w:rsidRPr="00B02813">
        <w:rPr>
          <w:rFonts w:ascii="Times New Roman" w:hAnsi="Times New Roman" w:cs="Times New Roman"/>
          <w:sz w:val="24"/>
          <w:szCs w:val="24"/>
        </w:rPr>
        <w:t xml:space="preserve"> учебной дисциплины (модуля) является составной частью образовательный программы и определяет содержание дисциплины (модуля), </w:t>
      </w:r>
      <w:r w:rsidR="00092627" w:rsidRPr="00092627">
        <w:rPr>
          <w:rFonts w:ascii="Times New Roman" w:hAnsi="Times New Roman" w:cs="Times New Roman"/>
          <w:sz w:val="24"/>
          <w:szCs w:val="24"/>
        </w:rPr>
        <w:t>запланированные результат</w:t>
      </w:r>
      <w:r w:rsidR="00092627" w:rsidRPr="00AC75D3">
        <w:rPr>
          <w:rFonts w:ascii="Times New Roman" w:hAnsi="Times New Roman" w:cs="Times New Roman"/>
          <w:sz w:val="24"/>
          <w:szCs w:val="24"/>
        </w:rPr>
        <w:t>ы</w:t>
      </w:r>
      <w:r w:rsidR="00092627" w:rsidRPr="00751213">
        <w:rPr>
          <w:rFonts w:ascii="Times New Roman" w:hAnsi="Times New Roman" w:cs="Times New Roman"/>
          <w:sz w:val="24"/>
          <w:szCs w:val="24"/>
        </w:rPr>
        <w:t xml:space="preserve"> обучения</w:t>
      </w:r>
      <w:r w:rsidR="00092627"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74B1B25B" w14:textId="77777777" w:rsidR="00092627" w:rsidRPr="00A44B98" w:rsidRDefault="00092627" w:rsidP="00252FFB">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36F5157" w14:textId="77777777" w:rsidR="00AA24FF" w:rsidRPr="00C63463" w:rsidRDefault="00AA24FF" w:rsidP="00252FFB">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6090176C" w14:textId="77777777" w:rsidR="00AA24FF" w:rsidRPr="00D10712" w:rsidRDefault="00AA24FF" w:rsidP="00252FFB">
      <w:pPr>
        <w:rPr>
          <w:rFonts w:ascii="Times New Roman" w:eastAsia="Times New Roman" w:hAnsi="Times New Roman" w:cs="Times New Roman"/>
          <w:bCs/>
        </w:rPr>
      </w:pPr>
    </w:p>
    <w:p w14:paraId="12DF7982" w14:textId="77777777" w:rsidR="00064407" w:rsidRPr="00D10712" w:rsidRDefault="00064407" w:rsidP="00252FFB">
      <w:pPr>
        <w:pStyle w:val="114"/>
        <w:spacing w:after="0" w:line="240" w:lineRule="auto"/>
        <w:rPr>
          <w:bCs/>
        </w:rPr>
      </w:pPr>
      <w:bookmarkStart w:id="43" w:name="_Toc84499246"/>
      <w:bookmarkStart w:id="44" w:name="_Toc103594002"/>
      <w:bookmarkStart w:id="45" w:name="_Toc156156504"/>
      <w:bookmarkEnd w:id="38"/>
      <w:bookmarkEnd w:id="39"/>
      <w:r w:rsidRPr="00D10712">
        <w:rPr>
          <w:bCs/>
        </w:rPr>
        <w:t>5.</w:t>
      </w:r>
      <w:r w:rsidR="00C63463" w:rsidRPr="00D10712">
        <w:rPr>
          <w:bCs/>
        </w:rPr>
        <w:t>4</w:t>
      </w:r>
      <w:r w:rsidRPr="00D10712">
        <w:rPr>
          <w:bCs/>
        </w:rPr>
        <w:t>. Примерная рабочая программа воспитания</w:t>
      </w:r>
      <w:bookmarkEnd w:id="43"/>
      <w:bookmarkEnd w:id="44"/>
      <w:r w:rsidR="00057EB0" w:rsidRPr="00D10712">
        <w:rPr>
          <w:bCs/>
        </w:rPr>
        <w:t xml:space="preserve"> </w:t>
      </w:r>
      <w:r w:rsidR="00057EB0" w:rsidRPr="00D10712">
        <w:rPr>
          <w:rFonts w:eastAsia="Times New Roman"/>
          <w:bCs/>
        </w:rPr>
        <w:t>и примерный календарный план воспитательной работы</w:t>
      </w:r>
      <w:bookmarkEnd w:id="45"/>
    </w:p>
    <w:p w14:paraId="22451997" w14:textId="77777777" w:rsidR="00FB4FB6" w:rsidRPr="00BD2185" w:rsidRDefault="00FB4FB6" w:rsidP="00252FFB">
      <w:pPr>
        <w:ind w:firstLine="709"/>
        <w:jc w:val="both"/>
        <w:rPr>
          <w:rFonts w:ascii="Times New Roman" w:eastAsia="Times New Roman" w:hAnsi="Times New Roman" w:cs="Times New Roman"/>
          <w:sz w:val="24"/>
          <w:szCs w:val="24"/>
        </w:rPr>
      </w:pPr>
      <w:bookmarkStart w:id="46" w:name="_Toc103594004"/>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0B536218" w14:textId="77777777" w:rsidR="008A02F5" w:rsidRPr="00BD2185" w:rsidRDefault="008A02F5" w:rsidP="008A02F5">
      <w:pPr>
        <w:ind w:firstLine="709"/>
        <w:jc w:val="both"/>
        <w:rPr>
          <w:rFonts w:ascii="Times New Roman" w:eastAsia="Times New Roman" w:hAnsi="Times New Roman" w:cs="Times New Roman"/>
          <w:sz w:val="24"/>
          <w:szCs w:val="24"/>
        </w:rPr>
      </w:pPr>
      <w:r w:rsidRPr="00A2607A">
        <w:rPr>
          <w:rFonts w:ascii="Times New Roman" w:eastAsia="Times New Roman" w:hAnsi="Times New Roman" w:cs="Times New Roman"/>
          <w:sz w:val="24"/>
          <w:szCs w:val="24"/>
        </w:rPr>
        <w:t>А также профессионально-трудовое воспитание, бережливости природных ресурсов, привитие ценности создания научно-исследовательских проектов, соблюдения этических норм в профессиональной культуре, формирование культуры здоровья и эмоционального благополучия</w:t>
      </w:r>
      <w:r>
        <w:rPr>
          <w:rFonts w:ascii="Times New Roman" w:eastAsia="Times New Roman" w:hAnsi="Times New Roman" w:cs="Times New Roman"/>
          <w:color w:val="FF0000"/>
          <w:sz w:val="24"/>
          <w:szCs w:val="24"/>
        </w:rPr>
        <w:t>.</w:t>
      </w:r>
    </w:p>
    <w:p w14:paraId="4FF37385" w14:textId="5D3716AA" w:rsidR="00064407" w:rsidRDefault="00FB4FB6" w:rsidP="00252FFB">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00E609F4" w:rsidRPr="00125539">
        <w:rPr>
          <w:rFonts w:ascii="Times New Roman" w:eastAsia="Calibri" w:hAnsi="Times New Roman" w:cs="Times New Roman"/>
          <w:bCs/>
          <w:sz w:val="24"/>
          <w:szCs w:val="24"/>
        </w:rPr>
        <w:t>специальности</w:t>
      </w:r>
      <w:r w:rsidR="00E609F4">
        <w:rPr>
          <w:rFonts w:ascii="Times New Roman" w:eastAsia="Calibri" w:hAnsi="Times New Roman" w:cs="Times New Roman"/>
          <w:bCs/>
          <w:iCs/>
          <w:color w:val="0070C0"/>
          <w:sz w:val="24"/>
          <w:szCs w:val="24"/>
        </w:rPr>
        <w:t xml:space="preserve"> </w:t>
      </w:r>
      <w:bookmarkStart w:id="47" w:name="_Hlk204248144"/>
      <w:r w:rsidR="006F34AD">
        <w:fldChar w:fldCharType="begin"/>
      </w:r>
      <w:r w:rsidR="006F34AD">
        <w:instrText xml:space="preserve"> HYPERLINK "https://login.consultant.ru/link/?req=doc&amp;base=LAW&amp;n=377712&amp;date=17.04.2025&amp;dst=101599&amp;field=134" \o "Приказ Минобрнауки России от 29.10.2013 N 1199 (ред. от 20.01.2021) \"Об утверждении перечней профессий и специальностей среднего профессионального образования\" (Зарегистрировано в Минюсте России 26.12.2013 N 30861) {КонсультантПлюс}" \h </w:instrText>
      </w:r>
      <w:r w:rsidR="006F34AD">
        <w:fldChar w:fldCharType="separate"/>
      </w:r>
      <w:r w:rsidR="00E609F4" w:rsidRPr="001D5AB7">
        <w:rPr>
          <w:rFonts w:ascii="Times New Roman" w:hAnsi="Times New Roman" w:cs="Times New Roman"/>
          <w:color w:val="0000FF"/>
          <w:sz w:val="24"/>
          <w:szCs w:val="24"/>
        </w:rPr>
        <w:t>42.02.01</w:t>
      </w:r>
      <w:r w:rsidR="006F34AD">
        <w:rPr>
          <w:rFonts w:ascii="Times New Roman" w:hAnsi="Times New Roman" w:cs="Times New Roman"/>
          <w:color w:val="0000FF"/>
          <w:sz w:val="24"/>
          <w:szCs w:val="24"/>
        </w:rPr>
        <w:fldChar w:fldCharType="end"/>
      </w:r>
      <w:r w:rsidR="00E609F4" w:rsidRPr="001D5AB7">
        <w:rPr>
          <w:rFonts w:ascii="Times New Roman" w:hAnsi="Times New Roman" w:cs="Times New Roman"/>
          <w:sz w:val="24"/>
          <w:szCs w:val="24"/>
        </w:rPr>
        <w:t xml:space="preserve"> Реклама</w:t>
      </w:r>
      <w:bookmarkEnd w:id="47"/>
      <w:r w:rsidR="00E609F4">
        <w:rPr>
          <w:rFonts w:ascii="Times New Roman" w:hAnsi="Times New Roman" w:cs="Times New Roman"/>
          <w:bCs/>
          <w:sz w:val="24"/>
          <w:szCs w:val="24"/>
        </w:rPr>
        <w:t xml:space="preserve"> </w:t>
      </w:r>
      <w:r w:rsidRPr="00BD2185">
        <w:rPr>
          <w:rFonts w:ascii="Times New Roman" w:eastAsia="Times New Roman" w:hAnsi="Times New Roman" w:cs="Times New Roman"/>
          <w:sz w:val="24"/>
          <w:szCs w:val="24"/>
        </w:rPr>
        <w:t>представлены в Приложении 5.</w:t>
      </w:r>
    </w:p>
    <w:p w14:paraId="49A3A1F6" w14:textId="77777777" w:rsidR="007165F3" w:rsidRPr="007165F3" w:rsidRDefault="007165F3" w:rsidP="00252FFB">
      <w:pPr>
        <w:autoSpaceDE w:val="0"/>
        <w:autoSpaceDN w:val="0"/>
        <w:adjustRightInd w:val="0"/>
        <w:rPr>
          <w:rFonts w:ascii="Times New Roman" w:hAnsi="Times New Roman" w:cs="Times New Roman"/>
          <w:color w:val="000000"/>
          <w:sz w:val="24"/>
          <w:szCs w:val="24"/>
        </w:rPr>
      </w:pPr>
    </w:p>
    <w:p w14:paraId="258942BF" w14:textId="77777777" w:rsidR="00E1054F" w:rsidRPr="00D10712" w:rsidRDefault="00E1054F" w:rsidP="00252FFB">
      <w:pPr>
        <w:pStyle w:val="114"/>
        <w:spacing w:after="0" w:line="240" w:lineRule="auto"/>
      </w:pPr>
      <w:bookmarkStart w:id="48" w:name="_Toc156156505"/>
      <w:r w:rsidRPr="00D10712">
        <w:t>5.</w:t>
      </w:r>
      <w:r w:rsidR="00C63463" w:rsidRPr="00D10712">
        <w:t>5</w:t>
      </w:r>
      <w:r w:rsidRPr="00D10712">
        <w:t xml:space="preserve"> Практическая подготовка</w:t>
      </w:r>
      <w:bookmarkEnd w:id="48"/>
    </w:p>
    <w:p w14:paraId="1DD24DD7" w14:textId="77777777" w:rsidR="00E8093C" w:rsidRPr="00985111" w:rsidRDefault="00E8093C" w:rsidP="00252FFB">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Практическая подготовка при реализации образовательных программ </w:t>
      </w:r>
      <w:r w:rsidR="00AC75D3">
        <w:rPr>
          <w:rFonts w:ascii="Times New Roman" w:eastAsia="Times New Roman" w:hAnsi="Times New Roman" w:cs="Times New Roman"/>
          <w:sz w:val="24"/>
          <w:szCs w:val="24"/>
        </w:rPr>
        <w:t>СПО н</w:t>
      </w:r>
      <w:r>
        <w:rPr>
          <w:rFonts w:ascii="Times New Roman" w:eastAsia="Times New Roman" w:hAnsi="Times New Roman" w:cs="Times New Roman"/>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2800EA47"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46286FF9"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185C768E" w14:textId="06C89801"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при проведении практических и лабораторных занятий, </w:t>
      </w:r>
      <w:r w:rsidRPr="001C67B1">
        <w:rPr>
          <w:rFonts w:ascii="Times New Roman" w:hAnsi="Times New Roman" w:cs="Times New Roman"/>
          <w:bCs/>
          <w:sz w:val="24"/>
          <w:szCs w:val="24"/>
        </w:rPr>
        <w:t>выполнении</w:t>
      </w:r>
      <w:r w:rsidRPr="00A52A0E">
        <w:rPr>
          <w:rFonts w:ascii="Times New Roman" w:hAnsi="Times New Roman" w:cs="Times New Roman"/>
          <w:bCs/>
          <w:i/>
          <w:iCs/>
          <w:color w:val="4472C4" w:themeColor="accent1"/>
          <w:sz w:val="24"/>
          <w:szCs w:val="24"/>
        </w:rPr>
        <w:t xml:space="preserve"> </w:t>
      </w:r>
      <w:r w:rsidRPr="001C67B1">
        <w:rPr>
          <w:rFonts w:ascii="Times New Roman" w:hAnsi="Times New Roman" w:cs="Times New Roman"/>
          <w:bCs/>
          <w:sz w:val="24"/>
          <w:szCs w:val="24"/>
        </w:rPr>
        <w:t>курсового проектирования</w:t>
      </w:r>
      <w:r w:rsidR="001C67B1" w:rsidRPr="001C67B1">
        <w:rPr>
          <w:rFonts w:ascii="Times New Roman" w:hAnsi="Times New Roman" w:cs="Times New Roman"/>
          <w:bCs/>
          <w:sz w:val="24"/>
          <w:szCs w:val="24"/>
        </w:rPr>
        <w:t>,</w:t>
      </w:r>
      <w:r w:rsidRPr="00985111">
        <w:rPr>
          <w:rFonts w:ascii="Times New Roman" w:hAnsi="Times New Roman" w:cs="Times New Roman"/>
          <w:bCs/>
          <w:sz w:val="24"/>
          <w:szCs w:val="24"/>
        </w:rPr>
        <w:t xml:space="preserve"> всех видов практики и иных видов учебной деятельности;</w:t>
      </w:r>
    </w:p>
    <w:p w14:paraId="2E3CE9EC"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w:t>
      </w:r>
      <w:r w:rsidR="00AC75D3">
        <w:rPr>
          <w:rFonts w:ascii="Times New Roman" w:hAnsi="Times New Roman" w:cs="Times New Roman"/>
          <w:bCs/>
          <w:sz w:val="24"/>
          <w:szCs w:val="24"/>
        </w:rPr>
        <w:t xml:space="preserve"> в формате демонстрации (моделирования) практических компонентов</w:t>
      </w:r>
      <w:r w:rsidR="00AC75D3" w:rsidRPr="00985111">
        <w:rPr>
          <w:rFonts w:ascii="Times New Roman" w:hAnsi="Times New Roman" w:cs="Times New Roman"/>
          <w:bCs/>
          <w:sz w:val="24"/>
          <w:szCs w:val="24"/>
        </w:rPr>
        <w:t xml:space="preserve"> </w:t>
      </w:r>
      <w:r w:rsidRPr="00985111">
        <w:rPr>
          <w:rFonts w:ascii="Times New Roman" w:hAnsi="Times New Roman" w:cs="Times New Roman"/>
          <w:bCs/>
          <w:sz w:val="24"/>
          <w:szCs w:val="24"/>
        </w:rPr>
        <w:t>учебной информации, необходимой для последующего выполнения работ, связанных с будущей профессиональной деятельностью.</w:t>
      </w:r>
    </w:p>
    <w:p w14:paraId="71E6CF62" w14:textId="3528B145" w:rsidR="00E8093C"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Образовательная деятельность в форме практической подготовки </w:t>
      </w:r>
      <w:r>
        <w:rPr>
          <w:rFonts w:ascii="Times New Roman" w:hAnsi="Times New Roman" w:cs="Times New Roman"/>
          <w:bCs/>
          <w:sz w:val="24"/>
          <w:szCs w:val="24"/>
        </w:rPr>
        <w:t>может</w:t>
      </w:r>
      <w:r w:rsidRPr="00985111">
        <w:rPr>
          <w:rFonts w:ascii="Times New Roman" w:hAnsi="Times New Roman" w:cs="Times New Roman"/>
          <w:bCs/>
          <w:sz w:val="24"/>
          <w:szCs w:val="24"/>
        </w:rPr>
        <w:t xml:space="preserve">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3714A4B8" w14:textId="77777777" w:rsidR="00757F70" w:rsidRDefault="00757F70" w:rsidP="00757F70">
      <w:pPr>
        <w:ind w:firstLine="709"/>
        <w:jc w:val="both"/>
        <w:rPr>
          <w:rFonts w:ascii="Times New Roman" w:hAnsi="Times New Roman"/>
          <w:sz w:val="24"/>
        </w:rPr>
      </w:pPr>
      <w:r>
        <w:rPr>
          <w:rFonts w:ascii="Times New Roman" w:hAnsi="Times New Roman"/>
          <w:sz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75256806" w14:textId="77777777" w:rsidR="00757F70" w:rsidRPr="00985111" w:rsidRDefault="00757F70" w:rsidP="00252FFB">
      <w:pPr>
        <w:suppressAutoHyphens/>
        <w:ind w:firstLine="709"/>
        <w:jc w:val="both"/>
        <w:rPr>
          <w:rFonts w:ascii="Times New Roman" w:hAnsi="Times New Roman" w:cs="Times New Roman"/>
          <w:bCs/>
          <w:sz w:val="24"/>
          <w:szCs w:val="24"/>
        </w:rPr>
      </w:pPr>
    </w:p>
    <w:p w14:paraId="3EAEDBD6" w14:textId="77777777" w:rsidR="00E1054F" w:rsidRDefault="00E1054F" w:rsidP="00252FFB">
      <w:pPr>
        <w:autoSpaceDE w:val="0"/>
        <w:autoSpaceDN w:val="0"/>
        <w:adjustRightInd w:val="0"/>
        <w:ind w:firstLine="709"/>
        <w:rPr>
          <w:rFonts w:ascii="Times New Roman" w:hAnsi="Times New Roman" w:cs="Times New Roman"/>
          <w:color w:val="000000"/>
          <w:sz w:val="24"/>
          <w:szCs w:val="24"/>
        </w:rPr>
      </w:pPr>
    </w:p>
    <w:p w14:paraId="553476AF" w14:textId="77777777" w:rsidR="008B3336" w:rsidRPr="00D10712" w:rsidRDefault="008B3336" w:rsidP="00252FFB">
      <w:pPr>
        <w:pStyle w:val="114"/>
        <w:spacing w:after="0" w:line="240" w:lineRule="auto"/>
      </w:pPr>
      <w:bookmarkStart w:id="49" w:name="_Toc156156506"/>
      <w:r w:rsidRPr="00D10712">
        <w:t>5.</w:t>
      </w:r>
      <w:r w:rsidR="00C63463" w:rsidRPr="00D10712">
        <w:t>6</w:t>
      </w:r>
      <w:r w:rsidRPr="00D10712">
        <w:t>. Государственная итоговая аттестация</w:t>
      </w:r>
      <w:bookmarkEnd w:id="49"/>
    </w:p>
    <w:p w14:paraId="58B9FE86" w14:textId="77777777" w:rsidR="008B3336" w:rsidRPr="00B02813" w:rsidRDefault="008B3336" w:rsidP="00252FFB">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72664A8B" w14:textId="77777777" w:rsidR="008B3336" w:rsidRPr="00B02813" w:rsidRDefault="008B3336" w:rsidP="00252FFB">
      <w:pPr>
        <w:autoSpaceDE w:val="0"/>
        <w:autoSpaceDN w:val="0"/>
        <w:adjustRightInd w:val="0"/>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t>Государственная итоговая аттестация обучающихся проводится в форме:</w:t>
      </w:r>
    </w:p>
    <w:p w14:paraId="09F29628" w14:textId="77777777" w:rsidR="00BB6523" w:rsidRPr="00B02813" w:rsidRDefault="00BB6523" w:rsidP="00252FFB">
      <w:pPr>
        <w:autoSpaceDE w:val="0"/>
        <w:autoSpaceDN w:val="0"/>
        <w:adjustRightInd w:val="0"/>
        <w:ind w:firstLine="709"/>
        <w:jc w:val="both"/>
        <w:rPr>
          <w:rFonts w:ascii="Times New Roman" w:hAnsi="Times New Roman" w:cs="Times New Roman"/>
          <w:i/>
          <w:iCs/>
          <w:color w:val="000000"/>
          <w:sz w:val="24"/>
          <w:szCs w:val="24"/>
        </w:rPr>
      </w:pPr>
      <w:r w:rsidRPr="00B02813">
        <w:rPr>
          <w:rFonts w:ascii="Times New Roman" w:hAnsi="Times New Roman" w:cs="Times New Roman"/>
          <w:i/>
          <w:iCs/>
          <w:color w:val="000000"/>
          <w:sz w:val="24"/>
          <w:szCs w:val="24"/>
          <w:shd w:val="clear" w:color="auto" w:fill="FFFFFF"/>
        </w:rPr>
        <w:t>демонстрационный экзамен и защита дипломного проекта (работы)</w:t>
      </w:r>
      <w:r w:rsidRPr="00B02813">
        <w:rPr>
          <w:rFonts w:ascii="Times New Roman" w:hAnsi="Times New Roman" w:cs="Times New Roman"/>
          <w:i/>
          <w:iCs/>
          <w:color w:val="000000"/>
          <w:sz w:val="24"/>
          <w:szCs w:val="24"/>
        </w:rPr>
        <w:t xml:space="preserve"> </w:t>
      </w:r>
    </w:p>
    <w:p w14:paraId="716316A0" w14:textId="77777777" w:rsidR="00487DC4" w:rsidRDefault="008B3336"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Программа </w:t>
      </w:r>
      <w:r w:rsidR="00AC75D3">
        <w:rPr>
          <w:rFonts w:ascii="Times New Roman" w:hAnsi="Times New Roman" w:cs="Times New Roman"/>
          <w:color w:val="000000"/>
          <w:sz w:val="24"/>
          <w:szCs w:val="24"/>
        </w:rPr>
        <w:t>ГИА</w:t>
      </w:r>
      <w:r w:rsidRPr="00B02813">
        <w:rPr>
          <w:rFonts w:ascii="Times New Roman" w:hAnsi="Times New Roman" w:cs="Times New Roman"/>
          <w:color w:val="000000"/>
          <w:sz w:val="24"/>
          <w:szCs w:val="24"/>
        </w:rPr>
        <w:t xml:space="preserve"> включает требования </w:t>
      </w:r>
      <w:r w:rsidR="00487DC4" w:rsidRPr="00487DC4">
        <w:rPr>
          <w:rFonts w:ascii="Times New Roman" w:hAnsi="Times New Roman" w:cs="Times New Roman"/>
          <w:color w:val="000000"/>
          <w:sz w:val="24"/>
          <w:szCs w:val="24"/>
        </w:rPr>
        <w:t>к дипломным проектам (работам), методик</w:t>
      </w:r>
      <w:r w:rsidR="00487DC4">
        <w:rPr>
          <w:rFonts w:ascii="Times New Roman" w:hAnsi="Times New Roman" w:cs="Times New Roman"/>
          <w:color w:val="000000"/>
          <w:sz w:val="24"/>
          <w:szCs w:val="24"/>
        </w:rPr>
        <w:t>е</w:t>
      </w:r>
      <w:r w:rsidR="00487DC4" w:rsidRPr="00487DC4">
        <w:rPr>
          <w:rFonts w:ascii="Times New Roman" w:hAnsi="Times New Roman" w:cs="Times New Roman"/>
          <w:color w:val="000000"/>
          <w:sz w:val="24"/>
          <w:szCs w:val="24"/>
        </w:rPr>
        <w:t xml:space="preserve"> их оценивания, задания и критерии оценивания государственных экзаменов, а также уровни демонстрационного экзамена, конкретные комплекты оценочной документации,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Интернет</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 xml:space="preserve"> единых оценочных материалов</w:t>
      </w:r>
      <w:r w:rsidR="00487DC4">
        <w:rPr>
          <w:rFonts w:ascii="Times New Roman" w:hAnsi="Times New Roman" w:cs="Times New Roman"/>
          <w:color w:val="000000"/>
          <w:sz w:val="24"/>
          <w:szCs w:val="24"/>
        </w:rPr>
        <w:t>.</w:t>
      </w:r>
    </w:p>
    <w:p w14:paraId="0167E6A6" w14:textId="77777777" w:rsidR="00487DC4" w:rsidRPr="00B02813" w:rsidRDefault="00487DC4"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Примерная программа ГИА представлена в приложении </w:t>
      </w:r>
      <w:r>
        <w:rPr>
          <w:rFonts w:ascii="Times New Roman" w:hAnsi="Times New Roman" w:cs="Times New Roman"/>
          <w:color w:val="000000"/>
          <w:sz w:val="24"/>
          <w:szCs w:val="24"/>
        </w:rPr>
        <w:t>4.</w:t>
      </w:r>
    </w:p>
    <w:p w14:paraId="0A081EC9" w14:textId="220EA321" w:rsidR="00487DC4" w:rsidRPr="00E8011B" w:rsidRDefault="00487DC4" w:rsidP="00252FFB">
      <w:pPr>
        <w:shd w:val="clear" w:color="auto" w:fill="FFFFFF" w:themeFill="background1"/>
        <w:suppressAutoHyphens/>
        <w:ind w:firstLine="709"/>
        <w:contextualSpacing/>
        <w:jc w:val="both"/>
        <w:rPr>
          <w:rFonts w:ascii="Times New Roman" w:eastAsia="Calibri" w:hAnsi="Times New Roman" w:cs="Times New Roman"/>
          <w:sz w:val="24"/>
          <w:szCs w:val="24"/>
        </w:rPr>
      </w:pPr>
    </w:p>
    <w:p w14:paraId="7491CC80" w14:textId="77777777" w:rsidR="00064407" w:rsidRPr="00B02813" w:rsidRDefault="00064407" w:rsidP="00252FFB">
      <w:pPr>
        <w:pStyle w:val="1"/>
        <w:spacing w:before="0" w:after="0"/>
      </w:pPr>
      <w:bookmarkStart w:id="50" w:name="_Toc156156507"/>
      <w:r w:rsidRPr="00B02813">
        <w:t>Раздел 6. Примерные условия реализации образовательной программы</w:t>
      </w:r>
      <w:bookmarkEnd w:id="46"/>
      <w:bookmarkEnd w:id="50"/>
    </w:p>
    <w:p w14:paraId="185F3AC8" w14:textId="77777777" w:rsidR="00252FFB" w:rsidRDefault="00252FFB" w:rsidP="00252FFB">
      <w:bookmarkStart w:id="51" w:name="_Toc103594005"/>
    </w:p>
    <w:p w14:paraId="185ED8A9" w14:textId="77777777" w:rsidR="00064407" w:rsidRPr="00252FFB" w:rsidRDefault="00064407" w:rsidP="00252FFB">
      <w:pPr>
        <w:pStyle w:val="114"/>
        <w:spacing w:after="0" w:line="240" w:lineRule="auto"/>
        <w:rPr>
          <w:bCs/>
        </w:rPr>
      </w:pPr>
      <w:bookmarkStart w:id="52" w:name="_Toc156156508"/>
      <w:r w:rsidRPr="00252FFB">
        <w:rPr>
          <w:bCs/>
        </w:rPr>
        <w:t>6.1. </w:t>
      </w:r>
      <w:r w:rsidR="0012513E" w:rsidRPr="00252FFB">
        <w:rPr>
          <w:bCs/>
        </w:rPr>
        <w:t>М</w:t>
      </w:r>
      <w:r w:rsidRPr="00252FFB">
        <w:rPr>
          <w:bCs/>
        </w:rPr>
        <w:t>атериально-</w:t>
      </w:r>
      <w:r w:rsidR="0012513E" w:rsidRPr="00252FFB">
        <w:rPr>
          <w:bCs/>
        </w:rPr>
        <w:t>техническое</w:t>
      </w:r>
      <w:r w:rsidR="00751213" w:rsidRPr="00252FFB">
        <w:rPr>
          <w:bCs/>
        </w:rPr>
        <w:t xml:space="preserve"> и учебно-методическое </w:t>
      </w:r>
      <w:r w:rsidR="0012513E" w:rsidRPr="00252FFB">
        <w:rPr>
          <w:bCs/>
        </w:rPr>
        <w:t xml:space="preserve">обеспечение </w:t>
      </w:r>
      <w:r w:rsidRPr="00252FFB">
        <w:rPr>
          <w:bCs/>
        </w:rPr>
        <w:t>образовательной программы</w:t>
      </w:r>
      <w:bookmarkEnd w:id="51"/>
      <w:bookmarkEnd w:id="52"/>
    </w:p>
    <w:p w14:paraId="09AA823F" w14:textId="77777777" w:rsidR="0023723C" w:rsidRPr="00B02813" w:rsidRDefault="00B11EFB" w:rsidP="00252FFB">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 xml:space="preserve">6.1.1 </w:t>
      </w:r>
      <w:r w:rsidR="0023723C" w:rsidRPr="00B02813">
        <w:rPr>
          <w:rFonts w:ascii="Times New Roman" w:hAnsi="Times New Roman" w:cs="Times New Roman"/>
          <w:sz w:val="24"/>
          <w:szCs w:val="24"/>
        </w:rPr>
        <w:t>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6D535CDD" w14:textId="77777777" w:rsidR="0023723C" w:rsidRPr="00A52A0E" w:rsidRDefault="00A83CF5" w:rsidP="00252FFB">
      <w:pPr>
        <w:suppressAutoHyphens/>
        <w:ind w:firstLine="709"/>
        <w:contextualSpacing/>
        <w:jc w:val="both"/>
        <w:rPr>
          <w:rFonts w:ascii="Times New Roman" w:hAnsi="Times New Roman" w:cs="Times New Roman"/>
          <w:sz w:val="24"/>
          <w:szCs w:val="24"/>
        </w:rPr>
      </w:pPr>
      <w:r w:rsidRPr="00A52A0E">
        <w:rPr>
          <w:rFonts w:ascii="Times New Roman" w:hAnsi="Times New Roman" w:cs="Times New Roman"/>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321E6A0B" w14:textId="3E09F221" w:rsidR="00064407" w:rsidRPr="00463D83" w:rsidRDefault="00B11EFB" w:rsidP="00252FFB">
      <w:pPr>
        <w:suppressAutoHyphens/>
        <w:ind w:firstLine="709"/>
        <w:contextualSpacing/>
        <w:jc w:val="both"/>
        <w:rPr>
          <w:rFonts w:ascii="Times New Roman" w:hAnsi="Times New Roman" w:cs="Times New Roman"/>
          <w:bCs/>
          <w:sz w:val="24"/>
          <w:szCs w:val="24"/>
        </w:rPr>
      </w:pPr>
      <w:r w:rsidRPr="00463D83">
        <w:rPr>
          <w:rFonts w:ascii="Times New Roman" w:hAnsi="Times New Roman" w:cs="Times New Roman"/>
          <w:bCs/>
          <w:sz w:val="24"/>
          <w:szCs w:val="24"/>
        </w:rPr>
        <w:t xml:space="preserve">6.1.2 </w:t>
      </w:r>
      <w:bookmarkStart w:id="53" w:name="_Hlk158133988"/>
      <w:r w:rsidR="00064407" w:rsidRPr="00463D83">
        <w:rPr>
          <w:rFonts w:ascii="Times New Roman" w:hAnsi="Times New Roman" w:cs="Times New Roman"/>
          <w:bCs/>
          <w:sz w:val="24"/>
          <w:szCs w:val="24"/>
        </w:rPr>
        <w:t>П</w:t>
      </w:r>
      <w:r w:rsidR="00A52A0E" w:rsidRPr="00463D83">
        <w:rPr>
          <w:rFonts w:ascii="Times New Roman" w:hAnsi="Times New Roman" w:cs="Times New Roman"/>
          <w:bCs/>
          <w:sz w:val="24"/>
          <w:szCs w:val="24"/>
        </w:rPr>
        <w:t>римерный п</w:t>
      </w:r>
      <w:r w:rsidR="00064407" w:rsidRPr="00463D83">
        <w:rPr>
          <w:rFonts w:ascii="Times New Roman" w:hAnsi="Times New Roman" w:cs="Times New Roman"/>
          <w:bCs/>
          <w:sz w:val="24"/>
          <w:szCs w:val="24"/>
        </w:rPr>
        <w:t xml:space="preserve">еречень </w:t>
      </w:r>
      <w:bookmarkEnd w:id="53"/>
      <w:r w:rsidR="00064407" w:rsidRPr="00463D83">
        <w:rPr>
          <w:rFonts w:ascii="Times New Roman" w:hAnsi="Times New Roman" w:cs="Times New Roman"/>
          <w:bCs/>
          <w:sz w:val="24"/>
          <w:szCs w:val="24"/>
        </w:rPr>
        <w:t>специальных помещений</w:t>
      </w:r>
      <w:r w:rsidR="0023723C" w:rsidRPr="00463D83">
        <w:rPr>
          <w:rFonts w:ascii="Times New Roman" w:hAnsi="Times New Roman" w:cs="Times New Roman"/>
          <w:bCs/>
          <w:sz w:val="24"/>
          <w:szCs w:val="24"/>
        </w:rPr>
        <w:t xml:space="preserve"> для проведения занятий всех видов, предусмотренных образовательной программой</w:t>
      </w:r>
    </w:p>
    <w:p w14:paraId="38CBBADC" w14:textId="77777777" w:rsidR="001C67B1" w:rsidRPr="00C33E48" w:rsidRDefault="001C67B1" w:rsidP="001C67B1">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Кабинеты:</w:t>
      </w:r>
    </w:p>
    <w:p w14:paraId="7ACC65DB" w14:textId="77777777" w:rsidR="001C67B1" w:rsidRPr="009D6CA7" w:rsidRDefault="001C67B1" w:rsidP="001C67B1">
      <w:pPr>
        <w:pStyle w:val="a4"/>
        <w:numPr>
          <w:ilvl w:val="0"/>
          <w:numId w:val="4"/>
        </w:numPr>
        <w:suppressAutoHyphens/>
        <w:ind w:left="0" w:firstLine="709"/>
        <w:jc w:val="both"/>
        <w:rPr>
          <w:rFonts w:ascii="Times New Roman" w:hAnsi="Times New Roman" w:cs="Times New Roman"/>
          <w:sz w:val="24"/>
          <w:szCs w:val="24"/>
        </w:rPr>
      </w:pPr>
      <w:r w:rsidRPr="009D6CA7">
        <w:rPr>
          <w:rFonts w:ascii="Times New Roman" w:hAnsi="Times New Roman" w:cs="Times New Roman"/>
          <w:sz w:val="24"/>
          <w:szCs w:val="24"/>
        </w:rPr>
        <w:t>Социально-гуманитарных дисциплин;</w:t>
      </w:r>
    </w:p>
    <w:p w14:paraId="0E6C7DE5" w14:textId="37E76B16" w:rsidR="001C67B1" w:rsidRDefault="001C67B1" w:rsidP="00760404">
      <w:pPr>
        <w:pStyle w:val="a4"/>
        <w:numPr>
          <w:ilvl w:val="0"/>
          <w:numId w:val="4"/>
        </w:numPr>
        <w:suppressAutoHyphens/>
        <w:ind w:left="0" w:firstLine="709"/>
        <w:jc w:val="both"/>
        <w:rPr>
          <w:rFonts w:ascii="Times New Roman" w:hAnsi="Times New Roman" w:cs="Times New Roman"/>
          <w:sz w:val="24"/>
          <w:szCs w:val="24"/>
        </w:rPr>
      </w:pPr>
      <w:bookmarkStart w:id="54" w:name="_Hlk162027233"/>
      <w:r w:rsidRPr="009D6CA7">
        <w:rPr>
          <w:rFonts w:ascii="Times New Roman" w:hAnsi="Times New Roman" w:cs="Times New Roman"/>
          <w:sz w:val="24"/>
          <w:szCs w:val="24"/>
        </w:rPr>
        <w:t>Общепрофессиональных дисциплин и МДК</w:t>
      </w:r>
      <w:bookmarkEnd w:id="54"/>
      <w:r>
        <w:rPr>
          <w:rFonts w:ascii="Times New Roman" w:hAnsi="Times New Roman" w:cs="Times New Roman"/>
          <w:sz w:val="24"/>
          <w:szCs w:val="24"/>
        </w:rPr>
        <w:t>.</w:t>
      </w:r>
    </w:p>
    <w:p w14:paraId="73266D11" w14:textId="77777777" w:rsidR="001C67B1" w:rsidRPr="00C33E48" w:rsidRDefault="001C67B1" w:rsidP="001C67B1">
      <w:pPr>
        <w:ind w:firstLine="709"/>
        <w:rPr>
          <w:rFonts w:ascii="Times New Roman" w:eastAsia="Times New Roman" w:hAnsi="Times New Roman" w:cs="Times New Roman"/>
          <w:sz w:val="24"/>
          <w:szCs w:val="24"/>
        </w:rPr>
      </w:pPr>
      <w:r w:rsidRPr="00C33E48">
        <w:rPr>
          <w:rFonts w:ascii="Times New Roman" w:eastAsia="Times New Roman" w:hAnsi="Times New Roman" w:cs="Times New Roman"/>
          <w:sz w:val="24"/>
          <w:szCs w:val="24"/>
        </w:rPr>
        <w:t>Лаборатории:</w:t>
      </w:r>
    </w:p>
    <w:p w14:paraId="24330BD4" w14:textId="77777777" w:rsidR="001C67B1" w:rsidRPr="004F787A" w:rsidRDefault="001C67B1" w:rsidP="001C67B1">
      <w:pPr>
        <w:pStyle w:val="a4"/>
        <w:numPr>
          <w:ilvl w:val="0"/>
          <w:numId w:val="4"/>
        </w:numPr>
        <w:suppressAutoHyphens/>
        <w:ind w:left="0" w:firstLine="709"/>
        <w:jc w:val="both"/>
        <w:rPr>
          <w:rFonts w:ascii="Times New Roman" w:hAnsi="Times New Roman" w:cs="Times New Roman"/>
          <w:sz w:val="24"/>
          <w:szCs w:val="24"/>
        </w:rPr>
      </w:pPr>
      <w:r w:rsidRPr="004F787A">
        <w:rPr>
          <w:rFonts w:ascii="Times New Roman" w:hAnsi="Times New Roman" w:cs="Times New Roman"/>
          <w:sz w:val="24"/>
          <w:szCs w:val="24"/>
        </w:rPr>
        <w:t>Лаборатория «Компьютерного дизайна».</w:t>
      </w:r>
    </w:p>
    <w:p w14:paraId="55599829" w14:textId="77777777" w:rsidR="001C67B1" w:rsidRPr="004F787A" w:rsidRDefault="001C67B1" w:rsidP="001C67B1">
      <w:pPr>
        <w:pStyle w:val="a4"/>
        <w:numPr>
          <w:ilvl w:val="0"/>
          <w:numId w:val="4"/>
        </w:numPr>
        <w:suppressAutoHyphens/>
        <w:ind w:left="0" w:firstLine="709"/>
        <w:jc w:val="both"/>
        <w:rPr>
          <w:rFonts w:ascii="Times New Roman" w:hAnsi="Times New Roman" w:cs="Times New Roman"/>
          <w:sz w:val="24"/>
          <w:szCs w:val="24"/>
        </w:rPr>
      </w:pPr>
      <w:r w:rsidRPr="004F787A">
        <w:rPr>
          <w:rFonts w:ascii="Times New Roman" w:hAnsi="Times New Roman" w:cs="Times New Roman"/>
          <w:sz w:val="24"/>
          <w:szCs w:val="24"/>
        </w:rPr>
        <w:t>Лаборатория «Информационных и коммуникационных технологий».</w:t>
      </w:r>
    </w:p>
    <w:p w14:paraId="692F360F" w14:textId="77777777" w:rsidR="001C67B1" w:rsidRPr="004F787A" w:rsidRDefault="001C67B1" w:rsidP="001C67B1">
      <w:pPr>
        <w:pStyle w:val="a4"/>
        <w:numPr>
          <w:ilvl w:val="0"/>
          <w:numId w:val="4"/>
        </w:numPr>
        <w:suppressAutoHyphens/>
        <w:ind w:left="0" w:firstLine="709"/>
        <w:jc w:val="both"/>
        <w:rPr>
          <w:rFonts w:ascii="Times New Roman" w:hAnsi="Times New Roman" w:cs="Times New Roman"/>
          <w:sz w:val="24"/>
          <w:szCs w:val="24"/>
        </w:rPr>
      </w:pPr>
      <w:r w:rsidRPr="004F787A">
        <w:rPr>
          <w:rFonts w:ascii="Times New Roman" w:hAnsi="Times New Roman" w:cs="Times New Roman"/>
          <w:sz w:val="24"/>
          <w:szCs w:val="24"/>
        </w:rPr>
        <w:t>Лаборатория «Компьютерной графики и видеомонтажа».</w:t>
      </w:r>
    </w:p>
    <w:p w14:paraId="5339BD22" w14:textId="77777777" w:rsidR="001C67B1" w:rsidRPr="004F787A" w:rsidRDefault="001C67B1" w:rsidP="001C67B1">
      <w:pPr>
        <w:pStyle w:val="a4"/>
        <w:numPr>
          <w:ilvl w:val="0"/>
          <w:numId w:val="4"/>
        </w:numPr>
        <w:suppressAutoHyphens/>
        <w:ind w:left="0" w:firstLine="709"/>
        <w:jc w:val="both"/>
        <w:rPr>
          <w:rFonts w:ascii="Times New Roman" w:hAnsi="Times New Roman" w:cs="Times New Roman"/>
          <w:sz w:val="24"/>
          <w:szCs w:val="24"/>
        </w:rPr>
      </w:pPr>
      <w:r w:rsidRPr="004F787A">
        <w:rPr>
          <w:rFonts w:ascii="Times New Roman" w:hAnsi="Times New Roman" w:cs="Times New Roman"/>
          <w:sz w:val="24"/>
          <w:szCs w:val="24"/>
        </w:rPr>
        <w:t>Мастерские/зоны по видам работ:</w:t>
      </w:r>
    </w:p>
    <w:p w14:paraId="69199977" w14:textId="77777777" w:rsidR="001C67B1" w:rsidRPr="004F787A" w:rsidRDefault="001C67B1" w:rsidP="001C67B1">
      <w:pPr>
        <w:pStyle w:val="a4"/>
        <w:numPr>
          <w:ilvl w:val="0"/>
          <w:numId w:val="4"/>
        </w:numPr>
        <w:suppressAutoHyphens/>
        <w:ind w:left="0" w:firstLine="709"/>
        <w:jc w:val="both"/>
        <w:rPr>
          <w:rFonts w:ascii="Times New Roman" w:hAnsi="Times New Roman" w:cs="Times New Roman"/>
          <w:sz w:val="24"/>
          <w:szCs w:val="24"/>
        </w:rPr>
      </w:pPr>
      <w:r w:rsidRPr="004F787A">
        <w:rPr>
          <w:rFonts w:ascii="Times New Roman" w:hAnsi="Times New Roman" w:cs="Times New Roman"/>
          <w:sz w:val="24"/>
          <w:szCs w:val="24"/>
        </w:rPr>
        <w:t>Мастерская «Веб - дизайн и разработка».</w:t>
      </w:r>
    </w:p>
    <w:p w14:paraId="16215B73" w14:textId="77777777" w:rsidR="001C67B1" w:rsidRPr="004F787A" w:rsidRDefault="001C67B1" w:rsidP="001C67B1">
      <w:pPr>
        <w:pStyle w:val="a4"/>
        <w:numPr>
          <w:ilvl w:val="0"/>
          <w:numId w:val="4"/>
        </w:numPr>
        <w:suppressAutoHyphens/>
        <w:ind w:left="0" w:firstLine="709"/>
        <w:jc w:val="both"/>
        <w:rPr>
          <w:rFonts w:ascii="Times New Roman" w:hAnsi="Times New Roman" w:cs="Times New Roman"/>
          <w:sz w:val="24"/>
          <w:szCs w:val="24"/>
        </w:rPr>
      </w:pPr>
      <w:r w:rsidRPr="004F787A">
        <w:rPr>
          <w:rFonts w:ascii="Times New Roman" w:hAnsi="Times New Roman" w:cs="Times New Roman"/>
          <w:sz w:val="24"/>
          <w:szCs w:val="24"/>
        </w:rPr>
        <w:t>Мастерская «Программные решения для бизнеса».</w:t>
      </w:r>
    </w:p>
    <w:p w14:paraId="18BE0FDD" w14:textId="77777777" w:rsidR="001C67B1" w:rsidRPr="00C33E48" w:rsidRDefault="001C67B1" w:rsidP="001C67B1">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Спортивный комплекс</w:t>
      </w:r>
      <w:r w:rsidRPr="00C33E48">
        <w:rPr>
          <w:rFonts w:ascii="Times New Roman" w:hAnsi="Times New Roman" w:cs="Times New Roman"/>
          <w:sz w:val="24"/>
          <w:szCs w:val="24"/>
          <w:vertAlign w:val="superscript"/>
        </w:rPr>
        <w:footnoteReference w:id="6"/>
      </w:r>
    </w:p>
    <w:p w14:paraId="4E7356E5" w14:textId="77777777" w:rsidR="001C67B1" w:rsidRPr="00C33E48" w:rsidRDefault="001C67B1" w:rsidP="001C67B1">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Залы:</w:t>
      </w:r>
    </w:p>
    <w:p w14:paraId="39D95F37" w14:textId="77777777" w:rsidR="001C67B1" w:rsidRPr="005F59C7" w:rsidRDefault="001C67B1" w:rsidP="001C67B1">
      <w:pPr>
        <w:pStyle w:val="a4"/>
        <w:numPr>
          <w:ilvl w:val="0"/>
          <w:numId w:val="4"/>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 xml:space="preserve">библиотека, читальный зал с выходом в </w:t>
      </w:r>
      <w:r>
        <w:rPr>
          <w:rFonts w:ascii="Times New Roman" w:hAnsi="Times New Roman" w:cs="Times New Roman"/>
          <w:sz w:val="24"/>
          <w:szCs w:val="24"/>
        </w:rPr>
        <w:t>И</w:t>
      </w:r>
      <w:r w:rsidRPr="005F59C7">
        <w:rPr>
          <w:rFonts w:ascii="Times New Roman" w:hAnsi="Times New Roman" w:cs="Times New Roman"/>
          <w:sz w:val="24"/>
          <w:szCs w:val="24"/>
        </w:rPr>
        <w:t>нтернет;</w:t>
      </w:r>
    </w:p>
    <w:p w14:paraId="63269A85" w14:textId="77777777" w:rsidR="001C67B1" w:rsidRPr="005F59C7" w:rsidRDefault="001C67B1" w:rsidP="001C67B1">
      <w:pPr>
        <w:pStyle w:val="a4"/>
        <w:numPr>
          <w:ilvl w:val="0"/>
          <w:numId w:val="4"/>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7C9CE608" w14:textId="24D90218" w:rsidR="00064407" w:rsidRPr="00463D83" w:rsidRDefault="00751213" w:rsidP="00252FFB">
      <w:pPr>
        <w:suppressAutoHyphens/>
        <w:ind w:firstLine="709"/>
        <w:jc w:val="both"/>
        <w:rPr>
          <w:rFonts w:ascii="Times New Roman" w:eastAsia="Times New Roman" w:hAnsi="Times New Roman" w:cs="Times New Roman"/>
          <w:sz w:val="24"/>
          <w:szCs w:val="24"/>
        </w:rPr>
      </w:pPr>
      <w:r w:rsidRPr="00463D83">
        <w:rPr>
          <w:rFonts w:ascii="Times New Roman" w:hAnsi="Times New Roman" w:cs="Times New Roman"/>
          <w:sz w:val="24"/>
          <w:szCs w:val="24"/>
        </w:rPr>
        <w:t xml:space="preserve">6.1.3 </w:t>
      </w:r>
      <w:bookmarkStart w:id="55" w:name="_Hlk158133958"/>
      <w:r w:rsidR="003B38E2" w:rsidRPr="00463D83">
        <w:rPr>
          <w:rFonts w:ascii="Times New Roman" w:hAnsi="Times New Roman" w:cs="Times New Roman"/>
          <w:sz w:val="24"/>
          <w:szCs w:val="24"/>
        </w:rPr>
        <w:t xml:space="preserve">Минимально </w:t>
      </w:r>
      <w:bookmarkStart w:id="56" w:name="_Hlk149668648"/>
      <w:r w:rsidR="003B38E2" w:rsidRPr="00463D83">
        <w:rPr>
          <w:rFonts w:ascii="Times New Roman" w:hAnsi="Times New Roman" w:cs="Times New Roman"/>
          <w:sz w:val="24"/>
          <w:szCs w:val="24"/>
        </w:rPr>
        <w:t xml:space="preserve">необходимый для реализации </w:t>
      </w:r>
      <w:r w:rsidR="003F3003" w:rsidRPr="00463D83">
        <w:rPr>
          <w:rFonts w:ascii="Times New Roman" w:hAnsi="Times New Roman" w:cs="Times New Roman"/>
          <w:sz w:val="24"/>
          <w:szCs w:val="24"/>
        </w:rPr>
        <w:t>ОП СПО</w:t>
      </w:r>
      <w:r w:rsidR="003B38E2" w:rsidRPr="00463D83">
        <w:rPr>
          <w:rFonts w:ascii="Times New Roman" w:hAnsi="Times New Roman" w:cs="Times New Roman"/>
          <w:sz w:val="24"/>
          <w:szCs w:val="24"/>
        </w:rPr>
        <w:t xml:space="preserve"> </w:t>
      </w:r>
      <w:r w:rsidR="00A52A0E" w:rsidRPr="00463D83">
        <w:rPr>
          <w:rFonts w:ascii="Times New Roman" w:hAnsi="Times New Roman" w:cs="Times New Roman"/>
          <w:sz w:val="24"/>
          <w:szCs w:val="24"/>
        </w:rPr>
        <w:t xml:space="preserve">примерный </w:t>
      </w:r>
      <w:r w:rsidR="003B38E2" w:rsidRPr="00463D83">
        <w:rPr>
          <w:rFonts w:ascii="Times New Roman" w:hAnsi="Times New Roman" w:cs="Times New Roman"/>
          <w:sz w:val="24"/>
          <w:szCs w:val="24"/>
        </w:rPr>
        <w:t>перечень материально-технического обеспечения</w:t>
      </w:r>
      <w:r w:rsidR="00734A12" w:rsidRPr="00463D83">
        <w:rPr>
          <w:rFonts w:ascii="Times New Roman" w:hAnsi="Times New Roman" w:cs="Times New Roman"/>
          <w:sz w:val="24"/>
          <w:szCs w:val="24"/>
        </w:rPr>
        <w:t xml:space="preserve"> и </w:t>
      </w:r>
      <w:r w:rsidR="00D8569D" w:rsidRPr="00463D83">
        <w:rPr>
          <w:rFonts w:ascii="Times New Roman" w:hAnsi="Times New Roman" w:cs="Times New Roman"/>
          <w:sz w:val="24"/>
          <w:szCs w:val="24"/>
        </w:rPr>
        <w:t>примерный</w:t>
      </w:r>
      <w:bookmarkEnd w:id="55"/>
      <w:r w:rsidR="00D8569D" w:rsidRPr="00463D83">
        <w:rPr>
          <w:rFonts w:ascii="Times New Roman" w:hAnsi="Times New Roman" w:cs="Times New Roman"/>
          <w:sz w:val="24"/>
          <w:szCs w:val="24"/>
        </w:rPr>
        <w:t xml:space="preserve"> </w:t>
      </w:r>
      <w:r w:rsidR="00734A12" w:rsidRPr="00463D83">
        <w:rPr>
          <w:rFonts w:ascii="Times New Roman" w:hAnsi="Times New Roman" w:cs="Times New Roman"/>
          <w:sz w:val="24"/>
          <w:szCs w:val="24"/>
        </w:rPr>
        <w:t xml:space="preserve">перечень необходимого комплекта лицензионного </w:t>
      </w:r>
      <w:r w:rsidR="00BF485B" w:rsidRPr="00463D83">
        <w:rPr>
          <w:rFonts w:ascii="Times New Roman" w:hAnsi="Times New Roman" w:cs="Times New Roman"/>
          <w:sz w:val="24"/>
          <w:szCs w:val="24"/>
        </w:rPr>
        <w:br/>
      </w:r>
      <w:r w:rsidR="00734A12" w:rsidRPr="00463D83">
        <w:rPr>
          <w:rFonts w:ascii="Times New Roman" w:hAnsi="Times New Roman" w:cs="Times New Roman"/>
          <w:sz w:val="24"/>
          <w:szCs w:val="24"/>
        </w:rPr>
        <w:t>и свободно распространяемого программного обеспечения</w:t>
      </w:r>
      <w:r w:rsidR="003B38E2" w:rsidRPr="00463D83">
        <w:rPr>
          <w:rFonts w:ascii="Times New Roman" w:hAnsi="Times New Roman" w:cs="Times New Roman"/>
          <w:sz w:val="24"/>
          <w:szCs w:val="24"/>
        </w:rPr>
        <w:t xml:space="preserve"> </w:t>
      </w:r>
      <w:bookmarkEnd w:id="56"/>
      <w:r w:rsidR="00D00C7A" w:rsidRPr="00463D83">
        <w:rPr>
          <w:rFonts w:ascii="Times New Roman" w:eastAsia="Times New Roman" w:hAnsi="Times New Roman" w:cs="Times New Roman"/>
          <w:sz w:val="24"/>
          <w:szCs w:val="24"/>
        </w:rPr>
        <w:t>представлен в Приложении 3.</w:t>
      </w:r>
    </w:p>
    <w:p w14:paraId="2A31CB00" w14:textId="77777777" w:rsidR="001F5A79" w:rsidRPr="00463D83" w:rsidRDefault="001F5A79" w:rsidP="001F5A79">
      <w:pPr>
        <w:pStyle w:val="114"/>
        <w:spacing w:after="0" w:line="240" w:lineRule="auto"/>
        <w:rPr>
          <w:rFonts w:eastAsia="Calibri"/>
        </w:rPr>
      </w:pPr>
    </w:p>
    <w:p w14:paraId="53458FD9" w14:textId="77777777" w:rsidR="001F5A79" w:rsidRPr="00D10712" w:rsidRDefault="001F5A79" w:rsidP="001F5A79">
      <w:pPr>
        <w:pStyle w:val="114"/>
        <w:spacing w:after="0" w:line="240" w:lineRule="auto"/>
        <w:rPr>
          <w:bCs/>
        </w:rPr>
      </w:pPr>
      <w:bookmarkStart w:id="57" w:name="_Toc156156509"/>
      <w:r w:rsidRPr="00D10712">
        <w:rPr>
          <w:bCs/>
        </w:rPr>
        <w:t>6.2. Применение электронного обучения и дистанционных образовательных технологий</w:t>
      </w:r>
      <w:bookmarkEnd w:id="57"/>
    </w:p>
    <w:p w14:paraId="2EAC514C" w14:textId="77777777" w:rsidR="001F5A79" w:rsidRPr="00B02813" w:rsidRDefault="001F5A79" w:rsidP="001F5A7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7752C78A" w14:textId="77777777" w:rsidR="006F34AD" w:rsidRPr="00D74723" w:rsidRDefault="006F34AD" w:rsidP="006F34AD">
      <w:pPr>
        <w:suppressAutoHyphens/>
        <w:ind w:firstLine="709"/>
        <w:jc w:val="both"/>
        <w:rPr>
          <w:rFonts w:ascii="Times New Roman" w:hAnsi="Times New Roman"/>
          <w:bCs/>
          <w:sz w:val="24"/>
          <w:szCs w:val="24"/>
        </w:rPr>
      </w:pPr>
      <w:r w:rsidRPr="00D74723">
        <w:rPr>
          <w:rFonts w:ascii="Times New Roman" w:hAnsi="Times New Roman"/>
          <w:bCs/>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 (</w:t>
      </w:r>
      <w:r>
        <w:rPr>
          <w:rFonts w:ascii="Times New Roman" w:hAnsi="Times New Roman"/>
          <w:bCs/>
          <w:sz w:val="24"/>
          <w:szCs w:val="24"/>
        </w:rPr>
        <w:t>в случае</w:t>
      </w:r>
      <w:r w:rsidRPr="00D74723">
        <w:rPr>
          <w:rFonts w:ascii="Times New Roman" w:hAnsi="Times New Roman"/>
          <w:bCs/>
          <w:sz w:val="24"/>
          <w:szCs w:val="24"/>
        </w:rPr>
        <w:t>, если профессия/специальность входит в Перечень профессий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w:t>
      </w:r>
      <w:r>
        <w:rPr>
          <w:rFonts w:ascii="Times New Roman" w:hAnsi="Times New Roman"/>
          <w:bCs/>
          <w:sz w:val="24"/>
          <w:szCs w:val="24"/>
        </w:rPr>
        <w:t xml:space="preserve"> </w:t>
      </w:r>
    </w:p>
    <w:p w14:paraId="57609777" w14:textId="77777777" w:rsidR="00064407" w:rsidRPr="00985111" w:rsidRDefault="00064407" w:rsidP="00252FFB">
      <w:pPr>
        <w:suppressAutoHyphens/>
        <w:jc w:val="both"/>
        <w:rPr>
          <w:rFonts w:ascii="Times New Roman" w:hAnsi="Times New Roman" w:cs="Times New Roman"/>
          <w:bCs/>
          <w:sz w:val="24"/>
          <w:szCs w:val="24"/>
        </w:rPr>
      </w:pPr>
    </w:p>
    <w:p w14:paraId="2F9FA2F2" w14:textId="77777777" w:rsidR="00064407" w:rsidRPr="00D10712" w:rsidRDefault="00064407" w:rsidP="00252FFB">
      <w:pPr>
        <w:pStyle w:val="114"/>
        <w:spacing w:after="0" w:line="240" w:lineRule="auto"/>
        <w:rPr>
          <w:bCs/>
        </w:rPr>
      </w:pPr>
      <w:bookmarkStart w:id="58" w:name="_Toc103594009"/>
      <w:bookmarkStart w:id="59" w:name="_Toc156156510"/>
      <w:r w:rsidRPr="00D10712">
        <w:rPr>
          <w:bCs/>
        </w:rPr>
        <w:t>6.</w:t>
      </w:r>
      <w:r w:rsidR="001F5A79" w:rsidRPr="00D10712">
        <w:rPr>
          <w:bCs/>
        </w:rPr>
        <w:t>3</w:t>
      </w:r>
      <w:r w:rsidRPr="00D10712">
        <w:rPr>
          <w:bCs/>
        </w:rPr>
        <w:t>. </w:t>
      </w:r>
      <w:r w:rsidR="00751213" w:rsidRPr="00D10712">
        <w:rPr>
          <w:bCs/>
        </w:rPr>
        <w:t>К</w:t>
      </w:r>
      <w:r w:rsidRPr="00D10712">
        <w:rPr>
          <w:bCs/>
        </w:rPr>
        <w:t>адровы</w:t>
      </w:r>
      <w:r w:rsidR="00751213" w:rsidRPr="00D10712">
        <w:rPr>
          <w:bCs/>
        </w:rPr>
        <w:t>е</w:t>
      </w:r>
      <w:r w:rsidRPr="00D10712">
        <w:rPr>
          <w:bCs/>
        </w:rPr>
        <w:t xml:space="preserve"> условия реализации образовательной программы</w:t>
      </w:r>
      <w:bookmarkEnd w:id="58"/>
      <w:bookmarkEnd w:id="59"/>
      <w:r w:rsidRPr="00D10712">
        <w:rPr>
          <w:bCs/>
        </w:rPr>
        <w:t xml:space="preserve"> </w:t>
      </w:r>
    </w:p>
    <w:p w14:paraId="1A3AFB47" w14:textId="77777777" w:rsidR="0023723C" w:rsidRPr="0023723C" w:rsidRDefault="0023723C" w:rsidP="00252FFB">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п.4.</w:t>
      </w:r>
      <w:r>
        <w:rPr>
          <w:rFonts w:ascii="Times New Roman" w:hAnsi="Times New Roman" w:cs="Times New Roman"/>
          <w:sz w:val="24"/>
          <w:szCs w:val="24"/>
        </w:rPr>
        <w:t>5</w:t>
      </w:r>
      <w:r w:rsidRPr="00A44B98">
        <w:rPr>
          <w:rFonts w:ascii="Times New Roman" w:hAnsi="Times New Roman" w:cs="Times New Roman"/>
          <w:sz w:val="24"/>
          <w:szCs w:val="24"/>
        </w:rPr>
        <w:t>. соответствующего ФГОС СПО.</w:t>
      </w:r>
    </w:p>
    <w:p w14:paraId="63C692B4" w14:textId="0A6488D0" w:rsidR="00064407" w:rsidRDefault="00064407" w:rsidP="00252FFB">
      <w:pPr>
        <w:pStyle w:val="1d"/>
        <w:ind w:firstLine="708"/>
        <w:jc w:val="both"/>
        <w:rPr>
          <w:rFonts w:eastAsia="Calibr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D00C48">
        <w:rPr>
          <w:rFonts w:eastAsia="Calibri"/>
          <w:lang w:val="ru-RU" w:eastAsia="en-US"/>
        </w:rPr>
        <w:t>:</w:t>
      </w:r>
      <w:r w:rsidRPr="00985111">
        <w:rPr>
          <w:rFonts w:eastAsia="Calibri"/>
          <w:lang w:val="ru-RU" w:eastAsia="en-US"/>
        </w:rPr>
        <w:t xml:space="preserve"> </w:t>
      </w:r>
      <w:hyperlink r:id="rId17" w:tooltip="Приказ Минтруда России от 29.09.2014 N 667н (ред. от 09.03.2017) &quot;О реестре профессиональных стандартов (перечне видов профессиональной деятельности)&quot; (Зарегистрировано в Минюсте России 19.11.2014 N 34779) {КонсультантПлюс}">
        <w:r w:rsidR="001C67B1" w:rsidRPr="004F787A">
          <w:rPr>
            <w:color w:val="0000FF"/>
            <w:lang w:val="ru-RU"/>
          </w:rPr>
          <w:t>11</w:t>
        </w:r>
      </w:hyperlink>
      <w:r w:rsidR="001C67B1" w:rsidRPr="004F787A">
        <w:rPr>
          <w:lang w:val="ru-RU"/>
        </w:rPr>
        <w:t xml:space="preserve"> Средства массовой информации, издательство и полиграфия</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53F70145" w14:textId="6FB19B54" w:rsidR="00064407" w:rsidRPr="00985111" w:rsidRDefault="00064407" w:rsidP="00252FFB">
      <w:pPr>
        <w:pStyle w:val="1d"/>
        <w:ind w:firstLine="708"/>
        <w:jc w:val="both"/>
        <w:rPr>
          <w:lang w:val="ru-RU"/>
        </w:rPr>
      </w:pPr>
      <w:r w:rsidRPr="00985111">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D00C48" w:rsidRPr="00D00C48">
        <w:rPr>
          <w:lang w:val="ru-RU"/>
        </w:rPr>
        <w:t xml:space="preserve">: </w:t>
      </w:r>
      <w:hyperlink r:id="rId18" w:tooltip="Приказ Минтруда России от 29.09.2014 N 667н (ред. от 09.03.2017) &quot;О реестре профессиональных стандартов (перечне видов профессиональной деятельности)&quot; (Зарегистрировано в Минюсте России 19.11.2014 N 34779) {КонсультантПлюс}">
        <w:r w:rsidR="001C67B1" w:rsidRPr="004F787A">
          <w:rPr>
            <w:color w:val="0000FF"/>
            <w:lang w:val="ru-RU"/>
          </w:rPr>
          <w:t>11</w:t>
        </w:r>
      </w:hyperlink>
      <w:r w:rsidR="001C67B1" w:rsidRPr="004F787A">
        <w:rPr>
          <w:lang w:val="ru-RU"/>
        </w:rPr>
        <w:t xml:space="preserve"> Средства массовой информации, издательство и полиграфия</w:t>
      </w:r>
      <w:r w:rsidR="00D00C48" w:rsidRPr="00D00C48">
        <w:rPr>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45F893E6" w14:textId="77777777" w:rsidR="00064407" w:rsidRPr="00985111" w:rsidRDefault="00064407" w:rsidP="00252FFB">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Pr="001C67B1">
        <w:rPr>
          <w:lang w:val="ru-RU"/>
        </w:rPr>
        <w:t>25</w:t>
      </w:r>
      <w:r w:rsidRPr="00985111">
        <w:rPr>
          <w:lang w:val="ru-RU"/>
        </w:rPr>
        <w:t xml:space="preserve"> </w:t>
      </w:r>
      <w:r w:rsidR="00876CEC">
        <w:rPr>
          <w:lang w:val="ru-RU"/>
        </w:rPr>
        <w:t>%</w:t>
      </w:r>
      <w:r w:rsidR="00B11EFB">
        <w:rPr>
          <w:lang w:val="ru-RU"/>
        </w:rPr>
        <w:t xml:space="preserve"> </w:t>
      </w:r>
      <w:r w:rsidR="00B11EFB" w:rsidRPr="00B11EFB">
        <w:rPr>
          <w:lang w:val="ru-RU"/>
        </w:rPr>
        <w:t>(</w:t>
      </w:r>
      <w:r w:rsidR="00B11EFB" w:rsidRPr="001C67B1">
        <w:rPr>
          <w:lang w:val="ru-RU"/>
        </w:rPr>
        <w:t>указывается из ФГОС СПО)</w:t>
      </w:r>
      <w:r w:rsidRPr="00B11EFB">
        <w:rPr>
          <w:lang w:val="ru-RU"/>
        </w:rPr>
        <w:t>.</w:t>
      </w:r>
    </w:p>
    <w:p w14:paraId="6C4EC49B" w14:textId="77777777" w:rsidR="00064407" w:rsidRPr="00985111" w:rsidRDefault="00064407" w:rsidP="00252FFB">
      <w:pPr>
        <w:pStyle w:val="1d"/>
        <w:jc w:val="both"/>
        <w:rPr>
          <w:b/>
          <w:lang w:val="ru-RU"/>
        </w:rPr>
      </w:pPr>
    </w:p>
    <w:p w14:paraId="24D95749" w14:textId="77777777" w:rsidR="00064407" w:rsidRPr="00D10712" w:rsidRDefault="00064407" w:rsidP="00252FFB">
      <w:pPr>
        <w:pStyle w:val="114"/>
        <w:spacing w:after="0" w:line="240" w:lineRule="auto"/>
        <w:rPr>
          <w:bCs/>
        </w:rPr>
      </w:pPr>
      <w:bookmarkStart w:id="60" w:name="_Hlk68082695"/>
      <w:bookmarkStart w:id="61" w:name="_Toc103594010"/>
      <w:bookmarkStart w:id="62" w:name="_Toc156156511"/>
      <w:r w:rsidRPr="00D10712">
        <w:rPr>
          <w:bCs/>
        </w:rPr>
        <w:t>6.</w:t>
      </w:r>
      <w:r w:rsidR="000472A8" w:rsidRPr="00D10712">
        <w:rPr>
          <w:bCs/>
        </w:rPr>
        <w:t>4</w:t>
      </w:r>
      <w:r w:rsidRPr="00D10712">
        <w:rPr>
          <w:bCs/>
        </w:rPr>
        <w:t>. </w:t>
      </w:r>
      <w:r w:rsidR="00751213" w:rsidRPr="00D10712">
        <w:rPr>
          <w:rFonts w:eastAsia="Calibri"/>
          <w:bCs/>
          <w:lang w:eastAsia="en-US"/>
        </w:rPr>
        <w:t xml:space="preserve">Примерные расчеты </w:t>
      </w:r>
      <w:r w:rsidR="00751213" w:rsidRPr="00D10712">
        <w:rPr>
          <w:bCs/>
        </w:rPr>
        <w:t>финансового обеспечения</w:t>
      </w:r>
      <w:r w:rsidR="00751213" w:rsidRPr="00D10712">
        <w:rPr>
          <w:rFonts w:eastAsia="Calibri"/>
          <w:bCs/>
          <w:lang w:eastAsia="en-US"/>
        </w:rPr>
        <w:t xml:space="preserve"> реализации образовательной программы</w:t>
      </w:r>
      <w:bookmarkEnd w:id="60"/>
      <w:bookmarkEnd w:id="61"/>
      <w:bookmarkEnd w:id="62"/>
    </w:p>
    <w:bookmarkEnd w:id="4"/>
    <w:bookmarkEnd w:id="5"/>
    <w:p w14:paraId="40F6516E" w14:textId="77777777" w:rsidR="00064407" w:rsidRPr="00985111" w:rsidRDefault="00064407" w:rsidP="00252FFB">
      <w:pPr>
        <w:pStyle w:val="1d"/>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449EAE7F" w14:textId="77777777" w:rsidR="00064407" w:rsidRDefault="00064407" w:rsidP="00252FFB">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07B5C077" w14:textId="284777D2" w:rsidR="00064407" w:rsidRPr="001C67B1" w:rsidRDefault="00751213" w:rsidP="00D10712">
      <w:pPr>
        <w:pStyle w:val="afc"/>
        <w:spacing w:after="0" w:line="240" w:lineRule="auto"/>
        <w:ind w:firstLine="709"/>
        <w:jc w:val="both"/>
        <w:rPr>
          <w:rFonts w:eastAsia="Calibri"/>
          <w:lang w:eastAsia="en-US"/>
        </w:rPr>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sectPr w:rsidR="00064407" w:rsidRPr="001C67B1"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7CB31F" w14:textId="77777777" w:rsidR="00020290" w:rsidRDefault="00020290" w:rsidP="00A858FE">
      <w:r>
        <w:separator/>
      </w:r>
    </w:p>
  </w:endnote>
  <w:endnote w:type="continuationSeparator" w:id="0">
    <w:p w14:paraId="5A5590A0" w14:textId="77777777" w:rsidR="00020290" w:rsidRDefault="0002029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DejaVu Sans">
    <w:panose1 w:val="020B0603030804020204"/>
    <w:charset w:val="CC"/>
    <w:family w:val="swiss"/>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4727890"/>
      <w:docPartObj>
        <w:docPartGallery w:val="Page Numbers (Bottom of Page)"/>
        <w:docPartUnique/>
      </w:docPartObj>
    </w:sdtPr>
    <w:sdtEndPr/>
    <w:sdtContent>
      <w:p w14:paraId="3C440F72" w14:textId="77777777" w:rsidR="00D3046B" w:rsidRDefault="00D3046B" w:rsidP="00F1772B">
        <w:pPr>
          <w:pStyle w:val="ae"/>
          <w:jc w:val="center"/>
        </w:pPr>
        <w:r>
          <w:fldChar w:fldCharType="begin"/>
        </w:r>
        <w:r>
          <w:instrText>PAGE   \* MERGEFORMAT</w:instrText>
        </w:r>
        <w:r>
          <w:fldChar w:fldCharType="separate"/>
        </w:r>
        <w:r>
          <w:rPr>
            <w:noProof/>
          </w:rPr>
          <w:t>27</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87AE5D" w14:textId="77777777" w:rsidR="00020290" w:rsidRDefault="00020290" w:rsidP="00A858FE">
      <w:r>
        <w:separator/>
      </w:r>
    </w:p>
  </w:footnote>
  <w:footnote w:type="continuationSeparator" w:id="0">
    <w:p w14:paraId="6E78BE64" w14:textId="77777777" w:rsidR="00020290" w:rsidRDefault="00020290" w:rsidP="00A858FE">
      <w:r>
        <w:continuationSeparator/>
      </w:r>
    </w:p>
  </w:footnote>
  <w:footnote w:id="1">
    <w:p w14:paraId="20130FEB" w14:textId="77777777" w:rsidR="00E609F4" w:rsidRDefault="00E609F4" w:rsidP="00E609F4"/>
  </w:footnote>
  <w:footnote w:id="2">
    <w:p w14:paraId="16567B85" w14:textId="77777777" w:rsidR="00E609F4" w:rsidRDefault="00E609F4" w:rsidP="00E609F4"/>
  </w:footnote>
  <w:footnote w:id="3">
    <w:p w14:paraId="0ECD6C4B" w14:textId="77777777" w:rsidR="00E609F4" w:rsidRDefault="00E609F4" w:rsidP="00E609F4"/>
  </w:footnote>
  <w:footnote w:id="4">
    <w:p w14:paraId="79C03DF4" w14:textId="77777777" w:rsidR="00E609F4" w:rsidRPr="00AA385F" w:rsidRDefault="00E609F4" w:rsidP="00E609F4">
      <w:pPr>
        <w:pStyle w:val="af1"/>
        <w:rPr>
          <w:sz w:val="18"/>
          <w:szCs w:val="18"/>
          <w:lang w:val="ru-RU"/>
        </w:rPr>
      </w:pPr>
      <w:r w:rsidRPr="00054796">
        <w:rPr>
          <w:rStyle w:val="af3"/>
          <w:sz w:val="18"/>
          <w:szCs w:val="18"/>
        </w:rPr>
        <w:footnoteRef/>
      </w:r>
      <w:r w:rsidRPr="00054796">
        <w:rPr>
          <w:sz w:val="18"/>
          <w:szCs w:val="18"/>
        </w:rPr>
        <w:t xml:space="preserve"> </w:t>
      </w:r>
      <w:r w:rsidRPr="00054796">
        <w:rPr>
          <w:sz w:val="18"/>
          <w:szCs w:val="18"/>
          <w:lang w:val="ru-RU"/>
        </w:rPr>
        <w:t>Включается в учебный план в случае проведения ГИА в форме дипломного проекта (работы).</w:t>
      </w:r>
    </w:p>
  </w:footnote>
  <w:footnote w:id="5">
    <w:p w14:paraId="5A4C079B" w14:textId="03C4D1CC" w:rsidR="000A317B" w:rsidRPr="00262134" w:rsidRDefault="000A317B" w:rsidP="00CF51AE">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w:t>
      </w:r>
      <w:r w:rsidRPr="00463D83">
        <w:rPr>
          <w:rFonts w:ascii="Times New Roman" w:eastAsia="Times New Roman" w:hAnsi="Times New Roman" w:cs="Times New Roman"/>
          <w:color w:val="000000"/>
          <w:sz w:val="18"/>
          <w:szCs w:val="18"/>
        </w:rPr>
        <w:t xml:space="preserve">В КУГ указывается количество часов, включающих </w:t>
      </w:r>
      <w:r w:rsidRPr="00463D83">
        <w:rPr>
          <w:rFonts w:ascii="Times New Roman" w:eastAsia="Times New Roman" w:hAnsi="Times New Roman" w:cs="Times New Roman"/>
          <w:color w:val="000000"/>
          <w:sz w:val="18"/>
          <w:szCs w:val="18"/>
        </w:rPr>
        <w:br/>
        <w:t xml:space="preserve"> самостоятельную работу. Суммарная недельная нагрузка не должна превышать 36 часов.</w:t>
      </w:r>
    </w:p>
  </w:footnote>
  <w:footnote w:id="6">
    <w:p w14:paraId="5B02BC7A" w14:textId="77777777" w:rsidR="001C67B1" w:rsidRPr="00876CEC" w:rsidRDefault="001C67B1" w:rsidP="001C67B1">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B1337" w14:textId="77777777" w:rsidR="00D3046B" w:rsidRDefault="00D3046B" w:rsidP="00E672AD">
    <w:pPr>
      <w:pStyle w:val="ac"/>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98684" w14:textId="77777777" w:rsidR="00D3046B" w:rsidRPr="007C63D0" w:rsidRDefault="00D3046B">
    <w:pPr>
      <w:pStyle w:val="ac"/>
      <w:jc w:val="center"/>
      <w:rPr>
        <w:rFonts w:ascii="Times New Roman" w:hAnsi="Times New Roman" w:cs="Times New Roman"/>
        <w:sz w:val="24"/>
        <w:szCs w:val="24"/>
      </w:rPr>
    </w:pPr>
  </w:p>
  <w:p w14:paraId="5C5A339E" w14:textId="77777777" w:rsidR="00D3046B" w:rsidRDefault="00D3046B">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39353CF6" w14:textId="77777777" w:rsidR="000A317B" w:rsidRPr="007C63D0" w:rsidRDefault="000A317B">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FA3C22">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4A7069F4" w14:textId="77777777" w:rsidR="000A317B" w:rsidRDefault="000A317B">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068" type="#_x0000_t75" style="width:25.5pt;height:14.25pt;visibility:visible;mso-wrap-style:square" o:bullet="t">
        <v:imagedata r:id="rId1" o:title=""/>
      </v:shape>
    </w:pict>
  </w:numPicBullet>
  <w:numPicBullet w:numPicBulletId="1">
    <w:pict>
      <v:shape id="_x0000_i5069" type="#_x0000_t75" style="width:25.5pt;height:14.25pt;visibility:visible;mso-wrap-style:square" o:bullet="t">
        <v:imagedata r:id="rId2" o:title=""/>
      </v:shape>
    </w:pict>
  </w:numPicBullet>
  <w:numPicBullet w:numPicBulletId="2">
    <w:pict>
      <v:shape id="_x0000_i5070" type="#_x0000_t75" style="width:25.5pt;height:14.25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A705105"/>
    <w:multiLevelType w:val="hybridMultilevel"/>
    <w:tmpl w:val="D65E86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3AF6297C"/>
    <w:multiLevelType w:val="hybridMultilevel"/>
    <w:tmpl w:val="E7042ABE"/>
    <w:lvl w:ilvl="0" w:tplc="3C74B0FE">
      <w:start w:val="1"/>
      <w:numFmt w:val="bullet"/>
      <w:lvlText w:val="-"/>
      <w:lvlJc w:val="left"/>
      <w:pPr>
        <w:ind w:left="360" w:hanging="360"/>
      </w:pPr>
      <w:rPr>
        <w:rFonts w:ascii="Symbol" w:hAnsi="Symbol" w:hint="default"/>
        <w:b w:val="0"/>
        <w:bCs w:val="0"/>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232482E"/>
    <w:multiLevelType w:val="hybridMultilevel"/>
    <w:tmpl w:val="86E21FF2"/>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5"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8"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6E127461"/>
    <w:multiLevelType w:val="hybridMultilevel"/>
    <w:tmpl w:val="168AF8B0"/>
    <w:lvl w:ilvl="0" w:tplc="D5E8C26E">
      <w:start w:val="1"/>
      <w:numFmt w:val="bullet"/>
      <w:lvlText w:val="-"/>
      <w:lvlJc w:val="left"/>
      <w:pPr>
        <w:ind w:left="502" w:hanging="360"/>
      </w:pPr>
      <w:rPr>
        <w:rFonts w:ascii="Symbol" w:hAnsi="Symbol"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2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9"/>
  </w:num>
  <w:num w:numId="2">
    <w:abstractNumId w:val="8"/>
  </w:num>
  <w:num w:numId="3">
    <w:abstractNumId w:val="18"/>
  </w:num>
  <w:num w:numId="4">
    <w:abstractNumId w:val="10"/>
  </w:num>
  <w:num w:numId="5">
    <w:abstractNumId w:val="3"/>
  </w:num>
  <w:num w:numId="6">
    <w:abstractNumId w:val="0"/>
  </w:num>
  <w:num w:numId="7">
    <w:abstractNumId w:val="17"/>
  </w:num>
  <w:num w:numId="8">
    <w:abstractNumId w:val="2"/>
  </w:num>
  <w:num w:numId="9">
    <w:abstractNumId w:val="11"/>
  </w:num>
  <w:num w:numId="10">
    <w:abstractNumId w:val="1"/>
  </w:num>
  <w:num w:numId="11">
    <w:abstractNumId w:val="16"/>
  </w:num>
  <w:num w:numId="12">
    <w:abstractNumId w:val="21"/>
  </w:num>
  <w:num w:numId="13">
    <w:abstractNumId w:val="12"/>
  </w:num>
  <w:num w:numId="14">
    <w:abstractNumId w:val="5"/>
  </w:num>
  <w:num w:numId="15">
    <w:abstractNumId w:val="4"/>
  </w:num>
  <w:num w:numId="16">
    <w:abstractNumId w:val="15"/>
  </w:num>
  <w:num w:numId="17">
    <w:abstractNumId w:val="6"/>
  </w:num>
  <w:num w:numId="18">
    <w:abstractNumId w:val="7"/>
  </w:num>
  <w:num w:numId="19">
    <w:abstractNumId w:val="20"/>
  </w:num>
  <w:num w:numId="20">
    <w:abstractNumId w:val="13"/>
  </w:num>
  <w:num w:numId="21">
    <w:abstractNumId w:val="14"/>
  </w:num>
  <w:num w:numId="22">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3D6B"/>
    <w:rsid w:val="00004A33"/>
    <w:rsid w:val="000079C3"/>
    <w:rsid w:val="00007F70"/>
    <w:rsid w:val="000112BC"/>
    <w:rsid w:val="00011EE3"/>
    <w:rsid w:val="00012459"/>
    <w:rsid w:val="00012701"/>
    <w:rsid w:val="00015626"/>
    <w:rsid w:val="000179F8"/>
    <w:rsid w:val="00020290"/>
    <w:rsid w:val="00021F15"/>
    <w:rsid w:val="00025148"/>
    <w:rsid w:val="000274BC"/>
    <w:rsid w:val="000310CB"/>
    <w:rsid w:val="000347D6"/>
    <w:rsid w:val="00042069"/>
    <w:rsid w:val="000457CF"/>
    <w:rsid w:val="000472A8"/>
    <w:rsid w:val="000475B5"/>
    <w:rsid w:val="00057EB0"/>
    <w:rsid w:val="0006301B"/>
    <w:rsid w:val="00064407"/>
    <w:rsid w:val="0007128F"/>
    <w:rsid w:val="00072D4E"/>
    <w:rsid w:val="00073452"/>
    <w:rsid w:val="0008081E"/>
    <w:rsid w:val="00083B9B"/>
    <w:rsid w:val="0008627A"/>
    <w:rsid w:val="0008639E"/>
    <w:rsid w:val="0008772C"/>
    <w:rsid w:val="00087B5D"/>
    <w:rsid w:val="00087CF5"/>
    <w:rsid w:val="000902B5"/>
    <w:rsid w:val="00092627"/>
    <w:rsid w:val="000936BD"/>
    <w:rsid w:val="000953A0"/>
    <w:rsid w:val="0009559B"/>
    <w:rsid w:val="00095EB2"/>
    <w:rsid w:val="00095EBD"/>
    <w:rsid w:val="00095EC1"/>
    <w:rsid w:val="000A0EFF"/>
    <w:rsid w:val="000A13D5"/>
    <w:rsid w:val="000A17B0"/>
    <w:rsid w:val="000A1B89"/>
    <w:rsid w:val="000A317B"/>
    <w:rsid w:val="000A3529"/>
    <w:rsid w:val="000A41FA"/>
    <w:rsid w:val="000A4B35"/>
    <w:rsid w:val="000A54E1"/>
    <w:rsid w:val="000A6952"/>
    <w:rsid w:val="000A6A7A"/>
    <w:rsid w:val="000A796E"/>
    <w:rsid w:val="000B06F4"/>
    <w:rsid w:val="000B3F06"/>
    <w:rsid w:val="000B4F66"/>
    <w:rsid w:val="000B5B5D"/>
    <w:rsid w:val="000B6521"/>
    <w:rsid w:val="000C254C"/>
    <w:rsid w:val="000C3AB8"/>
    <w:rsid w:val="000C4726"/>
    <w:rsid w:val="000C5DE0"/>
    <w:rsid w:val="000D4FB5"/>
    <w:rsid w:val="000D6D2B"/>
    <w:rsid w:val="000E11F3"/>
    <w:rsid w:val="000E2D3D"/>
    <w:rsid w:val="000E2D5E"/>
    <w:rsid w:val="000E5DF0"/>
    <w:rsid w:val="000E6D6F"/>
    <w:rsid w:val="000E6DD2"/>
    <w:rsid w:val="000E6DE9"/>
    <w:rsid w:val="000F19BA"/>
    <w:rsid w:val="000F33E9"/>
    <w:rsid w:val="000F419D"/>
    <w:rsid w:val="000F5587"/>
    <w:rsid w:val="00100F1D"/>
    <w:rsid w:val="0010264D"/>
    <w:rsid w:val="001029C2"/>
    <w:rsid w:val="00105F4B"/>
    <w:rsid w:val="0011295E"/>
    <w:rsid w:val="00115C97"/>
    <w:rsid w:val="00117DB9"/>
    <w:rsid w:val="00120065"/>
    <w:rsid w:val="001244C3"/>
    <w:rsid w:val="0012513E"/>
    <w:rsid w:val="00127647"/>
    <w:rsid w:val="0013186F"/>
    <w:rsid w:val="00132B46"/>
    <w:rsid w:val="00134858"/>
    <w:rsid w:val="00135CE3"/>
    <w:rsid w:val="00137F0D"/>
    <w:rsid w:val="00144EE1"/>
    <w:rsid w:val="00151715"/>
    <w:rsid w:val="00152D91"/>
    <w:rsid w:val="00155BB4"/>
    <w:rsid w:val="0015784E"/>
    <w:rsid w:val="0016297B"/>
    <w:rsid w:val="00163473"/>
    <w:rsid w:val="00164F90"/>
    <w:rsid w:val="001650B5"/>
    <w:rsid w:val="00165700"/>
    <w:rsid w:val="001661AA"/>
    <w:rsid w:val="001718B9"/>
    <w:rsid w:val="00171FB9"/>
    <w:rsid w:val="00173CD4"/>
    <w:rsid w:val="00173DEB"/>
    <w:rsid w:val="00175EC9"/>
    <w:rsid w:val="001773A8"/>
    <w:rsid w:val="00177C13"/>
    <w:rsid w:val="00180071"/>
    <w:rsid w:val="00181183"/>
    <w:rsid w:val="00183F3B"/>
    <w:rsid w:val="0018446A"/>
    <w:rsid w:val="00187560"/>
    <w:rsid w:val="001944D3"/>
    <w:rsid w:val="00196996"/>
    <w:rsid w:val="00197F9A"/>
    <w:rsid w:val="001A2B29"/>
    <w:rsid w:val="001A38DD"/>
    <w:rsid w:val="001A6B4D"/>
    <w:rsid w:val="001A723D"/>
    <w:rsid w:val="001C3496"/>
    <w:rsid w:val="001C3659"/>
    <w:rsid w:val="001C67B1"/>
    <w:rsid w:val="001D1BF0"/>
    <w:rsid w:val="001D7748"/>
    <w:rsid w:val="001F052B"/>
    <w:rsid w:val="001F3287"/>
    <w:rsid w:val="001F38D5"/>
    <w:rsid w:val="001F47BF"/>
    <w:rsid w:val="001F5A79"/>
    <w:rsid w:val="001F7412"/>
    <w:rsid w:val="002003DB"/>
    <w:rsid w:val="002005BD"/>
    <w:rsid w:val="002005E8"/>
    <w:rsid w:val="00200AFE"/>
    <w:rsid w:val="00200BCC"/>
    <w:rsid w:val="00207F28"/>
    <w:rsid w:val="00214055"/>
    <w:rsid w:val="00217CBC"/>
    <w:rsid w:val="00220FA9"/>
    <w:rsid w:val="002221E1"/>
    <w:rsid w:val="00223530"/>
    <w:rsid w:val="00223558"/>
    <w:rsid w:val="00235942"/>
    <w:rsid w:val="00235CC4"/>
    <w:rsid w:val="0023723C"/>
    <w:rsid w:val="002415E0"/>
    <w:rsid w:val="00244B70"/>
    <w:rsid w:val="00246043"/>
    <w:rsid w:val="0024748B"/>
    <w:rsid w:val="00247667"/>
    <w:rsid w:val="00250BEC"/>
    <w:rsid w:val="002513D8"/>
    <w:rsid w:val="00252C9A"/>
    <w:rsid w:val="00252FFB"/>
    <w:rsid w:val="0025305D"/>
    <w:rsid w:val="0025322E"/>
    <w:rsid w:val="002608A2"/>
    <w:rsid w:val="0026104A"/>
    <w:rsid w:val="00261A98"/>
    <w:rsid w:val="00262134"/>
    <w:rsid w:val="002634CE"/>
    <w:rsid w:val="00263DEE"/>
    <w:rsid w:val="00270B26"/>
    <w:rsid w:val="00280ABA"/>
    <w:rsid w:val="00280C08"/>
    <w:rsid w:val="00284E57"/>
    <w:rsid w:val="00286EA2"/>
    <w:rsid w:val="002879BA"/>
    <w:rsid w:val="00290CA1"/>
    <w:rsid w:val="00291E7B"/>
    <w:rsid w:val="00292910"/>
    <w:rsid w:val="002945C8"/>
    <w:rsid w:val="002A19FA"/>
    <w:rsid w:val="002A243F"/>
    <w:rsid w:val="002A400A"/>
    <w:rsid w:val="002A538D"/>
    <w:rsid w:val="002C4B17"/>
    <w:rsid w:val="002C75C7"/>
    <w:rsid w:val="002D49B6"/>
    <w:rsid w:val="002E5A9A"/>
    <w:rsid w:val="002E64F6"/>
    <w:rsid w:val="002E6F96"/>
    <w:rsid w:val="002E752C"/>
    <w:rsid w:val="002F03DF"/>
    <w:rsid w:val="002F0CCE"/>
    <w:rsid w:val="002F1408"/>
    <w:rsid w:val="002F72AB"/>
    <w:rsid w:val="0030202C"/>
    <w:rsid w:val="003033D5"/>
    <w:rsid w:val="00303406"/>
    <w:rsid w:val="0030728C"/>
    <w:rsid w:val="0031061A"/>
    <w:rsid w:val="00310E7E"/>
    <w:rsid w:val="00312282"/>
    <w:rsid w:val="00312533"/>
    <w:rsid w:val="00314663"/>
    <w:rsid w:val="00315F28"/>
    <w:rsid w:val="003172EE"/>
    <w:rsid w:val="0032315D"/>
    <w:rsid w:val="00324B82"/>
    <w:rsid w:val="003271B8"/>
    <w:rsid w:val="00330B7A"/>
    <w:rsid w:val="00331EA6"/>
    <w:rsid w:val="00332233"/>
    <w:rsid w:val="003369AE"/>
    <w:rsid w:val="00340F33"/>
    <w:rsid w:val="0034368E"/>
    <w:rsid w:val="00343F5D"/>
    <w:rsid w:val="00343FBA"/>
    <w:rsid w:val="00347551"/>
    <w:rsid w:val="00347FE9"/>
    <w:rsid w:val="003520FD"/>
    <w:rsid w:val="0035213C"/>
    <w:rsid w:val="00356292"/>
    <w:rsid w:val="00357431"/>
    <w:rsid w:val="003649A3"/>
    <w:rsid w:val="00366488"/>
    <w:rsid w:val="003664B6"/>
    <w:rsid w:val="0037262C"/>
    <w:rsid w:val="00372DD2"/>
    <w:rsid w:val="00375759"/>
    <w:rsid w:val="0037624A"/>
    <w:rsid w:val="00376544"/>
    <w:rsid w:val="00376830"/>
    <w:rsid w:val="00381F0B"/>
    <w:rsid w:val="003857B5"/>
    <w:rsid w:val="00392EEE"/>
    <w:rsid w:val="003951BC"/>
    <w:rsid w:val="00395A9E"/>
    <w:rsid w:val="003A0480"/>
    <w:rsid w:val="003A4C71"/>
    <w:rsid w:val="003A61D5"/>
    <w:rsid w:val="003A6EEA"/>
    <w:rsid w:val="003B060B"/>
    <w:rsid w:val="003B38E2"/>
    <w:rsid w:val="003B4577"/>
    <w:rsid w:val="003B4590"/>
    <w:rsid w:val="003B46DB"/>
    <w:rsid w:val="003B6459"/>
    <w:rsid w:val="003B7149"/>
    <w:rsid w:val="003B7C0D"/>
    <w:rsid w:val="003C31F3"/>
    <w:rsid w:val="003C50D0"/>
    <w:rsid w:val="003C6F87"/>
    <w:rsid w:val="003D49CA"/>
    <w:rsid w:val="003D6B5E"/>
    <w:rsid w:val="003E3944"/>
    <w:rsid w:val="003E53A2"/>
    <w:rsid w:val="003E679E"/>
    <w:rsid w:val="003F2DBF"/>
    <w:rsid w:val="003F3003"/>
    <w:rsid w:val="003F46FC"/>
    <w:rsid w:val="003F6821"/>
    <w:rsid w:val="003F7CE2"/>
    <w:rsid w:val="003F7D5F"/>
    <w:rsid w:val="00400709"/>
    <w:rsid w:val="00412DCD"/>
    <w:rsid w:val="004156BF"/>
    <w:rsid w:val="00417E27"/>
    <w:rsid w:val="004211E4"/>
    <w:rsid w:val="00421B42"/>
    <w:rsid w:val="00421C68"/>
    <w:rsid w:val="00421DCE"/>
    <w:rsid w:val="004229AC"/>
    <w:rsid w:val="004275D2"/>
    <w:rsid w:val="00433CDF"/>
    <w:rsid w:val="00437EDC"/>
    <w:rsid w:val="004400A3"/>
    <w:rsid w:val="00443FB5"/>
    <w:rsid w:val="0044451D"/>
    <w:rsid w:val="00453ED1"/>
    <w:rsid w:val="004546E3"/>
    <w:rsid w:val="00456C5C"/>
    <w:rsid w:val="00456D18"/>
    <w:rsid w:val="0045771E"/>
    <w:rsid w:val="00457DBB"/>
    <w:rsid w:val="004603A3"/>
    <w:rsid w:val="004626BE"/>
    <w:rsid w:val="00463D83"/>
    <w:rsid w:val="004722A0"/>
    <w:rsid w:val="004806A0"/>
    <w:rsid w:val="004809D9"/>
    <w:rsid w:val="00487DC4"/>
    <w:rsid w:val="00490128"/>
    <w:rsid w:val="004922D6"/>
    <w:rsid w:val="00494B4A"/>
    <w:rsid w:val="004A1B5A"/>
    <w:rsid w:val="004A49FD"/>
    <w:rsid w:val="004A715C"/>
    <w:rsid w:val="004A7CA8"/>
    <w:rsid w:val="004B0E9E"/>
    <w:rsid w:val="004B2C5C"/>
    <w:rsid w:val="004B2C7D"/>
    <w:rsid w:val="004B4175"/>
    <w:rsid w:val="004B6067"/>
    <w:rsid w:val="004C2EC8"/>
    <w:rsid w:val="004C3CA8"/>
    <w:rsid w:val="004C66DC"/>
    <w:rsid w:val="004D0C83"/>
    <w:rsid w:val="004D1EE3"/>
    <w:rsid w:val="004D3D5B"/>
    <w:rsid w:val="004D6CDF"/>
    <w:rsid w:val="004D7754"/>
    <w:rsid w:val="004E036F"/>
    <w:rsid w:val="004E1592"/>
    <w:rsid w:val="004E62E6"/>
    <w:rsid w:val="004F030E"/>
    <w:rsid w:val="004F19D7"/>
    <w:rsid w:val="004F60DA"/>
    <w:rsid w:val="00500294"/>
    <w:rsid w:val="005003BE"/>
    <w:rsid w:val="00501F99"/>
    <w:rsid w:val="00502E27"/>
    <w:rsid w:val="005038E6"/>
    <w:rsid w:val="005052BF"/>
    <w:rsid w:val="00505834"/>
    <w:rsid w:val="005138D6"/>
    <w:rsid w:val="0051713F"/>
    <w:rsid w:val="005260E9"/>
    <w:rsid w:val="0052763B"/>
    <w:rsid w:val="00533319"/>
    <w:rsid w:val="0053332A"/>
    <w:rsid w:val="00533582"/>
    <w:rsid w:val="00537C30"/>
    <w:rsid w:val="005438AD"/>
    <w:rsid w:val="00543932"/>
    <w:rsid w:val="00547313"/>
    <w:rsid w:val="00550283"/>
    <w:rsid w:val="005549D6"/>
    <w:rsid w:val="005551BB"/>
    <w:rsid w:val="0055753C"/>
    <w:rsid w:val="00561422"/>
    <w:rsid w:val="00562CE2"/>
    <w:rsid w:val="0056478F"/>
    <w:rsid w:val="005648CA"/>
    <w:rsid w:val="005733AE"/>
    <w:rsid w:val="00574913"/>
    <w:rsid w:val="0058000F"/>
    <w:rsid w:val="00583426"/>
    <w:rsid w:val="00584265"/>
    <w:rsid w:val="005852C3"/>
    <w:rsid w:val="00585658"/>
    <w:rsid w:val="005857F1"/>
    <w:rsid w:val="00587FF5"/>
    <w:rsid w:val="005905EF"/>
    <w:rsid w:val="00594D59"/>
    <w:rsid w:val="005953FB"/>
    <w:rsid w:val="005A07FC"/>
    <w:rsid w:val="005B2AC8"/>
    <w:rsid w:val="005C3984"/>
    <w:rsid w:val="005C52E9"/>
    <w:rsid w:val="005C636E"/>
    <w:rsid w:val="005C6504"/>
    <w:rsid w:val="005C6A3A"/>
    <w:rsid w:val="005C7265"/>
    <w:rsid w:val="005D0B9C"/>
    <w:rsid w:val="005D13B1"/>
    <w:rsid w:val="005D45EB"/>
    <w:rsid w:val="005D6355"/>
    <w:rsid w:val="005D7117"/>
    <w:rsid w:val="005E1251"/>
    <w:rsid w:val="005E2A95"/>
    <w:rsid w:val="005E380B"/>
    <w:rsid w:val="005E3A3D"/>
    <w:rsid w:val="005E5492"/>
    <w:rsid w:val="005E666F"/>
    <w:rsid w:val="005E767F"/>
    <w:rsid w:val="005E7DF7"/>
    <w:rsid w:val="005F254D"/>
    <w:rsid w:val="005F3BA8"/>
    <w:rsid w:val="005F59C7"/>
    <w:rsid w:val="005F647B"/>
    <w:rsid w:val="00600588"/>
    <w:rsid w:val="00600817"/>
    <w:rsid w:val="0060207D"/>
    <w:rsid w:val="006034DE"/>
    <w:rsid w:val="0061148A"/>
    <w:rsid w:val="0061235E"/>
    <w:rsid w:val="00613795"/>
    <w:rsid w:val="00613F0D"/>
    <w:rsid w:val="00615954"/>
    <w:rsid w:val="00620976"/>
    <w:rsid w:val="006229A4"/>
    <w:rsid w:val="00626BB6"/>
    <w:rsid w:val="00635015"/>
    <w:rsid w:val="00640C5A"/>
    <w:rsid w:val="00650455"/>
    <w:rsid w:val="006540C1"/>
    <w:rsid w:val="00655BE7"/>
    <w:rsid w:val="00656A72"/>
    <w:rsid w:val="006617E2"/>
    <w:rsid w:val="00661BCB"/>
    <w:rsid w:val="00663DF9"/>
    <w:rsid w:val="00665678"/>
    <w:rsid w:val="00666B58"/>
    <w:rsid w:val="006672FE"/>
    <w:rsid w:val="00667B61"/>
    <w:rsid w:val="00667EAA"/>
    <w:rsid w:val="0067045C"/>
    <w:rsid w:val="00670633"/>
    <w:rsid w:val="0067255A"/>
    <w:rsid w:val="00673ADD"/>
    <w:rsid w:val="00674D9F"/>
    <w:rsid w:val="006758CE"/>
    <w:rsid w:val="00677DF5"/>
    <w:rsid w:val="00680EE4"/>
    <w:rsid w:val="0068198B"/>
    <w:rsid w:val="00687F44"/>
    <w:rsid w:val="00687F58"/>
    <w:rsid w:val="00693608"/>
    <w:rsid w:val="006940F0"/>
    <w:rsid w:val="00697D60"/>
    <w:rsid w:val="006A4AF7"/>
    <w:rsid w:val="006A5CE2"/>
    <w:rsid w:val="006A77F8"/>
    <w:rsid w:val="006B0501"/>
    <w:rsid w:val="006B0694"/>
    <w:rsid w:val="006B1F6D"/>
    <w:rsid w:val="006B24A9"/>
    <w:rsid w:val="006B29DD"/>
    <w:rsid w:val="006B74D9"/>
    <w:rsid w:val="006C5629"/>
    <w:rsid w:val="006D036B"/>
    <w:rsid w:val="006D3A82"/>
    <w:rsid w:val="006D4C3D"/>
    <w:rsid w:val="006E29B8"/>
    <w:rsid w:val="006E319A"/>
    <w:rsid w:val="006E5130"/>
    <w:rsid w:val="006F239E"/>
    <w:rsid w:val="006F34AD"/>
    <w:rsid w:val="006F7C5D"/>
    <w:rsid w:val="00701D4A"/>
    <w:rsid w:val="00705C62"/>
    <w:rsid w:val="0070724D"/>
    <w:rsid w:val="0071057A"/>
    <w:rsid w:val="007112DA"/>
    <w:rsid w:val="007129CE"/>
    <w:rsid w:val="007165F3"/>
    <w:rsid w:val="0072121D"/>
    <w:rsid w:val="007243F6"/>
    <w:rsid w:val="00724E81"/>
    <w:rsid w:val="007271F1"/>
    <w:rsid w:val="00730F3F"/>
    <w:rsid w:val="00731549"/>
    <w:rsid w:val="007340DE"/>
    <w:rsid w:val="00734895"/>
    <w:rsid w:val="00734A12"/>
    <w:rsid w:val="00735A20"/>
    <w:rsid w:val="00737FE4"/>
    <w:rsid w:val="0074040E"/>
    <w:rsid w:val="007408DC"/>
    <w:rsid w:val="00741526"/>
    <w:rsid w:val="0074288A"/>
    <w:rsid w:val="0074292E"/>
    <w:rsid w:val="00743120"/>
    <w:rsid w:val="007443FA"/>
    <w:rsid w:val="00744FD5"/>
    <w:rsid w:val="007452B6"/>
    <w:rsid w:val="00751213"/>
    <w:rsid w:val="007533BF"/>
    <w:rsid w:val="0075494A"/>
    <w:rsid w:val="00754BF2"/>
    <w:rsid w:val="00757147"/>
    <w:rsid w:val="00757662"/>
    <w:rsid w:val="00757F70"/>
    <w:rsid w:val="00760404"/>
    <w:rsid w:val="00761C8A"/>
    <w:rsid w:val="00762720"/>
    <w:rsid w:val="007661E7"/>
    <w:rsid w:val="0077014D"/>
    <w:rsid w:val="00770390"/>
    <w:rsid w:val="00774C93"/>
    <w:rsid w:val="00774CB0"/>
    <w:rsid w:val="00775F7D"/>
    <w:rsid w:val="00781491"/>
    <w:rsid w:val="00783A45"/>
    <w:rsid w:val="00784B56"/>
    <w:rsid w:val="00785307"/>
    <w:rsid w:val="007900D3"/>
    <w:rsid w:val="00792371"/>
    <w:rsid w:val="007A1BB6"/>
    <w:rsid w:val="007A296F"/>
    <w:rsid w:val="007A575F"/>
    <w:rsid w:val="007A5964"/>
    <w:rsid w:val="007A7D23"/>
    <w:rsid w:val="007B0B1F"/>
    <w:rsid w:val="007B0D1E"/>
    <w:rsid w:val="007B344B"/>
    <w:rsid w:val="007B4E02"/>
    <w:rsid w:val="007B5CC1"/>
    <w:rsid w:val="007B619A"/>
    <w:rsid w:val="007B65C6"/>
    <w:rsid w:val="007B6DA2"/>
    <w:rsid w:val="007B7911"/>
    <w:rsid w:val="007C63D0"/>
    <w:rsid w:val="007C6994"/>
    <w:rsid w:val="007D050C"/>
    <w:rsid w:val="007D0C4C"/>
    <w:rsid w:val="007D0D8C"/>
    <w:rsid w:val="007D2E71"/>
    <w:rsid w:val="007D4E5D"/>
    <w:rsid w:val="007D61D3"/>
    <w:rsid w:val="007E00E1"/>
    <w:rsid w:val="007E1F34"/>
    <w:rsid w:val="007E2ACA"/>
    <w:rsid w:val="007E45BC"/>
    <w:rsid w:val="007E5D87"/>
    <w:rsid w:val="007F1FD0"/>
    <w:rsid w:val="007F62CF"/>
    <w:rsid w:val="00802A37"/>
    <w:rsid w:val="00806C4A"/>
    <w:rsid w:val="00811910"/>
    <w:rsid w:val="00815CB5"/>
    <w:rsid w:val="0081775B"/>
    <w:rsid w:val="00820155"/>
    <w:rsid w:val="0082217F"/>
    <w:rsid w:val="008221DB"/>
    <w:rsid w:val="00824A07"/>
    <w:rsid w:val="0083014A"/>
    <w:rsid w:val="0083183C"/>
    <w:rsid w:val="008320EF"/>
    <w:rsid w:val="0083567F"/>
    <w:rsid w:val="008442F5"/>
    <w:rsid w:val="00844A03"/>
    <w:rsid w:val="00851896"/>
    <w:rsid w:val="00857232"/>
    <w:rsid w:val="0086178E"/>
    <w:rsid w:val="00865E6C"/>
    <w:rsid w:val="00866E9A"/>
    <w:rsid w:val="0086709B"/>
    <w:rsid w:val="00870AA2"/>
    <w:rsid w:val="008714EF"/>
    <w:rsid w:val="008729B7"/>
    <w:rsid w:val="008739EF"/>
    <w:rsid w:val="00876989"/>
    <w:rsid w:val="00876CEC"/>
    <w:rsid w:val="00883D79"/>
    <w:rsid w:val="00884560"/>
    <w:rsid w:val="008855EA"/>
    <w:rsid w:val="008868C5"/>
    <w:rsid w:val="00887AD5"/>
    <w:rsid w:val="00890538"/>
    <w:rsid w:val="0089282A"/>
    <w:rsid w:val="00892CA5"/>
    <w:rsid w:val="008932E1"/>
    <w:rsid w:val="008A02F5"/>
    <w:rsid w:val="008A0E73"/>
    <w:rsid w:val="008A14EA"/>
    <w:rsid w:val="008A1F52"/>
    <w:rsid w:val="008A298A"/>
    <w:rsid w:val="008A3434"/>
    <w:rsid w:val="008A492C"/>
    <w:rsid w:val="008A5787"/>
    <w:rsid w:val="008A6342"/>
    <w:rsid w:val="008B3336"/>
    <w:rsid w:val="008B4CF7"/>
    <w:rsid w:val="008B7222"/>
    <w:rsid w:val="008C3C0E"/>
    <w:rsid w:val="008C64F0"/>
    <w:rsid w:val="008D00EF"/>
    <w:rsid w:val="008E176E"/>
    <w:rsid w:val="008E19E9"/>
    <w:rsid w:val="008E329E"/>
    <w:rsid w:val="008E444A"/>
    <w:rsid w:val="008E712C"/>
    <w:rsid w:val="008E7C9D"/>
    <w:rsid w:val="008F214C"/>
    <w:rsid w:val="008F4F1D"/>
    <w:rsid w:val="008F59DB"/>
    <w:rsid w:val="008F76ED"/>
    <w:rsid w:val="0090012C"/>
    <w:rsid w:val="00901CFE"/>
    <w:rsid w:val="00903316"/>
    <w:rsid w:val="0090672D"/>
    <w:rsid w:val="00906981"/>
    <w:rsid w:val="00906D4A"/>
    <w:rsid w:val="00910248"/>
    <w:rsid w:val="00911281"/>
    <w:rsid w:val="0091257D"/>
    <w:rsid w:val="00915DF6"/>
    <w:rsid w:val="009166B7"/>
    <w:rsid w:val="00917222"/>
    <w:rsid w:val="0092062D"/>
    <w:rsid w:val="00921364"/>
    <w:rsid w:val="00924566"/>
    <w:rsid w:val="009250A7"/>
    <w:rsid w:val="00925C1B"/>
    <w:rsid w:val="00926E7B"/>
    <w:rsid w:val="00927A58"/>
    <w:rsid w:val="009314A7"/>
    <w:rsid w:val="00932654"/>
    <w:rsid w:val="00933A88"/>
    <w:rsid w:val="00934A19"/>
    <w:rsid w:val="009355B2"/>
    <w:rsid w:val="009356AB"/>
    <w:rsid w:val="00935C23"/>
    <w:rsid w:val="009433CC"/>
    <w:rsid w:val="009436C7"/>
    <w:rsid w:val="00943A3D"/>
    <w:rsid w:val="00946EA9"/>
    <w:rsid w:val="00951D9B"/>
    <w:rsid w:val="009559C1"/>
    <w:rsid w:val="0095653B"/>
    <w:rsid w:val="00956668"/>
    <w:rsid w:val="00957653"/>
    <w:rsid w:val="00962AFE"/>
    <w:rsid w:val="00962F20"/>
    <w:rsid w:val="009644CA"/>
    <w:rsid w:val="00967526"/>
    <w:rsid w:val="00967C3E"/>
    <w:rsid w:val="0097210A"/>
    <w:rsid w:val="00985111"/>
    <w:rsid w:val="00986EEC"/>
    <w:rsid w:val="00987700"/>
    <w:rsid w:val="00987E61"/>
    <w:rsid w:val="009916EA"/>
    <w:rsid w:val="009A1DFB"/>
    <w:rsid w:val="009A4D9F"/>
    <w:rsid w:val="009A5019"/>
    <w:rsid w:val="009B6688"/>
    <w:rsid w:val="009B6A77"/>
    <w:rsid w:val="009B7136"/>
    <w:rsid w:val="009C121E"/>
    <w:rsid w:val="009C2C4C"/>
    <w:rsid w:val="009C5AF6"/>
    <w:rsid w:val="009D709B"/>
    <w:rsid w:val="009D7922"/>
    <w:rsid w:val="009E2922"/>
    <w:rsid w:val="009E44E8"/>
    <w:rsid w:val="009E57EA"/>
    <w:rsid w:val="009F22E9"/>
    <w:rsid w:val="009F6FDA"/>
    <w:rsid w:val="00A055DC"/>
    <w:rsid w:val="00A06CD6"/>
    <w:rsid w:val="00A10B16"/>
    <w:rsid w:val="00A10FBD"/>
    <w:rsid w:val="00A12848"/>
    <w:rsid w:val="00A12CBE"/>
    <w:rsid w:val="00A17BB0"/>
    <w:rsid w:val="00A20347"/>
    <w:rsid w:val="00A20CBB"/>
    <w:rsid w:val="00A2117A"/>
    <w:rsid w:val="00A21972"/>
    <w:rsid w:val="00A21A63"/>
    <w:rsid w:val="00A26A20"/>
    <w:rsid w:val="00A30923"/>
    <w:rsid w:val="00A31B98"/>
    <w:rsid w:val="00A324EB"/>
    <w:rsid w:val="00A33D52"/>
    <w:rsid w:val="00A37E46"/>
    <w:rsid w:val="00A43059"/>
    <w:rsid w:val="00A45E1B"/>
    <w:rsid w:val="00A52A0E"/>
    <w:rsid w:val="00A54E6F"/>
    <w:rsid w:val="00A55A51"/>
    <w:rsid w:val="00A6158F"/>
    <w:rsid w:val="00A63431"/>
    <w:rsid w:val="00A6653D"/>
    <w:rsid w:val="00A679AA"/>
    <w:rsid w:val="00A71768"/>
    <w:rsid w:val="00A73A61"/>
    <w:rsid w:val="00A73E23"/>
    <w:rsid w:val="00A770A3"/>
    <w:rsid w:val="00A77FF8"/>
    <w:rsid w:val="00A83CF5"/>
    <w:rsid w:val="00A858FE"/>
    <w:rsid w:val="00A92CA3"/>
    <w:rsid w:val="00A92DA2"/>
    <w:rsid w:val="00A936C2"/>
    <w:rsid w:val="00A94AF6"/>
    <w:rsid w:val="00AA0619"/>
    <w:rsid w:val="00AA09E1"/>
    <w:rsid w:val="00AA1B7A"/>
    <w:rsid w:val="00AA24FF"/>
    <w:rsid w:val="00AA30B8"/>
    <w:rsid w:val="00AA385F"/>
    <w:rsid w:val="00AA3AE2"/>
    <w:rsid w:val="00AA538C"/>
    <w:rsid w:val="00AA5761"/>
    <w:rsid w:val="00AA5BD1"/>
    <w:rsid w:val="00AA6402"/>
    <w:rsid w:val="00AA6DDA"/>
    <w:rsid w:val="00AA7F68"/>
    <w:rsid w:val="00AB1C3A"/>
    <w:rsid w:val="00AB3372"/>
    <w:rsid w:val="00AB6F52"/>
    <w:rsid w:val="00AC1758"/>
    <w:rsid w:val="00AC58B5"/>
    <w:rsid w:val="00AC5DA2"/>
    <w:rsid w:val="00AC75D3"/>
    <w:rsid w:val="00AC75E7"/>
    <w:rsid w:val="00AD1AEA"/>
    <w:rsid w:val="00AD32F1"/>
    <w:rsid w:val="00AD7C3E"/>
    <w:rsid w:val="00AE4631"/>
    <w:rsid w:val="00AE57D4"/>
    <w:rsid w:val="00AE6F05"/>
    <w:rsid w:val="00AE7156"/>
    <w:rsid w:val="00AF28AC"/>
    <w:rsid w:val="00AF2BD9"/>
    <w:rsid w:val="00AF4622"/>
    <w:rsid w:val="00AF59B5"/>
    <w:rsid w:val="00AF74F2"/>
    <w:rsid w:val="00B00D17"/>
    <w:rsid w:val="00B00F6D"/>
    <w:rsid w:val="00B01238"/>
    <w:rsid w:val="00B02813"/>
    <w:rsid w:val="00B02C25"/>
    <w:rsid w:val="00B049BF"/>
    <w:rsid w:val="00B06343"/>
    <w:rsid w:val="00B0786A"/>
    <w:rsid w:val="00B07A59"/>
    <w:rsid w:val="00B11EFB"/>
    <w:rsid w:val="00B13C40"/>
    <w:rsid w:val="00B15148"/>
    <w:rsid w:val="00B17C0E"/>
    <w:rsid w:val="00B20A56"/>
    <w:rsid w:val="00B20E51"/>
    <w:rsid w:val="00B21841"/>
    <w:rsid w:val="00B25BC4"/>
    <w:rsid w:val="00B25C13"/>
    <w:rsid w:val="00B31488"/>
    <w:rsid w:val="00B34361"/>
    <w:rsid w:val="00B4086B"/>
    <w:rsid w:val="00B421C2"/>
    <w:rsid w:val="00B432BF"/>
    <w:rsid w:val="00B4535B"/>
    <w:rsid w:val="00B469D1"/>
    <w:rsid w:val="00B47A03"/>
    <w:rsid w:val="00B54813"/>
    <w:rsid w:val="00B5795F"/>
    <w:rsid w:val="00B6372F"/>
    <w:rsid w:val="00B663FB"/>
    <w:rsid w:val="00B6668F"/>
    <w:rsid w:val="00B7348D"/>
    <w:rsid w:val="00B7450D"/>
    <w:rsid w:val="00B75A33"/>
    <w:rsid w:val="00B773DA"/>
    <w:rsid w:val="00B776D5"/>
    <w:rsid w:val="00B77C27"/>
    <w:rsid w:val="00B816C1"/>
    <w:rsid w:val="00B82FA8"/>
    <w:rsid w:val="00B83151"/>
    <w:rsid w:val="00B84FBE"/>
    <w:rsid w:val="00B908BE"/>
    <w:rsid w:val="00B908E8"/>
    <w:rsid w:val="00B91381"/>
    <w:rsid w:val="00B94507"/>
    <w:rsid w:val="00B95166"/>
    <w:rsid w:val="00B97A66"/>
    <w:rsid w:val="00BA16FD"/>
    <w:rsid w:val="00BA2D02"/>
    <w:rsid w:val="00BA3E55"/>
    <w:rsid w:val="00BB237C"/>
    <w:rsid w:val="00BB40E8"/>
    <w:rsid w:val="00BB6523"/>
    <w:rsid w:val="00BB6A4E"/>
    <w:rsid w:val="00BC02B0"/>
    <w:rsid w:val="00BC07BC"/>
    <w:rsid w:val="00BC1BE2"/>
    <w:rsid w:val="00BC3058"/>
    <w:rsid w:val="00BC35A7"/>
    <w:rsid w:val="00BC51F6"/>
    <w:rsid w:val="00BC55C7"/>
    <w:rsid w:val="00BC7A2E"/>
    <w:rsid w:val="00BD1C92"/>
    <w:rsid w:val="00BD744C"/>
    <w:rsid w:val="00BE320C"/>
    <w:rsid w:val="00BE3FDA"/>
    <w:rsid w:val="00BE64CE"/>
    <w:rsid w:val="00BF07DC"/>
    <w:rsid w:val="00BF20DB"/>
    <w:rsid w:val="00BF2E82"/>
    <w:rsid w:val="00BF4202"/>
    <w:rsid w:val="00BF485B"/>
    <w:rsid w:val="00BF7D61"/>
    <w:rsid w:val="00BF7FA9"/>
    <w:rsid w:val="00C02D01"/>
    <w:rsid w:val="00C03480"/>
    <w:rsid w:val="00C0458D"/>
    <w:rsid w:val="00C079B1"/>
    <w:rsid w:val="00C10568"/>
    <w:rsid w:val="00C11CA7"/>
    <w:rsid w:val="00C12101"/>
    <w:rsid w:val="00C13EC7"/>
    <w:rsid w:val="00C162D4"/>
    <w:rsid w:val="00C17D5E"/>
    <w:rsid w:val="00C22785"/>
    <w:rsid w:val="00C328C9"/>
    <w:rsid w:val="00C33E48"/>
    <w:rsid w:val="00C341D6"/>
    <w:rsid w:val="00C35B20"/>
    <w:rsid w:val="00C36BD4"/>
    <w:rsid w:val="00C40043"/>
    <w:rsid w:val="00C455CE"/>
    <w:rsid w:val="00C4573C"/>
    <w:rsid w:val="00C460EE"/>
    <w:rsid w:val="00C471C3"/>
    <w:rsid w:val="00C500FE"/>
    <w:rsid w:val="00C55112"/>
    <w:rsid w:val="00C632F2"/>
    <w:rsid w:val="00C63463"/>
    <w:rsid w:val="00C64571"/>
    <w:rsid w:val="00C7085A"/>
    <w:rsid w:val="00C712C3"/>
    <w:rsid w:val="00C7352F"/>
    <w:rsid w:val="00C743DA"/>
    <w:rsid w:val="00C75582"/>
    <w:rsid w:val="00C809CD"/>
    <w:rsid w:val="00C810F2"/>
    <w:rsid w:val="00C81E65"/>
    <w:rsid w:val="00C83797"/>
    <w:rsid w:val="00C87179"/>
    <w:rsid w:val="00C878C8"/>
    <w:rsid w:val="00C87B1C"/>
    <w:rsid w:val="00C95532"/>
    <w:rsid w:val="00CA2C06"/>
    <w:rsid w:val="00CA4094"/>
    <w:rsid w:val="00CA551B"/>
    <w:rsid w:val="00CA6888"/>
    <w:rsid w:val="00CA7760"/>
    <w:rsid w:val="00CB10A8"/>
    <w:rsid w:val="00CB2490"/>
    <w:rsid w:val="00CB4004"/>
    <w:rsid w:val="00CB4C73"/>
    <w:rsid w:val="00CB56F2"/>
    <w:rsid w:val="00CB5F72"/>
    <w:rsid w:val="00CB6F71"/>
    <w:rsid w:val="00CB70AF"/>
    <w:rsid w:val="00CB71D8"/>
    <w:rsid w:val="00CB7FB1"/>
    <w:rsid w:val="00CC02F7"/>
    <w:rsid w:val="00CC0E54"/>
    <w:rsid w:val="00CC325B"/>
    <w:rsid w:val="00CC74BA"/>
    <w:rsid w:val="00CC7BD0"/>
    <w:rsid w:val="00CD0013"/>
    <w:rsid w:val="00CD2973"/>
    <w:rsid w:val="00CD4574"/>
    <w:rsid w:val="00CD62D8"/>
    <w:rsid w:val="00CD7BAB"/>
    <w:rsid w:val="00CE0C80"/>
    <w:rsid w:val="00CF51AE"/>
    <w:rsid w:val="00CF706C"/>
    <w:rsid w:val="00CF71C2"/>
    <w:rsid w:val="00CF7C53"/>
    <w:rsid w:val="00D005AA"/>
    <w:rsid w:val="00D00C48"/>
    <w:rsid w:val="00D00C7A"/>
    <w:rsid w:val="00D03070"/>
    <w:rsid w:val="00D03997"/>
    <w:rsid w:val="00D0680D"/>
    <w:rsid w:val="00D10712"/>
    <w:rsid w:val="00D1179D"/>
    <w:rsid w:val="00D132AD"/>
    <w:rsid w:val="00D13745"/>
    <w:rsid w:val="00D16112"/>
    <w:rsid w:val="00D170EC"/>
    <w:rsid w:val="00D21459"/>
    <w:rsid w:val="00D234A7"/>
    <w:rsid w:val="00D253EE"/>
    <w:rsid w:val="00D26616"/>
    <w:rsid w:val="00D3046B"/>
    <w:rsid w:val="00D3146B"/>
    <w:rsid w:val="00D32104"/>
    <w:rsid w:val="00D34A9C"/>
    <w:rsid w:val="00D34AB2"/>
    <w:rsid w:val="00D34BAC"/>
    <w:rsid w:val="00D36405"/>
    <w:rsid w:val="00D3763E"/>
    <w:rsid w:val="00D40AE9"/>
    <w:rsid w:val="00D42432"/>
    <w:rsid w:val="00D43D26"/>
    <w:rsid w:val="00D46501"/>
    <w:rsid w:val="00D54A74"/>
    <w:rsid w:val="00D5506C"/>
    <w:rsid w:val="00D63987"/>
    <w:rsid w:val="00D64D28"/>
    <w:rsid w:val="00D65908"/>
    <w:rsid w:val="00D67E36"/>
    <w:rsid w:val="00D742DE"/>
    <w:rsid w:val="00D778FA"/>
    <w:rsid w:val="00D77A1B"/>
    <w:rsid w:val="00D825F9"/>
    <w:rsid w:val="00D84816"/>
    <w:rsid w:val="00D8569D"/>
    <w:rsid w:val="00D86513"/>
    <w:rsid w:val="00D86789"/>
    <w:rsid w:val="00D902F4"/>
    <w:rsid w:val="00D91ADA"/>
    <w:rsid w:val="00D93919"/>
    <w:rsid w:val="00D94E86"/>
    <w:rsid w:val="00DA0089"/>
    <w:rsid w:val="00DA2D6C"/>
    <w:rsid w:val="00DA7D58"/>
    <w:rsid w:val="00DB7055"/>
    <w:rsid w:val="00DC04A7"/>
    <w:rsid w:val="00DC1794"/>
    <w:rsid w:val="00DC33AA"/>
    <w:rsid w:val="00DC3490"/>
    <w:rsid w:val="00DC6D32"/>
    <w:rsid w:val="00DD00E4"/>
    <w:rsid w:val="00DD047D"/>
    <w:rsid w:val="00DD0B43"/>
    <w:rsid w:val="00DD0E74"/>
    <w:rsid w:val="00DD4416"/>
    <w:rsid w:val="00DD7EC4"/>
    <w:rsid w:val="00DE1FCA"/>
    <w:rsid w:val="00DE3D24"/>
    <w:rsid w:val="00DE4BC1"/>
    <w:rsid w:val="00DE4EF8"/>
    <w:rsid w:val="00DE69B6"/>
    <w:rsid w:val="00DE7355"/>
    <w:rsid w:val="00DE7ABE"/>
    <w:rsid w:val="00DF064B"/>
    <w:rsid w:val="00DF0A07"/>
    <w:rsid w:val="00DF1EFC"/>
    <w:rsid w:val="00DF3AE2"/>
    <w:rsid w:val="00DF5A57"/>
    <w:rsid w:val="00E00BD8"/>
    <w:rsid w:val="00E04831"/>
    <w:rsid w:val="00E06E2E"/>
    <w:rsid w:val="00E1054F"/>
    <w:rsid w:val="00E10A30"/>
    <w:rsid w:val="00E10B85"/>
    <w:rsid w:val="00E11C84"/>
    <w:rsid w:val="00E129BC"/>
    <w:rsid w:val="00E17F05"/>
    <w:rsid w:val="00E22BB1"/>
    <w:rsid w:val="00E2393C"/>
    <w:rsid w:val="00E35630"/>
    <w:rsid w:val="00E35BDB"/>
    <w:rsid w:val="00E36056"/>
    <w:rsid w:val="00E370AF"/>
    <w:rsid w:val="00E40A99"/>
    <w:rsid w:val="00E40C10"/>
    <w:rsid w:val="00E426F9"/>
    <w:rsid w:val="00E464D0"/>
    <w:rsid w:val="00E46C8E"/>
    <w:rsid w:val="00E474C6"/>
    <w:rsid w:val="00E517B1"/>
    <w:rsid w:val="00E52068"/>
    <w:rsid w:val="00E53F23"/>
    <w:rsid w:val="00E5788D"/>
    <w:rsid w:val="00E57C3A"/>
    <w:rsid w:val="00E6032F"/>
    <w:rsid w:val="00E609F4"/>
    <w:rsid w:val="00E611A4"/>
    <w:rsid w:val="00E62D19"/>
    <w:rsid w:val="00E6379F"/>
    <w:rsid w:val="00E71284"/>
    <w:rsid w:val="00E71F50"/>
    <w:rsid w:val="00E738DD"/>
    <w:rsid w:val="00E7530E"/>
    <w:rsid w:val="00E759C8"/>
    <w:rsid w:val="00E765B1"/>
    <w:rsid w:val="00E77597"/>
    <w:rsid w:val="00E8011B"/>
    <w:rsid w:val="00E8093C"/>
    <w:rsid w:val="00E810A5"/>
    <w:rsid w:val="00E82BD5"/>
    <w:rsid w:val="00E83777"/>
    <w:rsid w:val="00E90219"/>
    <w:rsid w:val="00E91799"/>
    <w:rsid w:val="00E935F3"/>
    <w:rsid w:val="00E969F8"/>
    <w:rsid w:val="00EA1506"/>
    <w:rsid w:val="00EA5B86"/>
    <w:rsid w:val="00EB4576"/>
    <w:rsid w:val="00EB4BFC"/>
    <w:rsid w:val="00EB4DFB"/>
    <w:rsid w:val="00EB7055"/>
    <w:rsid w:val="00EB7056"/>
    <w:rsid w:val="00EC161D"/>
    <w:rsid w:val="00EC1C3E"/>
    <w:rsid w:val="00EC29E8"/>
    <w:rsid w:val="00EC55B4"/>
    <w:rsid w:val="00EC5E35"/>
    <w:rsid w:val="00EC7722"/>
    <w:rsid w:val="00ED0B47"/>
    <w:rsid w:val="00ED2880"/>
    <w:rsid w:val="00ED6170"/>
    <w:rsid w:val="00EE0121"/>
    <w:rsid w:val="00EE0DFF"/>
    <w:rsid w:val="00EE116A"/>
    <w:rsid w:val="00EE289D"/>
    <w:rsid w:val="00EE625F"/>
    <w:rsid w:val="00EF00AF"/>
    <w:rsid w:val="00EF167F"/>
    <w:rsid w:val="00EF2539"/>
    <w:rsid w:val="00EF5E14"/>
    <w:rsid w:val="00F00D1F"/>
    <w:rsid w:val="00F06054"/>
    <w:rsid w:val="00F0695C"/>
    <w:rsid w:val="00F10B34"/>
    <w:rsid w:val="00F1150F"/>
    <w:rsid w:val="00F1278D"/>
    <w:rsid w:val="00F12CC6"/>
    <w:rsid w:val="00F1799E"/>
    <w:rsid w:val="00F245D0"/>
    <w:rsid w:val="00F24FFD"/>
    <w:rsid w:val="00F31A64"/>
    <w:rsid w:val="00F323B7"/>
    <w:rsid w:val="00F36E61"/>
    <w:rsid w:val="00F36FE5"/>
    <w:rsid w:val="00F40FB6"/>
    <w:rsid w:val="00F40FD5"/>
    <w:rsid w:val="00F42B0D"/>
    <w:rsid w:val="00F43CE5"/>
    <w:rsid w:val="00F44812"/>
    <w:rsid w:val="00F44ED6"/>
    <w:rsid w:val="00F4588A"/>
    <w:rsid w:val="00F509BC"/>
    <w:rsid w:val="00F50FE3"/>
    <w:rsid w:val="00F51D4D"/>
    <w:rsid w:val="00F54598"/>
    <w:rsid w:val="00F56026"/>
    <w:rsid w:val="00F641ED"/>
    <w:rsid w:val="00F64E28"/>
    <w:rsid w:val="00F666EC"/>
    <w:rsid w:val="00F70A68"/>
    <w:rsid w:val="00F716DB"/>
    <w:rsid w:val="00F735C1"/>
    <w:rsid w:val="00F77D1D"/>
    <w:rsid w:val="00F802AB"/>
    <w:rsid w:val="00F80C94"/>
    <w:rsid w:val="00F83F44"/>
    <w:rsid w:val="00F876CD"/>
    <w:rsid w:val="00F87CCB"/>
    <w:rsid w:val="00F87D60"/>
    <w:rsid w:val="00F92178"/>
    <w:rsid w:val="00F94F60"/>
    <w:rsid w:val="00F9569D"/>
    <w:rsid w:val="00F96684"/>
    <w:rsid w:val="00FA3C22"/>
    <w:rsid w:val="00FA4722"/>
    <w:rsid w:val="00FA67F6"/>
    <w:rsid w:val="00FA6C84"/>
    <w:rsid w:val="00FA77B1"/>
    <w:rsid w:val="00FB2082"/>
    <w:rsid w:val="00FB371B"/>
    <w:rsid w:val="00FB4FB6"/>
    <w:rsid w:val="00FC1BE0"/>
    <w:rsid w:val="00FC413E"/>
    <w:rsid w:val="00FC4DF5"/>
    <w:rsid w:val="00FC6123"/>
    <w:rsid w:val="00FD01E7"/>
    <w:rsid w:val="00FD03F8"/>
    <w:rsid w:val="00FD0E3A"/>
    <w:rsid w:val="00FD1F7C"/>
    <w:rsid w:val="00FD2187"/>
    <w:rsid w:val="00FD541B"/>
    <w:rsid w:val="00FE1961"/>
    <w:rsid w:val="00FE21B6"/>
    <w:rsid w:val="00FE2A83"/>
    <w:rsid w:val="00FE5BA7"/>
    <w:rsid w:val="00FE617C"/>
    <w:rsid w:val="00FE6D8B"/>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603246"/>
  <w15:docId w15:val="{D13499B7-6752-42F6-BC05-4C4021FC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E81"/>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 w:type="table" w:customStyle="1" w:styleId="50">
    <w:name w:val="Сетка таблицы5"/>
    <w:basedOn w:val="a1"/>
    <w:next w:val="a3"/>
    <w:uiPriority w:val="39"/>
    <w:rsid w:val="00B6668F"/>
    <w:rPr>
      <w:rFonts w:eastAsia="Times New Roman"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035515">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46563608">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21604672">
      <w:bodyDiv w:val="1"/>
      <w:marLeft w:val="0"/>
      <w:marRight w:val="0"/>
      <w:marTop w:val="0"/>
      <w:marBottom w:val="0"/>
      <w:divBdr>
        <w:top w:val="none" w:sz="0" w:space="0" w:color="auto"/>
        <w:left w:val="none" w:sz="0" w:space="0" w:color="auto"/>
        <w:bottom w:val="none" w:sz="0" w:space="0" w:color="auto"/>
        <w:right w:val="none" w:sz="0" w:space="0" w:color="auto"/>
      </w:divBdr>
    </w:div>
    <w:div w:id="435291011">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67307678">
      <w:bodyDiv w:val="1"/>
      <w:marLeft w:val="0"/>
      <w:marRight w:val="0"/>
      <w:marTop w:val="0"/>
      <w:marBottom w:val="0"/>
      <w:divBdr>
        <w:top w:val="none" w:sz="0" w:space="0" w:color="auto"/>
        <w:left w:val="none" w:sz="0" w:space="0" w:color="auto"/>
        <w:bottom w:val="none" w:sz="0" w:space="0" w:color="auto"/>
        <w:right w:val="none" w:sz="0" w:space="0" w:color="auto"/>
      </w:divBdr>
    </w:div>
    <w:div w:id="861938093">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70339176">
      <w:bodyDiv w:val="1"/>
      <w:marLeft w:val="0"/>
      <w:marRight w:val="0"/>
      <w:marTop w:val="0"/>
      <w:marBottom w:val="0"/>
      <w:divBdr>
        <w:top w:val="none" w:sz="0" w:space="0" w:color="auto"/>
        <w:left w:val="none" w:sz="0" w:space="0" w:color="auto"/>
        <w:bottom w:val="none" w:sz="0" w:space="0" w:color="auto"/>
        <w:right w:val="none" w:sz="0" w:space="0" w:color="auto"/>
      </w:divBdr>
    </w:div>
    <w:div w:id="1730229520">
      <w:bodyDiv w:val="1"/>
      <w:marLeft w:val="0"/>
      <w:marRight w:val="0"/>
      <w:marTop w:val="0"/>
      <w:marBottom w:val="0"/>
      <w:divBdr>
        <w:top w:val="none" w:sz="0" w:space="0" w:color="auto"/>
        <w:left w:val="none" w:sz="0" w:space="0" w:color="auto"/>
        <w:bottom w:val="none" w:sz="0" w:space="0" w:color="auto"/>
        <w:right w:val="none" w:sz="0" w:space="0" w:color="auto"/>
      </w:divBdr>
    </w:div>
    <w:div w:id="1734739367">
      <w:bodyDiv w:val="1"/>
      <w:marLeft w:val="0"/>
      <w:marRight w:val="0"/>
      <w:marTop w:val="0"/>
      <w:marBottom w:val="0"/>
      <w:divBdr>
        <w:top w:val="none" w:sz="0" w:space="0" w:color="auto"/>
        <w:left w:val="none" w:sz="0" w:space="0" w:color="auto"/>
        <w:bottom w:val="none" w:sz="0" w:space="0" w:color="auto"/>
        <w:right w:val="none" w:sz="0" w:space="0" w:color="auto"/>
      </w:divBdr>
    </w:div>
    <w:div w:id="1787234863">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52654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login.consultant.ru/link/?req=doc&amp;base=LAW&amp;n=377712&amp;date=17.04.2025&amp;dst=101599&amp;field=134" TargetMode="External"/><Relationship Id="rId18" Type="http://schemas.openxmlformats.org/officeDocument/2006/relationships/hyperlink" Target="https://login.consultant.ru/link/?req=doc&amp;base=LAW&amp;n=214720&amp;date=17.04.2025&amp;dst=100070&amp;field=13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77712&amp;date=17.04.2025&amp;dst=101599&amp;field=134" TargetMode="External"/><Relationship Id="rId17" Type="http://schemas.openxmlformats.org/officeDocument/2006/relationships/hyperlink" Target="https://login.consultant.ru/link/?req=doc&amp;base=LAW&amp;n=214720&amp;date=17.04.2025&amp;dst=100070&amp;field=134" TargetMode="External"/><Relationship Id="rId2" Type="http://schemas.openxmlformats.org/officeDocument/2006/relationships/numbering" Target="numbering.xml"/><Relationship Id="rId16" Type="http://schemas.openxmlformats.org/officeDocument/2006/relationships/hyperlink" Target="https://login.consultant.ru/link/?req=doc&amp;base=LAW&amp;n=493177&amp;date=17.04.2025&amp;dst=101170&amp;field=134"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login.consultant.ru/link/?req=doc&amp;base=LAW&amp;n=377712&amp;date=17.04.2025&amp;dst=101599&amp;field=134" TargetMode="Externa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login.consultant.ru/link/?req=doc&amp;base=LAW&amp;n=377712&amp;date=17.04.2025&amp;dst=101599&amp;field=134"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CE6283-B29B-4F1D-B4D7-26425B971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646</TotalTime>
  <Pages>27</Pages>
  <Words>6221</Words>
  <Characters>46104</Characters>
  <Application>Microsoft Office Word</Application>
  <DocSecurity>0</DocSecurity>
  <Lines>1589</Lines>
  <Paragraphs>503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Гаджимурадова Аида Магомедовна</cp:lastModifiedBy>
  <cp:revision>46</cp:revision>
  <cp:lastPrinted>2024-01-11T06:39:00Z</cp:lastPrinted>
  <dcterms:created xsi:type="dcterms:W3CDTF">2024-02-06T07:35:00Z</dcterms:created>
  <dcterms:modified xsi:type="dcterms:W3CDTF">2025-07-25T14:43:00Z</dcterms:modified>
</cp:coreProperties>
</file>